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C5" w:rsidRPr="00CF3CC5" w:rsidRDefault="00CF3CC5" w:rsidP="00CF3CC5">
      <w:pPr>
        <w:widowControl w:val="0"/>
        <w:tabs>
          <w:tab w:val="left" w:pos="88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82"/>
        <w:jc w:val="center"/>
        <w:rPr>
          <w:rFonts w:ascii="Times New Roman" w:eastAsiaTheme="minorEastAsia" w:hAnsi="Times New Roman" w:cs="Times New Roman"/>
          <w:b/>
          <w:spacing w:val="-2"/>
          <w:sz w:val="28"/>
          <w:szCs w:val="28"/>
          <w:lang w:eastAsia="ru-RU"/>
        </w:rPr>
      </w:pPr>
      <w:r w:rsidRPr="00CF3CC5">
        <w:rPr>
          <w:rFonts w:ascii="Times New Roman" w:eastAsiaTheme="minorEastAsia" w:hAnsi="Times New Roman" w:cs="Times New Roman"/>
          <w:b/>
          <w:spacing w:val="-2"/>
          <w:sz w:val="28"/>
          <w:szCs w:val="28"/>
          <w:lang w:eastAsia="ru-RU"/>
        </w:rPr>
        <w:t>Рабочий</w:t>
      </w:r>
      <w:r w:rsidRPr="00CF3CC5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CF3C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eastAsia="ru-RU"/>
        </w:rPr>
        <w:t>план</w:t>
      </w:r>
      <w:r w:rsidRPr="00CF3CC5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r w:rsidRPr="00CF3CC5">
        <w:rPr>
          <w:rFonts w:ascii="Times New Roman" w:eastAsiaTheme="minorEastAsia" w:hAnsi="Times New Roman" w:cs="Times New Roman"/>
          <w:b/>
          <w:spacing w:val="-1"/>
          <w:sz w:val="28"/>
          <w:szCs w:val="28"/>
          <w:lang w:eastAsia="ru-RU"/>
        </w:rPr>
        <w:t>по</w:t>
      </w:r>
      <w:r w:rsidRPr="00CF3CC5">
        <w:rPr>
          <w:rFonts w:ascii="Times New Roman" w:eastAsiaTheme="minorEastAsia" w:hAnsi="Times New Roman" w:cs="Times New Roman"/>
          <w:b/>
          <w:spacing w:val="1"/>
          <w:sz w:val="28"/>
          <w:szCs w:val="28"/>
          <w:lang w:eastAsia="ru-RU"/>
        </w:rPr>
        <w:t xml:space="preserve"> </w:t>
      </w:r>
      <w:r w:rsidRPr="00CF3CC5">
        <w:rPr>
          <w:rFonts w:ascii="Times New Roman" w:eastAsiaTheme="minorEastAsia" w:hAnsi="Times New Roman" w:cs="Times New Roman"/>
          <w:b/>
          <w:spacing w:val="-3"/>
          <w:sz w:val="28"/>
          <w:szCs w:val="28"/>
          <w:lang w:eastAsia="ru-RU"/>
        </w:rPr>
        <w:t xml:space="preserve">научно-исследовательской </w:t>
      </w:r>
      <w:r w:rsidRPr="00CF3CC5">
        <w:rPr>
          <w:rFonts w:ascii="Times New Roman" w:eastAsiaTheme="minorEastAsia" w:hAnsi="Times New Roman" w:cs="Times New Roman"/>
          <w:b/>
          <w:spacing w:val="-2"/>
          <w:sz w:val="28"/>
          <w:szCs w:val="28"/>
          <w:lang w:eastAsia="ru-RU"/>
        </w:rPr>
        <w:t>практике</w:t>
      </w:r>
    </w:p>
    <w:p w:rsidR="006D74B1" w:rsidRPr="00CF3CC5" w:rsidRDefault="006D74B1">
      <w:pPr>
        <w:rPr>
          <w:rFonts w:ascii="Times New Roman" w:hAnsi="Times New Roman" w:cs="Times New Roman"/>
          <w:sz w:val="28"/>
          <w:szCs w:val="28"/>
        </w:rPr>
      </w:pPr>
    </w:p>
    <w:p w:rsidR="0069618F" w:rsidRDefault="00CF3CC5" w:rsidP="006961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CC5"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</w:rPr>
        <w:t>технической документации</w:t>
      </w:r>
      <w:r w:rsidRPr="00CF3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универсального транспортного </w:t>
      </w:r>
    </w:p>
    <w:p w:rsidR="00CF3CC5" w:rsidRPr="0069618F" w:rsidRDefault="00CF3CC5" w:rsidP="006961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модуля(УТМ) </w:t>
      </w:r>
      <w:r w:rsidRPr="00CF3CC5">
        <w:rPr>
          <w:rFonts w:ascii="Times New Roman" w:hAnsi="Times New Roman" w:cs="Times New Roman"/>
          <w:sz w:val="28"/>
          <w:szCs w:val="28"/>
        </w:rPr>
        <w:t>для организаций оптовой и розничной торговли.</w:t>
      </w:r>
    </w:p>
    <w:p w:rsidR="0069618F" w:rsidRDefault="0069618F" w:rsidP="006961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3CC5" w:rsidRPr="0069618F" w:rsidRDefault="00CF3CC5" w:rsidP="00CF3C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проблемы и описание ее решения для обзорной статьи по теме магистерской диссертации.</w:t>
      </w:r>
    </w:p>
    <w:p w:rsidR="0069618F" w:rsidRDefault="0069618F" w:rsidP="006961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618F" w:rsidRDefault="00CF3CC5" w:rsidP="006961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бизнес-процессов организации для описания системы и ее реализации</w:t>
      </w:r>
    </w:p>
    <w:p w:rsidR="005E2F83" w:rsidRPr="005E2F83" w:rsidRDefault="005E2F83" w:rsidP="005E2F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618F" w:rsidRPr="005E2F83" w:rsidRDefault="005E2F83" w:rsidP="005E2F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основными паттернами проектирования и разработки информационных систем</w:t>
      </w:r>
    </w:p>
    <w:p w:rsidR="005E2F83" w:rsidRDefault="005E2F83" w:rsidP="005E2F83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3CC5" w:rsidRPr="0069618F" w:rsidRDefault="0069618F" w:rsidP="006961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подробной архитектуры системы, обоснование и описание</w:t>
      </w:r>
    </w:p>
    <w:p w:rsidR="0069618F" w:rsidRPr="00CF3CC5" w:rsidRDefault="0069618F" w:rsidP="00CF3C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3CC5" w:rsidRPr="0069618F" w:rsidRDefault="00CF3CC5" w:rsidP="006961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оптимального стека технологий для разработки программного обеспечения </w:t>
      </w:r>
    </w:p>
    <w:p w:rsidR="0069618F" w:rsidRPr="0069618F" w:rsidRDefault="0069618F" w:rsidP="0069618F">
      <w:pPr>
        <w:widowControl w:val="0"/>
        <w:tabs>
          <w:tab w:val="left" w:pos="88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720" w:right="964"/>
        <w:rPr>
          <w:rFonts w:ascii="Times New Roman" w:eastAsiaTheme="minorEastAsia" w:hAnsi="Times New Roman" w:cs="Times New Roman"/>
          <w:spacing w:val="-4"/>
          <w:sz w:val="28"/>
          <w:szCs w:val="28"/>
          <w:lang w:eastAsia="ru-RU"/>
        </w:rPr>
      </w:pPr>
    </w:p>
    <w:p w:rsidR="00CF3CC5" w:rsidRPr="00046A93" w:rsidRDefault="00CF3CC5" w:rsidP="00CF3CC5">
      <w:pPr>
        <w:widowControl w:val="0"/>
        <w:numPr>
          <w:ilvl w:val="0"/>
          <w:numId w:val="2"/>
        </w:numPr>
        <w:tabs>
          <w:tab w:val="left" w:pos="88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964"/>
        <w:rPr>
          <w:rFonts w:ascii="Times New Roman" w:eastAsiaTheme="minorEastAsia" w:hAnsi="Times New Roman" w:cs="Times New Roman"/>
          <w:spacing w:val="-4"/>
          <w:sz w:val="28"/>
          <w:szCs w:val="28"/>
          <w:lang w:eastAsia="ru-RU"/>
        </w:rPr>
      </w:pP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Описание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использованных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научных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методов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 xml:space="preserve"> анализа</w:t>
      </w:r>
      <w:r w:rsidRPr="00046A93">
        <w:rPr>
          <w:rFonts w:ascii="Times New Roman" w:eastAsiaTheme="minorEastAsia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указанием</w:t>
      </w:r>
      <w:r w:rsidRPr="00046A93">
        <w:rPr>
          <w:rFonts w:ascii="Times New Roman" w:eastAsiaTheme="minorEastAsia" w:hAnsi="Times New Roman" w:cs="Times New Roman"/>
          <w:spacing w:val="57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полученных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при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1"/>
          <w:sz w:val="28"/>
          <w:szCs w:val="28"/>
          <w:lang w:eastAsia="ru-RU"/>
        </w:rPr>
        <w:t>их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2"/>
          <w:sz w:val="28"/>
          <w:szCs w:val="28"/>
          <w:lang w:eastAsia="ru-RU"/>
        </w:rPr>
        <w:t>использовании</w:t>
      </w:r>
      <w:r w:rsidRPr="00046A9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3"/>
          <w:sz w:val="28"/>
          <w:szCs w:val="28"/>
          <w:lang w:eastAsia="ru-RU"/>
        </w:rPr>
        <w:t>научных</w:t>
      </w:r>
      <w:r w:rsidRPr="00046A93">
        <w:rPr>
          <w:rFonts w:ascii="Times New Roman" w:eastAsiaTheme="minorEastAsia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046A93">
        <w:rPr>
          <w:rFonts w:ascii="Times New Roman" w:eastAsiaTheme="minorEastAsia" w:hAnsi="Times New Roman" w:cs="Times New Roman"/>
          <w:spacing w:val="-4"/>
          <w:sz w:val="28"/>
          <w:szCs w:val="28"/>
          <w:lang w:eastAsia="ru-RU"/>
        </w:rPr>
        <w:t>результатов</w:t>
      </w:r>
    </w:p>
    <w:p w:rsidR="00CF3CC5" w:rsidRDefault="00CF3CC5" w:rsidP="00CF3CC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F3CC5" w:rsidRPr="00CF3CC5" w:rsidRDefault="00CF3CC5" w:rsidP="00CF3CC5">
      <w:pPr>
        <w:rPr>
          <w:rFonts w:ascii="Times New Roman" w:hAnsi="Times New Roman" w:cs="Times New Roman"/>
          <w:sz w:val="28"/>
          <w:szCs w:val="28"/>
        </w:rPr>
      </w:pPr>
    </w:p>
    <w:p w:rsidR="00CF3CC5" w:rsidRDefault="00CF3CC5" w:rsidP="00CF3CC5">
      <w:pPr>
        <w:rPr>
          <w:rFonts w:ascii="Times New Roman" w:hAnsi="Times New Roman" w:cs="Times New Roman"/>
          <w:sz w:val="28"/>
          <w:szCs w:val="28"/>
        </w:rPr>
      </w:pPr>
    </w:p>
    <w:p w:rsidR="00CF3CC5" w:rsidRPr="00CF3CC5" w:rsidRDefault="00CF3CC5" w:rsidP="00CF3CC5">
      <w:pPr>
        <w:rPr>
          <w:rFonts w:ascii="Times New Roman" w:hAnsi="Times New Roman" w:cs="Times New Roman"/>
          <w:sz w:val="28"/>
          <w:szCs w:val="28"/>
        </w:rPr>
      </w:pPr>
    </w:p>
    <w:sectPr w:rsidR="00CF3CC5" w:rsidRPr="00CF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882" w:hanging="360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760" w:hanging="360"/>
      </w:pPr>
    </w:lvl>
    <w:lvl w:ilvl="2">
      <w:numFmt w:val="bullet"/>
      <w:lvlText w:val="•"/>
      <w:lvlJc w:val="left"/>
      <w:pPr>
        <w:ind w:left="2638" w:hanging="360"/>
      </w:pPr>
    </w:lvl>
    <w:lvl w:ilvl="3">
      <w:numFmt w:val="bullet"/>
      <w:lvlText w:val="•"/>
      <w:lvlJc w:val="left"/>
      <w:pPr>
        <w:ind w:left="3517" w:hanging="360"/>
      </w:pPr>
    </w:lvl>
    <w:lvl w:ilvl="4">
      <w:numFmt w:val="bullet"/>
      <w:lvlText w:val="•"/>
      <w:lvlJc w:val="left"/>
      <w:pPr>
        <w:ind w:left="4395" w:hanging="360"/>
      </w:pPr>
    </w:lvl>
    <w:lvl w:ilvl="5">
      <w:numFmt w:val="bullet"/>
      <w:lvlText w:val="•"/>
      <w:lvlJc w:val="left"/>
      <w:pPr>
        <w:ind w:left="5274" w:hanging="360"/>
      </w:pPr>
    </w:lvl>
    <w:lvl w:ilvl="6">
      <w:numFmt w:val="bullet"/>
      <w:lvlText w:val="•"/>
      <w:lvlJc w:val="left"/>
      <w:pPr>
        <w:ind w:left="6152" w:hanging="360"/>
      </w:pPr>
    </w:lvl>
    <w:lvl w:ilvl="7">
      <w:numFmt w:val="bullet"/>
      <w:lvlText w:val="•"/>
      <w:lvlJc w:val="left"/>
      <w:pPr>
        <w:ind w:left="7031" w:hanging="360"/>
      </w:pPr>
    </w:lvl>
    <w:lvl w:ilvl="8">
      <w:numFmt w:val="bullet"/>
      <w:lvlText w:val="•"/>
      <w:lvlJc w:val="left"/>
      <w:pPr>
        <w:ind w:left="7909" w:hanging="360"/>
      </w:pPr>
    </w:lvl>
  </w:abstractNum>
  <w:abstractNum w:abstractNumId="1" w15:restartNumberingAfterBreak="0">
    <w:nsid w:val="45614A9D"/>
    <w:multiLevelType w:val="hybridMultilevel"/>
    <w:tmpl w:val="BD94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05"/>
    <w:rsid w:val="00342605"/>
    <w:rsid w:val="005E2F83"/>
    <w:rsid w:val="0069618F"/>
    <w:rsid w:val="006D74B1"/>
    <w:rsid w:val="00AA05D6"/>
    <w:rsid w:val="00B114E3"/>
    <w:rsid w:val="00C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0A1B"/>
  <w15:chartTrackingRefBased/>
  <w15:docId w15:val="{B0B21B7C-705B-47B5-9A51-B240CE5E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CC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Каргальцев</dc:creator>
  <cp:keywords/>
  <dc:description/>
  <cp:lastModifiedBy>Михаил Каргальцев</cp:lastModifiedBy>
  <cp:revision>7</cp:revision>
  <dcterms:created xsi:type="dcterms:W3CDTF">2020-07-11T08:51:00Z</dcterms:created>
  <dcterms:modified xsi:type="dcterms:W3CDTF">2020-07-11T09:50:00Z</dcterms:modified>
</cp:coreProperties>
</file>