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7F" w:rsidRPr="005B0522" w:rsidRDefault="00616DDC" w:rsidP="005B0522">
      <w:pPr>
        <w:pStyle w:val="Title"/>
        <w:rPr>
          <w:rFonts w:cs="Times New Roman"/>
        </w:rPr>
      </w:pPr>
      <w:r>
        <w:rPr>
          <w:rFonts w:cs="Times New Roman"/>
        </w:rPr>
        <w:t xml:space="preserve">Bean Initialization in </w:t>
      </w:r>
      <w:proofErr w:type="gramStart"/>
      <w:r>
        <w:rPr>
          <w:rFonts w:cs="Times New Roman"/>
        </w:rPr>
        <w:t>Spring</w:t>
      </w:r>
      <w:proofErr w:type="gramEnd"/>
    </w:p>
    <w:p w:rsidR="00616DDC" w:rsidRDefault="00616DDC" w:rsidP="00616DDC">
      <w:pPr>
        <w:pStyle w:val="ListParagraph"/>
        <w:numPr>
          <w:ilvl w:val="0"/>
          <w:numId w:val="3"/>
        </w:numPr>
      </w:pPr>
      <w:r>
        <w:t>Parsing configurations across annotations:</w:t>
      </w:r>
    </w:p>
    <w:p w:rsidR="0086572A" w:rsidRDefault="00616DDC" w:rsidP="0086572A">
      <w:pPr>
        <w:pStyle w:val="ListParagraph"/>
        <w:numPr>
          <w:ilvl w:val="1"/>
          <w:numId w:val="3"/>
        </w:numPr>
      </w:pPr>
      <w:proofErr w:type="spellStart"/>
      <w:proofErr w:type="gramStart"/>
      <w:r>
        <w:t>AnnotationConfigApplicationContext</w:t>
      </w:r>
      <w:proofErr w:type="spellEnd"/>
      <w:r w:rsidR="0086572A">
        <w:t>(</w:t>
      </w:r>
      <w:proofErr w:type="spellStart"/>
      <w:proofErr w:type="gramEnd"/>
      <w:r w:rsidR="0086572A">
        <w:t>Config.class</w:t>
      </w:r>
      <w:proofErr w:type="spellEnd"/>
      <w:r w:rsidR="0086572A">
        <w:t xml:space="preserve"> or “package name”)</w:t>
      </w:r>
      <w:r w:rsidR="008561AA">
        <w:t xml:space="preserve">. There are two fields </w:t>
      </w:r>
      <w:proofErr w:type="spellStart"/>
      <w:r w:rsidR="008561AA">
        <w:t>AnnotatedBeanDefinitionReader</w:t>
      </w:r>
      <w:proofErr w:type="spellEnd"/>
      <w:r w:rsidR="008561AA">
        <w:t xml:space="preserve"> and </w:t>
      </w:r>
      <w:proofErr w:type="spellStart"/>
      <w:r w:rsidR="008561AA">
        <w:t>ClassPathBeanDefinitionScanner</w:t>
      </w:r>
      <w:proofErr w:type="spellEnd"/>
      <w:r w:rsidR="00FC13D3">
        <w:t xml:space="preserve"> in it</w:t>
      </w:r>
      <w:r w:rsidR="0086572A">
        <w:t>;</w:t>
      </w:r>
    </w:p>
    <w:p w:rsidR="00616DDC" w:rsidRDefault="0086572A" w:rsidP="0086572A">
      <w:pPr>
        <w:pStyle w:val="ListParagraph"/>
        <w:numPr>
          <w:ilvl w:val="0"/>
          <w:numId w:val="3"/>
        </w:numPr>
      </w:pPr>
      <w:r>
        <w:t xml:space="preserve">Creating all </w:t>
      </w:r>
      <w:proofErr w:type="spellStart"/>
      <w:r>
        <w:t>BeanDefinition</w:t>
      </w:r>
      <w:proofErr w:type="spellEnd"/>
      <w:r>
        <w:t xml:space="preserve">(s) – special interface, with it we can get access to meta-information about future bean; </w:t>
      </w:r>
    </w:p>
    <w:p w:rsidR="008561AA" w:rsidRDefault="008561AA" w:rsidP="008561AA">
      <w:pPr>
        <w:pStyle w:val="ListParagraph"/>
        <w:numPr>
          <w:ilvl w:val="1"/>
          <w:numId w:val="3"/>
        </w:numPr>
      </w:pPr>
      <w:proofErr w:type="spellStart"/>
      <w:r>
        <w:t>ClassPathBeanDefinitionScanner</w:t>
      </w:r>
      <w:proofErr w:type="spellEnd"/>
      <w:r>
        <w:t xml:space="preserve"> scans target package to find all classes with @Component/@Repository/@Service/@Controller</w:t>
      </w:r>
      <w:r w:rsidR="00C0287F">
        <w:t xml:space="preserve"> and creates </w:t>
      </w:r>
      <w:proofErr w:type="spellStart"/>
      <w:r w:rsidR="00C0287F">
        <w:t>BeanDefinitions</w:t>
      </w:r>
      <w:proofErr w:type="spellEnd"/>
      <w:r>
        <w:t>;</w:t>
      </w:r>
    </w:p>
    <w:p w:rsidR="008561AA" w:rsidRDefault="008561AA" w:rsidP="008561AA">
      <w:pPr>
        <w:pStyle w:val="ListParagraph"/>
        <w:numPr>
          <w:ilvl w:val="1"/>
          <w:numId w:val="3"/>
        </w:numPr>
      </w:pPr>
      <w:proofErr w:type="spellStart"/>
      <w:r>
        <w:t>AnnotatedBeanDefinitionReader</w:t>
      </w:r>
      <w:proofErr w:type="spellEnd"/>
      <w:r>
        <w:t xml:space="preserve"> works in two stages:</w:t>
      </w:r>
    </w:p>
    <w:p w:rsidR="008561AA" w:rsidRDefault="008561AA" w:rsidP="008561AA">
      <w:pPr>
        <w:pStyle w:val="ListParagraph"/>
        <w:numPr>
          <w:ilvl w:val="2"/>
          <w:numId w:val="3"/>
        </w:numPr>
      </w:pPr>
      <w:r>
        <w:t>Registering all @Configuration for next parsing. If it is with @Conditional then is will be register only if it returns true;</w:t>
      </w:r>
    </w:p>
    <w:p w:rsidR="008561AA" w:rsidRDefault="008561AA" w:rsidP="00C0287F">
      <w:pPr>
        <w:pStyle w:val="ListParagraph"/>
        <w:numPr>
          <w:ilvl w:val="2"/>
          <w:numId w:val="3"/>
        </w:numPr>
      </w:pPr>
      <w:r>
        <w:t xml:space="preserve">Registering special </w:t>
      </w:r>
      <w:proofErr w:type="spellStart"/>
      <w:r>
        <w:t>BeanFactoryPostProcessor</w:t>
      </w:r>
      <w:proofErr w:type="spellEnd"/>
      <w:r>
        <w:t xml:space="preserve">, naturally, </w:t>
      </w:r>
      <w:proofErr w:type="spellStart"/>
      <w:r>
        <w:t>BeanDefinitionRegisryPostProcessor</w:t>
      </w:r>
      <w:proofErr w:type="spellEnd"/>
      <w:r>
        <w:t xml:space="preserve">, which with </w:t>
      </w:r>
      <w:proofErr w:type="spellStart"/>
      <w:r>
        <w:t>ConfigurationClassParser</w:t>
      </w:r>
      <w:proofErr w:type="spellEnd"/>
      <w:r>
        <w:t xml:space="preserve"> parses </w:t>
      </w:r>
      <w:proofErr w:type="spellStart"/>
      <w:r>
        <w:t>JavaConfig</w:t>
      </w:r>
      <w:proofErr w:type="spellEnd"/>
      <w:r>
        <w:t xml:space="preserve"> and creates </w:t>
      </w:r>
      <w:proofErr w:type="spellStart"/>
      <w:r>
        <w:t>BeanDefinition</w:t>
      </w:r>
      <w:proofErr w:type="spellEnd"/>
      <w:r>
        <w:t>.</w:t>
      </w:r>
    </w:p>
    <w:p w:rsidR="00C0287F" w:rsidRDefault="00C0287F" w:rsidP="00C0287F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 w:rsidR="005E10A2">
        <w:t>BeanDefinition</w:t>
      </w:r>
      <w:proofErr w:type="spellEnd"/>
      <w:r w:rsidR="005E10A2">
        <w:t>:</w:t>
      </w:r>
    </w:p>
    <w:p w:rsidR="005E10A2" w:rsidRDefault="005E10A2" w:rsidP="005E10A2">
      <w:pPr>
        <w:pStyle w:val="ListParagraph"/>
        <w:numPr>
          <w:ilvl w:val="1"/>
          <w:numId w:val="3"/>
        </w:numPr>
      </w:pPr>
      <w:r>
        <w:t xml:space="preserve">All </w:t>
      </w:r>
      <w:proofErr w:type="spellStart"/>
      <w:r>
        <w:t>BeanDefinitions</w:t>
      </w:r>
      <w:proofErr w:type="spellEnd"/>
      <w:r>
        <w:t xml:space="preserve"> stores in Map&lt;id, </w:t>
      </w:r>
      <w:proofErr w:type="spellStart"/>
      <w:r>
        <w:t>BeanMetaInfo</w:t>
      </w:r>
      <w:proofErr w:type="spellEnd"/>
      <w:r>
        <w:t xml:space="preserve">&gt; in </w:t>
      </w:r>
      <w:proofErr w:type="spellStart"/>
      <w:r>
        <w:t>ConfigurableListableBeanFactory</w:t>
      </w:r>
      <w:proofErr w:type="spellEnd"/>
      <w:r>
        <w:t>;</w:t>
      </w:r>
    </w:p>
    <w:p w:rsidR="005E10A2" w:rsidRDefault="005E10A2" w:rsidP="005E10A2">
      <w:pPr>
        <w:pStyle w:val="ListParagraph"/>
        <w:numPr>
          <w:ilvl w:val="1"/>
          <w:numId w:val="3"/>
        </w:numPr>
      </w:pPr>
      <w:r>
        <w:t xml:space="preserve">We can configure </w:t>
      </w:r>
      <w:proofErr w:type="spellStart"/>
      <w:r>
        <w:t>BeanMetaInfo</w:t>
      </w:r>
      <w:proofErr w:type="spellEnd"/>
      <w:r>
        <w:t xml:space="preserve"> with interface </w:t>
      </w:r>
      <w:proofErr w:type="spellStart"/>
      <w:r>
        <w:t>BeanFactoryPostProcessor</w:t>
      </w:r>
      <w:proofErr w:type="spellEnd"/>
      <w:r>
        <w:t xml:space="preserve">, which includes the only one method – void </w:t>
      </w:r>
      <w:proofErr w:type="spellStart"/>
      <w:proofErr w:type="gramStart"/>
      <w:r>
        <w:t>postProcessBeanFactory</w:t>
      </w:r>
      <w:proofErr w:type="spellEnd"/>
      <w:r>
        <w:t>(</w:t>
      </w:r>
      <w:proofErr w:type="spellStart"/>
      <w:proofErr w:type="gramEnd"/>
      <w:r>
        <w:t>ConfigurableListableBeanFactory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>)</w:t>
      </w:r>
      <w:r w:rsidR="00FC13D3">
        <w:t xml:space="preserve">. For example, database properties </w:t>
      </w:r>
      <w:proofErr w:type="gramStart"/>
      <w:r w:rsidR="00FC13D3">
        <w:t>will be injected</w:t>
      </w:r>
      <w:proofErr w:type="gramEnd"/>
      <w:r w:rsidR="00FC13D3">
        <w:t xml:space="preserve"> with </w:t>
      </w:r>
      <w:proofErr w:type="spellStart"/>
      <w:r w:rsidR="00FC13D3">
        <w:t>postProseccBeanFactory</w:t>
      </w:r>
      <w:proofErr w:type="spellEnd"/>
      <w:r w:rsidR="00FC13D3">
        <w:t xml:space="preserve"> in Java DB Connection’s </w:t>
      </w:r>
      <w:proofErr w:type="spellStart"/>
      <w:r w:rsidR="00FC13D3">
        <w:t>BeanMetataInfo</w:t>
      </w:r>
      <w:proofErr w:type="spellEnd"/>
      <w:r w:rsidR="00FC13D3">
        <w:t>. @</w:t>
      </w:r>
      <w:proofErr w:type="spellStart"/>
      <w:r w:rsidR="00FC13D3">
        <w:t>PropertySource</w:t>
      </w:r>
      <w:proofErr w:type="spellEnd"/>
      <w:r w:rsidR="00FC13D3">
        <w:t xml:space="preserve"> shows to </w:t>
      </w:r>
      <w:proofErr w:type="spellStart"/>
      <w:r w:rsidR="00FC13D3">
        <w:t>BeanFactoryPostProcessor</w:t>
      </w:r>
      <w:proofErr w:type="spellEnd"/>
      <w:r w:rsidR="00FC13D3">
        <w:t xml:space="preserve"> what we need to inject to </w:t>
      </w:r>
      <w:proofErr w:type="spellStart"/>
      <w:r w:rsidR="00FC13D3">
        <w:t>BeanMetaInfo</w:t>
      </w:r>
      <w:proofErr w:type="spellEnd"/>
      <w:r w:rsidR="00FC13D3">
        <w:t xml:space="preserve"> before bean creating</w:t>
      </w:r>
      <w:r>
        <w:t>;</w:t>
      </w:r>
    </w:p>
    <w:p w:rsidR="00C667A6" w:rsidRDefault="00C667A6" w:rsidP="00C667A6">
      <w:pPr>
        <w:pStyle w:val="ListParagraph"/>
        <w:numPr>
          <w:ilvl w:val="0"/>
          <w:numId w:val="3"/>
        </w:numPr>
      </w:pPr>
      <w:proofErr w:type="spellStart"/>
      <w:r>
        <w:t>FactoryBean</w:t>
      </w:r>
      <w:proofErr w:type="spellEnd"/>
      <w:r>
        <w:t xml:space="preserve"> – is for creating custom </w:t>
      </w:r>
      <w:bookmarkStart w:id="0" w:name="_GoBack"/>
      <w:bookmarkEnd w:id="0"/>
      <w:r>
        <w:t>Class which will be managing bean creating;</w:t>
      </w:r>
    </w:p>
    <w:p w:rsidR="00C667A6" w:rsidRDefault="00C667A6" w:rsidP="00C667A6">
      <w:pPr>
        <w:pStyle w:val="ListParagraph"/>
        <w:numPr>
          <w:ilvl w:val="0"/>
          <w:numId w:val="3"/>
        </w:numPr>
      </w:pPr>
      <w:r>
        <w:t xml:space="preserve">Bean creating – </w:t>
      </w:r>
      <w:proofErr w:type="spellStart"/>
      <w:r>
        <w:t>Bean</w:t>
      </w:r>
      <w:r>
        <w:t>Factory</w:t>
      </w:r>
      <w:proofErr w:type="spellEnd"/>
      <w:r>
        <w:t xml:space="preserve"> (if we have not custom </w:t>
      </w:r>
      <w:proofErr w:type="spellStart"/>
      <w:r>
        <w:t>FactoryBean</w:t>
      </w:r>
      <w:proofErr w:type="spellEnd"/>
      <w:r>
        <w:t xml:space="preserve"> </w:t>
      </w:r>
      <w:r w:rsidR="005B0522">
        <w:t>):</w:t>
      </w:r>
    </w:p>
    <w:p w:rsidR="005B0522" w:rsidRDefault="005B0522" w:rsidP="005B0522">
      <w:pPr>
        <w:pStyle w:val="ListParagraph"/>
        <w:numPr>
          <w:ilvl w:val="1"/>
          <w:numId w:val="3"/>
        </w:numPr>
      </w:pPr>
      <w:r>
        <w:t xml:space="preserve">First of all class </w:t>
      </w:r>
      <w:proofErr w:type="spellStart"/>
      <w:r>
        <w:t>BeanPostProcessor</w:t>
      </w:r>
      <w:proofErr w:type="spellEnd"/>
      <w:r>
        <w:t xml:space="preserve"> let us jump into bean creating process and do two methods:</w:t>
      </w:r>
    </w:p>
    <w:p w:rsidR="005B0522" w:rsidRDefault="005B0522" w:rsidP="005B0522">
      <w:pPr>
        <w:pStyle w:val="ListParagraph"/>
        <w:numPr>
          <w:ilvl w:val="2"/>
          <w:numId w:val="3"/>
        </w:numPr>
      </w:pPr>
      <w:proofErr w:type="spellStart"/>
      <w:r>
        <w:t>postProcessBeforeInitialization</w:t>
      </w:r>
      <w:proofErr w:type="spellEnd"/>
      <w:r>
        <w:t xml:space="preserve">(Object bean, String </w:t>
      </w:r>
      <w:proofErr w:type="spellStart"/>
      <w:r>
        <w:t>beanName</w:t>
      </w:r>
      <w:proofErr w:type="spellEnd"/>
      <w:r>
        <w:t xml:space="preserve">) is a method which do </w:t>
      </w:r>
      <w:proofErr w:type="spellStart"/>
      <w:r>
        <w:t>smthng</w:t>
      </w:r>
      <w:proofErr w:type="spellEnd"/>
      <w:r>
        <w:t xml:space="preserve"> before bean’s </w:t>
      </w:r>
      <w:proofErr w:type="spellStart"/>
      <w:r>
        <w:t>init</w:t>
      </w:r>
      <w:proofErr w:type="spellEnd"/>
      <w:r>
        <w:t>() method;</w:t>
      </w:r>
    </w:p>
    <w:p w:rsidR="005B0522" w:rsidRDefault="005B0522" w:rsidP="005B0522">
      <w:pPr>
        <w:pStyle w:val="ListParagraph"/>
        <w:numPr>
          <w:ilvl w:val="2"/>
          <w:numId w:val="3"/>
        </w:numPr>
      </w:pPr>
      <w:proofErr w:type="spellStart"/>
      <w:r>
        <w:t>postProcessAfterInitialization</w:t>
      </w:r>
      <w:proofErr w:type="spellEnd"/>
      <w:r>
        <w:t xml:space="preserve">(Object bean, String </w:t>
      </w:r>
      <w:proofErr w:type="spellStart"/>
      <w:r>
        <w:t>beanName</w:t>
      </w:r>
      <w:proofErr w:type="spellEnd"/>
      <w:r>
        <w:t xml:space="preserve">) is a method which do </w:t>
      </w:r>
      <w:proofErr w:type="spellStart"/>
      <w:r>
        <w:t>smthng</w:t>
      </w:r>
      <w:proofErr w:type="spellEnd"/>
      <w:r>
        <w:t xml:space="preserve"> after bean’s </w:t>
      </w:r>
      <w:proofErr w:type="spellStart"/>
      <w:r>
        <w:t>init</w:t>
      </w:r>
      <w:proofErr w:type="spellEnd"/>
      <w:r>
        <w:t>() method;</w:t>
      </w:r>
    </w:p>
    <w:p w:rsidR="005B0522" w:rsidRPr="00616DDC" w:rsidRDefault="005B0522" w:rsidP="005B0522">
      <w:pPr>
        <w:pStyle w:val="ListParagraph"/>
        <w:numPr>
          <w:ilvl w:val="0"/>
          <w:numId w:val="3"/>
        </w:numPr>
      </w:pPr>
      <w:r>
        <w:t xml:space="preserve">Bean </w:t>
      </w:r>
      <w:proofErr w:type="gramStart"/>
      <w:r>
        <w:t>is created</w:t>
      </w:r>
      <w:proofErr w:type="gramEnd"/>
      <w:r>
        <w:t>.</w:t>
      </w:r>
    </w:p>
    <w:sectPr w:rsidR="005B0522" w:rsidRPr="00616D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B02"/>
    <w:multiLevelType w:val="hybridMultilevel"/>
    <w:tmpl w:val="D648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31DA5"/>
    <w:multiLevelType w:val="hybridMultilevel"/>
    <w:tmpl w:val="4C60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77FF"/>
    <w:multiLevelType w:val="hybridMultilevel"/>
    <w:tmpl w:val="C5CEF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DC"/>
    <w:rsid w:val="000049D0"/>
    <w:rsid w:val="001601FD"/>
    <w:rsid w:val="00311B88"/>
    <w:rsid w:val="005B0522"/>
    <w:rsid w:val="005E10A2"/>
    <w:rsid w:val="005F7F6F"/>
    <w:rsid w:val="00616DDC"/>
    <w:rsid w:val="008561AA"/>
    <w:rsid w:val="0086572A"/>
    <w:rsid w:val="008E5686"/>
    <w:rsid w:val="00A85D81"/>
    <w:rsid w:val="00B1510D"/>
    <w:rsid w:val="00C0287F"/>
    <w:rsid w:val="00C667A6"/>
    <w:rsid w:val="00EC47E4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EF52"/>
  <w15:chartTrackingRefBased/>
  <w15:docId w15:val="{BFB300CE-E343-4334-A57D-095E047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DD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D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D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16D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6DD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DDC"/>
    <w:rPr>
      <w:rFonts w:ascii="Times New Roman" w:hAnsi="Times New Roman"/>
      <w:i/>
      <w:iCs/>
      <w:color w:val="404040" w:themeColor="text1" w:themeTint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Leonovets</dc:creator>
  <cp:keywords/>
  <dc:description/>
  <cp:lastModifiedBy>Mikhail Leonovets</cp:lastModifiedBy>
  <cp:revision>2</cp:revision>
  <dcterms:created xsi:type="dcterms:W3CDTF">2022-02-11T15:06:00Z</dcterms:created>
  <dcterms:modified xsi:type="dcterms:W3CDTF">2022-02-11T15:06:00Z</dcterms:modified>
</cp:coreProperties>
</file>