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1. </w:t>
      </w:r>
      <w:proofErr w:type="spellStart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Analyses</w:t>
      </w:r>
      <w:proofErr w:type="spellEnd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: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Статья о реорганизации Почты России после прихода нового CEO </w:t>
      </w:r>
      <w:hyperlink r:id="rId5" w:history="1">
        <w:r w:rsidRPr="006F04F3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</w:rPr>
          <w:t>https://vc.ru/p/new-russian-post-ceo</w:t>
        </w:r>
      </w:hyperlink>
    </w:p>
    <w:p w:rsidR="006F04F3" w:rsidRPr="006F04F3" w:rsidRDefault="006F04F3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Задание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: прочитать, выписать и проанализировать, какие меры по улучшению качества были предприняты </w:t>
      </w:r>
    </w:p>
    <w:p w:rsidR="006F04F3" w:rsidRDefault="0030540A" w:rsidP="0030540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помощи постоянных планёрок с участием начальников филиалов был налажен межведомственный контакт, вследствие чего скрывать проблемы стало невозможно.</w:t>
      </w:r>
    </w:p>
    <w:p w:rsidR="0030540A" w:rsidRDefault="00A34DDF" w:rsidP="0030540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30540A">
        <w:rPr>
          <w:rFonts w:ascii="Times New Roman" w:eastAsia="Times New Roman" w:hAnsi="Times New Roman" w:cs="Times New Roman"/>
          <w:sz w:val="24"/>
          <w:szCs w:val="24"/>
        </w:rPr>
        <w:t>аново выстроены отношения с таможенной службой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40A" w:rsidRDefault="00A34DDF" w:rsidP="0030540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сфере перевозки почты, было принято решение отказаться от сотрудничества с компаниями посредниками, что привело к снижению тарифа и существенному экономию бюджета.</w:t>
      </w:r>
    </w:p>
    <w:p w:rsidR="00A34DDF" w:rsidRDefault="00A34DDF" w:rsidP="0030540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Поскольку Москва принимала на себя до 95% всего почтового оборота было принято решение о создании нового автоматического сортировочного центра</w:t>
      </w:r>
      <w:r w:rsidR="00E17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F11" w:rsidRPr="0030540A" w:rsidRDefault="00E17F11" w:rsidP="00E17F11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Оценка=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7p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2.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Like</w:t>
      </w:r>
      <w:proofErr w:type="spellEnd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5: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</w:p>
    <w:p w:rsidR="006F04F3" w:rsidRPr="006F04F3" w:rsidRDefault="006F04F3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Что такое DNS (</w:t>
      </w: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Domain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Name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System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) и в чём разница протоколов HTTP/HTTPS и их версий - краткое эссе, своими словами</w:t>
      </w:r>
    </w:p>
    <w:p w:rsidR="006F04F3" w:rsidRDefault="00EB48FF" w:rsidP="006F04F3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6F5F2"/>
        </w:rPr>
      </w:pPr>
      <w:r w:rsidRPr="00EB48F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интернете </w:t>
      </w:r>
      <w:r w:rsidRPr="00EB48FF">
        <w:rPr>
          <w:rFonts w:ascii="Times New Roman" w:eastAsia="Times New Roman" w:hAnsi="Times New Roman" w:cs="Times New Roman"/>
          <w:sz w:val="24"/>
          <w:szCs w:val="24"/>
        </w:rPr>
        <w:t>любое устройство имеет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свой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адрес, будь то сайт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EB48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телефон или умный чайник с выходом в интернет. Но думаю, что каждый согласится, что писать, к примеру, в поисковой строке браузера </w:t>
      </w:r>
      <w:r w:rsidRPr="00EB48FF">
        <w:rPr>
          <w:rFonts w:ascii="Times New Roman" w:hAnsi="Times New Roman" w:cs="Times New Roman"/>
          <w:sz w:val="24"/>
          <w:szCs w:val="20"/>
          <w:shd w:val="clear" w:color="auto" w:fill="F6F5F2"/>
        </w:rPr>
        <w:t>213.180.204.11 с цель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ю найти что-то в </w:t>
      </w:r>
      <w:proofErr w:type="spellStart"/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>Я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>ндексе</w:t>
      </w:r>
      <w:proofErr w:type="spellEnd"/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как-то не очень удобно.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Обычный пользователь в поисковой строке пишет просто- </w:t>
      </w:r>
      <w:proofErr w:type="spellStart"/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>Яндекс</w:t>
      </w:r>
      <w:proofErr w:type="spellEnd"/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.  Именно за это и отвечает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DNS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, он запоминает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IP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адрес и эквивалентное ему название сайта.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DNS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сервера общаются между собой, делятся информацией о 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IP</w:t>
      </w:r>
      <w:r w:rsidR="0031306A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адресах новых поисковых страниц и т.п. помогая обычным пользователям быстро и комфортно искать нужные им сайты в интернете.</w:t>
      </w:r>
    </w:p>
    <w:p w:rsidR="00C1244B" w:rsidRDefault="00C1244B" w:rsidP="006F04F3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6F5F2"/>
        </w:rPr>
      </w:pPr>
    </w:p>
    <w:p w:rsidR="000B1A13" w:rsidRDefault="00C1244B" w:rsidP="000B1A13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6F5F2"/>
        </w:rPr>
      </w:pP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Отличия между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HTTP</w:t>
      </w:r>
      <w:r w:rsidRPr="00C1244B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и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HTTPS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практически нет. Буду рассматривать работу с сайтами, поскольку это максимально понятно для широкого круга пользователей. Разница только в том, что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HTTP</w:t>
      </w:r>
      <w:r w:rsidRPr="00C1244B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>это обычное не защищённое соединение Вы посылаете запрос сайту, сервер на котором висит сайт обрабатывает запрос и отправляет ответ.  Это безопасно когда вы смотрите какие-то сайты, например "</w:t>
      </w:r>
      <w:proofErr w:type="spellStart"/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>Википедия</w:t>
      </w:r>
      <w:proofErr w:type="spellEnd"/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". Дело в том, что в теории злоумышленник может перехватить отправляемую вами или вам информацию и использовать её в своих целях. Конечно в случае </w:t>
      </w:r>
      <w:proofErr w:type="spellStart"/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>википедией</w:t>
      </w:r>
      <w:proofErr w:type="spellEnd"/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это особо никому не нужно, но представьте если бы вы по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HTTP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отправляли данные совей карты,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c</w:t>
      </w:r>
      <w:r w:rsidRPr="00C1244B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CVV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кодом и т.д. и эту информацию получил злоумышленник, было бы неприятно. Именно для этого используется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HTTPS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, он позволяет установить защищённое соединение посредством 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SSL</w:t>
      </w:r>
      <w:r w:rsidRPr="00C1244B">
        <w:rPr>
          <w:rFonts w:ascii="Times New Roman" w:hAnsi="Times New Roman" w:cs="Times New Roman"/>
          <w:sz w:val="24"/>
          <w:szCs w:val="20"/>
          <w:shd w:val="clear" w:color="auto" w:fill="F6F5F2"/>
        </w:rPr>
        <w:t>/</w:t>
      </w:r>
      <w:r>
        <w:rPr>
          <w:rFonts w:ascii="Times New Roman" w:hAnsi="Times New Roman" w:cs="Times New Roman"/>
          <w:sz w:val="24"/>
          <w:szCs w:val="20"/>
          <w:shd w:val="clear" w:color="auto" w:fill="F6F5F2"/>
          <w:lang w:val="en-US"/>
        </w:rPr>
        <w:t>TLS</w:t>
      </w:r>
      <w:r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 сертификатов. Как работают сертификаты уже другая история</w:t>
      </w:r>
      <w:r w:rsidR="000B1A13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. Но суть в том, что благодаря им мы можем не беспокоиться о том какие данные мы отправляем в банк и какие получаем, ведь они </w:t>
      </w:r>
      <w:r w:rsidR="000B1A13" w:rsidRPr="000B1A13">
        <w:rPr>
          <w:rFonts w:ascii="Times New Roman" w:hAnsi="Times New Roman" w:cs="Times New Roman"/>
          <w:sz w:val="24"/>
          <w:szCs w:val="20"/>
          <w:shd w:val="clear" w:color="auto" w:fill="F6F5F2"/>
        </w:rPr>
        <w:t>защищены крипто шифрованием</w:t>
      </w:r>
      <w:r w:rsidR="000B1A13">
        <w:rPr>
          <w:rFonts w:ascii="Times New Roman" w:hAnsi="Times New Roman" w:cs="Times New Roman"/>
          <w:sz w:val="24"/>
          <w:szCs w:val="20"/>
          <w:shd w:val="clear" w:color="auto" w:fill="F6F5F2"/>
        </w:rPr>
        <w:t xml:space="preserve">. </w:t>
      </w:r>
    </w:p>
    <w:p w:rsidR="000B1A13" w:rsidRDefault="000B1A13" w:rsidP="000B1A13">
      <w:pPr>
        <w:spacing w:after="0" w:line="240" w:lineRule="auto"/>
        <w:rPr>
          <w:rFonts w:ascii="Times New Roman" w:hAnsi="Times New Roman" w:cs="Times New Roman"/>
          <w:sz w:val="24"/>
          <w:szCs w:val="20"/>
          <w:shd w:val="clear" w:color="auto" w:fill="F6F5F2"/>
        </w:rPr>
      </w:pPr>
    </w:p>
    <w:p w:rsidR="006F04F3" w:rsidRPr="006F04F3" w:rsidRDefault="006F04F3" w:rsidP="000B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Оценка=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5p.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3. 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Как можно протестировать яйцо</w:t>
      </w: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? </w:t>
      </w:r>
    </w:p>
    <w:p w:rsidR="006F04F3" w:rsidRPr="006F04F3" w:rsidRDefault="006F04F3" w:rsidP="006F04F3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Тест-план (загляни в лекцию если забыл(а))</w:t>
      </w:r>
    </w:p>
    <w:p w:rsidR="006F04F3" w:rsidRPr="006F04F3" w:rsidRDefault="002D22B4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hto-takoe-test-plan" w:history="1">
        <w:r w:rsidR="006F04F3" w:rsidRPr="006F04F3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https://veraksoff.info/test-plan/#chto-takoe-test-plan</w:t>
        </w:r>
      </w:hyperlink>
    </w:p>
    <w:p w:rsidR="000B1A13" w:rsidRDefault="006F04F3" w:rsidP="000B1A13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</w:rPr>
      </w:pP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Тест-кейсы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(15 и более)</w:t>
      </w:r>
    </w:p>
    <w:p w:rsidR="000B1A13" w:rsidRDefault="000B1A13">
      <w:pPr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br w:type="page"/>
      </w:r>
    </w:p>
    <w:p w:rsidR="00247CFA" w:rsidRDefault="000B1A1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0B1A13">
        <w:rPr>
          <w:rFonts w:ascii="Times New Roman" w:eastAsia="Times New Roman" w:hAnsi="Times New Roman" w:cs="Times New Roman"/>
          <w:b/>
          <w:bCs/>
          <w:sz w:val="24"/>
        </w:rPr>
        <w:lastRenderedPageBreak/>
        <w:t>Introduction</w:t>
      </w:r>
      <w:proofErr w:type="spellEnd"/>
      <w:r w:rsidRPr="000B1A13">
        <w:rPr>
          <w:rFonts w:ascii="Times New Roman" w:eastAsia="Times New Roman" w:hAnsi="Times New Roman" w:cs="Times New Roman"/>
          <w:sz w:val="24"/>
          <w:szCs w:val="23"/>
        </w:rPr>
        <w:t xml:space="preserve"> – </w:t>
      </w:r>
      <w:r w:rsidR="00247CFA">
        <w:rPr>
          <w:rFonts w:ascii="Times New Roman" w:eastAsia="Times New Roman" w:hAnsi="Times New Roman" w:cs="Times New Roman"/>
          <w:sz w:val="24"/>
          <w:szCs w:val="23"/>
        </w:rPr>
        <w:t xml:space="preserve">Яйцо, необходимо использовать для приготовления яичницы для Василия Васильевича </w:t>
      </w:r>
    </w:p>
    <w:p w:rsidR="00247CFA" w:rsidRDefault="000B1A1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0B1A13">
        <w:rPr>
          <w:rFonts w:ascii="Times New Roman" w:eastAsia="Times New Roman" w:hAnsi="Times New Roman" w:cs="Times New Roman"/>
          <w:b/>
          <w:bCs/>
          <w:sz w:val="24"/>
        </w:rPr>
        <w:t>Scope</w:t>
      </w:r>
      <w:proofErr w:type="spellEnd"/>
      <w:r w:rsidRPr="000B1A1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0B1A13">
        <w:rPr>
          <w:rFonts w:ascii="Times New Roman" w:eastAsia="Times New Roman" w:hAnsi="Times New Roman" w:cs="Times New Roman"/>
          <w:b/>
          <w:bCs/>
          <w:sz w:val="24"/>
        </w:rPr>
        <w:t>of</w:t>
      </w:r>
      <w:proofErr w:type="spellEnd"/>
      <w:r w:rsidRPr="000B1A1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0B1A13">
        <w:rPr>
          <w:rFonts w:ascii="Times New Roman" w:eastAsia="Times New Roman" w:hAnsi="Times New Roman" w:cs="Times New Roman"/>
          <w:b/>
          <w:bCs/>
          <w:sz w:val="24"/>
        </w:rPr>
        <w:t>Work</w:t>
      </w:r>
      <w:proofErr w:type="spellEnd"/>
      <w:r w:rsidRPr="000B1A13">
        <w:rPr>
          <w:rFonts w:ascii="Times New Roman" w:eastAsia="Times New Roman" w:hAnsi="Times New Roman" w:cs="Times New Roman"/>
          <w:sz w:val="24"/>
          <w:szCs w:val="23"/>
        </w:rPr>
        <w:t xml:space="preserve"> – </w:t>
      </w:r>
      <w:r w:rsidR="00247CFA">
        <w:rPr>
          <w:rFonts w:ascii="Times New Roman" w:eastAsia="Times New Roman" w:hAnsi="Times New Roman" w:cs="Times New Roman"/>
          <w:sz w:val="24"/>
          <w:szCs w:val="23"/>
        </w:rPr>
        <w:t>Нам потребуется: яйцо, масло, сковорода, огонь</w:t>
      </w:r>
      <w:r w:rsidR="00BA7BB6">
        <w:rPr>
          <w:rFonts w:ascii="Times New Roman" w:eastAsia="Times New Roman" w:hAnsi="Times New Roman" w:cs="Times New Roman"/>
          <w:sz w:val="24"/>
          <w:szCs w:val="23"/>
        </w:rPr>
        <w:t xml:space="preserve"> на плите</w:t>
      </w:r>
      <w:r w:rsidR="00247CFA">
        <w:rPr>
          <w:rFonts w:ascii="Times New Roman" w:eastAsia="Times New Roman" w:hAnsi="Times New Roman" w:cs="Times New Roman"/>
          <w:sz w:val="24"/>
          <w:szCs w:val="23"/>
        </w:rPr>
        <w:t>, тарелка, вилка</w:t>
      </w:r>
      <w:r w:rsidR="00006B73">
        <w:rPr>
          <w:rFonts w:ascii="Times New Roman" w:eastAsia="Times New Roman" w:hAnsi="Times New Roman" w:cs="Times New Roman"/>
          <w:sz w:val="24"/>
          <w:szCs w:val="23"/>
        </w:rPr>
        <w:t>, визуальное представление о готовности</w:t>
      </w:r>
      <w:r w:rsidR="00247CFA">
        <w:rPr>
          <w:rFonts w:ascii="Times New Roman" w:eastAsia="Times New Roman" w:hAnsi="Times New Roman" w:cs="Times New Roman"/>
          <w:sz w:val="24"/>
          <w:szCs w:val="23"/>
        </w:rPr>
        <w:t>. Будет тестироваться - яйцо</w:t>
      </w:r>
      <w:r w:rsidR="00BA7BB6">
        <w:rPr>
          <w:rFonts w:ascii="Times New Roman" w:eastAsia="Times New Roman" w:hAnsi="Times New Roman" w:cs="Times New Roman"/>
          <w:sz w:val="24"/>
          <w:szCs w:val="23"/>
        </w:rPr>
        <w:t>,</w:t>
      </w:r>
      <w:r w:rsidR="00BA7BB6" w:rsidRPr="00BA7BB6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r w:rsidR="00BA7BB6">
        <w:rPr>
          <w:rFonts w:ascii="Times New Roman" w:eastAsia="Times New Roman" w:hAnsi="Times New Roman" w:cs="Times New Roman"/>
          <w:sz w:val="24"/>
          <w:szCs w:val="23"/>
        </w:rPr>
        <w:t>масло, сковорода, огонь, тарелка, вилка.</w:t>
      </w:r>
      <w:r w:rsidR="00247CFA">
        <w:rPr>
          <w:rFonts w:ascii="Times New Roman" w:eastAsia="Times New Roman" w:hAnsi="Times New Roman" w:cs="Times New Roman"/>
          <w:sz w:val="24"/>
          <w:szCs w:val="23"/>
        </w:rPr>
        <w:t xml:space="preserve"> Не будут тестироваться - </w:t>
      </w:r>
      <w:r w:rsidR="00BA7BB6">
        <w:rPr>
          <w:rFonts w:ascii="Times New Roman" w:eastAsia="Times New Roman" w:hAnsi="Times New Roman" w:cs="Times New Roman"/>
          <w:sz w:val="24"/>
          <w:szCs w:val="23"/>
        </w:rPr>
        <w:t>температурные и количественные показатели.</w:t>
      </w:r>
    </w:p>
    <w:p w:rsidR="00006B73" w:rsidRDefault="00006B7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 w:rsidRPr="00006B73">
        <w:rPr>
          <w:rFonts w:ascii="Times New Roman" w:eastAsia="Times New Roman" w:hAnsi="Times New Roman" w:cs="Times New Roman"/>
          <w:b/>
          <w:bCs/>
          <w:sz w:val="24"/>
          <w:lang w:val="en-US"/>
        </w:rPr>
        <w:t>Quality</w:t>
      </w:r>
      <w:r w:rsidRPr="00006B7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006B73">
        <w:rPr>
          <w:rFonts w:ascii="Times New Roman" w:eastAsia="Times New Roman" w:hAnsi="Times New Roman" w:cs="Times New Roman"/>
          <w:b/>
          <w:bCs/>
          <w:sz w:val="24"/>
          <w:lang w:val="en-US"/>
        </w:rPr>
        <w:t>and</w:t>
      </w:r>
      <w:r w:rsidRPr="00006B7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006B73">
        <w:rPr>
          <w:rFonts w:ascii="Times New Roman" w:eastAsia="Times New Roman" w:hAnsi="Times New Roman" w:cs="Times New Roman"/>
          <w:b/>
          <w:bCs/>
          <w:sz w:val="24"/>
          <w:lang w:val="en-US"/>
        </w:rPr>
        <w:t>Acceptance</w:t>
      </w:r>
      <w:r w:rsidRPr="00006B7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006B73">
        <w:rPr>
          <w:rFonts w:ascii="Times New Roman" w:eastAsia="Times New Roman" w:hAnsi="Times New Roman" w:cs="Times New Roman"/>
          <w:b/>
          <w:bCs/>
          <w:sz w:val="24"/>
          <w:lang w:val="en-US"/>
        </w:rPr>
        <w:t>Criteria</w:t>
      </w:r>
      <w:r w:rsidRPr="00006B73">
        <w:rPr>
          <w:rFonts w:ascii="Times New Roman" w:eastAsia="Times New Roman" w:hAnsi="Times New Roman" w:cs="Times New Roman"/>
          <w:sz w:val="24"/>
          <w:szCs w:val="23"/>
          <w:lang w:val="en-US"/>
        </w:rPr>
        <w:t> </w:t>
      </w:r>
    </w:p>
    <w:p w:rsidR="00006B73" w:rsidRDefault="00006B73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 w:rsidRPr="00006B73">
        <w:rPr>
          <w:rFonts w:ascii="Times New Roman" w:eastAsia="Times New Roman" w:hAnsi="Times New Roman" w:cs="Times New Roman"/>
          <w:sz w:val="24"/>
          <w:szCs w:val="23"/>
        </w:rPr>
        <w:t>яичниц</w:t>
      </w:r>
      <w:r>
        <w:rPr>
          <w:rFonts w:ascii="Times New Roman" w:eastAsia="Times New Roman" w:hAnsi="Times New Roman" w:cs="Times New Roman"/>
          <w:sz w:val="24"/>
          <w:szCs w:val="23"/>
        </w:rPr>
        <w:t>а приготовлена</w:t>
      </w:r>
    </w:p>
    <w:p w:rsidR="00006B73" w:rsidRDefault="00006B73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 w:rsidRPr="00006B73">
        <w:rPr>
          <w:rFonts w:ascii="Times New Roman" w:eastAsia="Times New Roman" w:hAnsi="Times New Roman" w:cs="Times New Roman"/>
          <w:sz w:val="24"/>
          <w:szCs w:val="23"/>
        </w:rPr>
        <w:t>имеет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соответствующую форму и вид</w:t>
      </w:r>
    </w:p>
    <w:p w:rsidR="00006B73" w:rsidRDefault="00006B73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находится на тарелке</w:t>
      </w:r>
    </w:p>
    <w:p w:rsidR="00006B73" w:rsidRDefault="001841D8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визуально готова</w:t>
      </w:r>
    </w:p>
    <w:p w:rsidR="001841D8" w:rsidRDefault="001841D8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желток жёлтый</w:t>
      </w:r>
    </w:p>
    <w:p w:rsidR="001841D8" w:rsidRPr="00006B73" w:rsidRDefault="001841D8" w:rsidP="00006B7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белок белый</w:t>
      </w:r>
    </w:p>
    <w:p w:rsidR="002974C2" w:rsidRDefault="000B1A1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2974C2">
        <w:rPr>
          <w:rFonts w:ascii="Times New Roman" w:eastAsia="Times New Roman" w:hAnsi="Times New Roman" w:cs="Times New Roman"/>
          <w:b/>
          <w:bCs/>
          <w:sz w:val="24"/>
        </w:rPr>
        <w:t>Critical</w:t>
      </w:r>
      <w:proofErr w:type="spellEnd"/>
      <w:r w:rsidRPr="002974C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2974C2">
        <w:rPr>
          <w:rFonts w:ascii="Times New Roman" w:eastAsia="Times New Roman" w:hAnsi="Times New Roman" w:cs="Times New Roman"/>
          <w:b/>
          <w:bCs/>
          <w:sz w:val="24"/>
        </w:rPr>
        <w:t>Success</w:t>
      </w:r>
      <w:proofErr w:type="spellEnd"/>
      <w:r w:rsidRPr="002974C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2974C2">
        <w:rPr>
          <w:rFonts w:ascii="Times New Roman" w:eastAsia="Times New Roman" w:hAnsi="Times New Roman" w:cs="Times New Roman"/>
          <w:b/>
          <w:bCs/>
          <w:sz w:val="24"/>
        </w:rPr>
        <w:t>Factors</w:t>
      </w:r>
      <w:proofErr w:type="spellEnd"/>
      <w:r w:rsidR="002974C2" w:rsidRPr="002974C2">
        <w:rPr>
          <w:rFonts w:ascii="Times New Roman" w:eastAsia="Times New Roman" w:hAnsi="Times New Roman" w:cs="Times New Roman"/>
          <w:sz w:val="24"/>
          <w:szCs w:val="23"/>
        </w:rPr>
        <w:t> – ч</w:t>
      </w:r>
      <w:r w:rsidRPr="000B1A13">
        <w:rPr>
          <w:rFonts w:ascii="Times New Roman" w:eastAsia="Times New Roman" w:hAnsi="Times New Roman" w:cs="Times New Roman"/>
          <w:sz w:val="24"/>
          <w:szCs w:val="23"/>
        </w:rPr>
        <w:t>тобы проект завершился успешно</w:t>
      </w:r>
      <w:r w:rsidR="002974C2" w:rsidRPr="002974C2">
        <w:rPr>
          <w:rFonts w:ascii="Times New Roman" w:eastAsia="Times New Roman" w:hAnsi="Times New Roman" w:cs="Times New Roman"/>
          <w:sz w:val="24"/>
          <w:szCs w:val="23"/>
        </w:rPr>
        <w:t xml:space="preserve"> нам потребу</w:t>
      </w:r>
      <w:r w:rsidR="002974C2">
        <w:rPr>
          <w:rFonts w:ascii="Times New Roman" w:eastAsia="Times New Roman" w:hAnsi="Times New Roman" w:cs="Times New Roman"/>
          <w:sz w:val="24"/>
          <w:szCs w:val="23"/>
        </w:rPr>
        <w:t>ется визуально осмотреть готовый продукт.</w:t>
      </w:r>
    </w:p>
    <w:p w:rsidR="00B34ECF" w:rsidRPr="002974C2" w:rsidRDefault="000B1A1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2974C2">
        <w:rPr>
          <w:rFonts w:ascii="Times New Roman" w:eastAsia="Times New Roman" w:hAnsi="Times New Roman" w:cs="Times New Roman"/>
          <w:b/>
          <w:bCs/>
          <w:sz w:val="24"/>
        </w:rPr>
        <w:t>Risk</w:t>
      </w:r>
      <w:proofErr w:type="spellEnd"/>
      <w:r w:rsidRPr="002974C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2974C2">
        <w:rPr>
          <w:rFonts w:ascii="Times New Roman" w:eastAsia="Times New Roman" w:hAnsi="Times New Roman" w:cs="Times New Roman"/>
          <w:b/>
          <w:bCs/>
          <w:sz w:val="24"/>
        </w:rPr>
        <w:t>Assessment</w:t>
      </w:r>
      <w:proofErr w:type="spellEnd"/>
      <w:r w:rsidRPr="000B1A13">
        <w:rPr>
          <w:rFonts w:ascii="Times New Roman" w:eastAsia="Times New Roman" w:hAnsi="Times New Roman" w:cs="Times New Roman"/>
          <w:sz w:val="24"/>
          <w:szCs w:val="23"/>
        </w:rPr>
        <w:t xml:space="preserve"> — </w:t>
      </w:r>
    </w:p>
    <w:p w:rsidR="00B34ECF" w:rsidRDefault="00B34ECF" w:rsidP="00B34E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 w:rsidRPr="00B34ECF">
        <w:rPr>
          <w:rFonts w:ascii="Times New Roman" w:eastAsia="Times New Roman" w:hAnsi="Times New Roman" w:cs="Times New Roman"/>
          <w:sz w:val="24"/>
          <w:szCs w:val="23"/>
        </w:rPr>
        <w:t>Яичница сгорит</w:t>
      </w:r>
    </w:p>
    <w:p w:rsidR="00B34ECF" w:rsidRDefault="002974C2" w:rsidP="00B34E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 w:rsidRPr="00B34ECF">
        <w:rPr>
          <w:rFonts w:ascii="Times New Roman" w:eastAsia="Times New Roman" w:hAnsi="Times New Roman" w:cs="Times New Roman"/>
          <w:sz w:val="24"/>
          <w:szCs w:val="23"/>
        </w:rPr>
        <w:t>Яичница</w:t>
      </w:r>
      <w:r>
        <w:rPr>
          <w:rFonts w:ascii="Times New Roman" w:eastAsia="Times New Roman" w:hAnsi="Times New Roman" w:cs="Times New Roman"/>
          <w:sz w:val="24"/>
          <w:szCs w:val="23"/>
        </w:rPr>
        <w:t xml:space="preserve"> не готова</w:t>
      </w:r>
    </w:p>
    <w:p w:rsidR="002974C2" w:rsidRDefault="002974C2" w:rsidP="00B34E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Яичницы нет на тарелке</w:t>
      </w:r>
    </w:p>
    <w:p w:rsidR="002974C2" w:rsidRDefault="002974C2" w:rsidP="00B34E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Нет яйца</w:t>
      </w:r>
    </w:p>
    <w:p w:rsidR="002600C4" w:rsidRDefault="002600C4" w:rsidP="00B34ECF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sz w:val="24"/>
          <w:szCs w:val="23"/>
        </w:rPr>
        <w:t>Желток растёкся</w:t>
      </w:r>
    </w:p>
    <w:p w:rsidR="000B1A13" w:rsidRPr="000B1A13" w:rsidRDefault="000B1A13" w:rsidP="000B1A13">
      <w:pPr>
        <w:numPr>
          <w:ilvl w:val="0"/>
          <w:numId w:val="5"/>
        </w:numPr>
        <w:shd w:val="clear" w:color="auto" w:fill="FFFFFF"/>
        <w:spacing w:after="0" w:line="240" w:lineRule="auto"/>
        <w:ind w:left="214"/>
        <w:textAlignment w:val="baseline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0B1A13">
        <w:rPr>
          <w:rFonts w:ascii="Times New Roman" w:eastAsia="Times New Roman" w:hAnsi="Times New Roman" w:cs="Times New Roman"/>
          <w:b/>
          <w:bCs/>
          <w:sz w:val="24"/>
        </w:rPr>
        <w:t>Resources</w:t>
      </w:r>
      <w:proofErr w:type="spellEnd"/>
      <w:r w:rsidRPr="000B1A13">
        <w:rPr>
          <w:rFonts w:ascii="Times New Roman" w:eastAsia="Times New Roman" w:hAnsi="Times New Roman" w:cs="Times New Roman"/>
          <w:sz w:val="24"/>
          <w:szCs w:val="23"/>
        </w:rPr>
        <w:t xml:space="preserve"> – </w:t>
      </w:r>
      <w:r w:rsidR="002600C4">
        <w:rPr>
          <w:rFonts w:ascii="Times New Roman" w:eastAsia="Times New Roman" w:hAnsi="Times New Roman" w:cs="Times New Roman"/>
          <w:sz w:val="24"/>
          <w:szCs w:val="23"/>
        </w:rPr>
        <w:t>человек проводящий тестирование</w:t>
      </w:r>
    </w:p>
    <w:p w:rsidR="000B1A13" w:rsidRPr="006F04F3" w:rsidRDefault="000B1A13" w:rsidP="000B1A13">
      <w:p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6F04F3" w:rsidRDefault="006F04F3" w:rsidP="006F04F3">
      <w:pPr>
        <w:spacing w:after="0" w:line="240" w:lineRule="auto"/>
        <w:ind w:left="720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  <w:r w:rsidR="00EB19F2">
        <w:rPr>
          <w:rFonts w:ascii="Comic Sans MS" w:eastAsia="Times New Roman" w:hAnsi="Comic Sans MS" w:cs="Times New Roman"/>
          <w:color w:val="000000"/>
          <w:sz w:val="24"/>
          <w:szCs w:val="24"/>
        </w:rPr>
        <w:t>Тест кейсы:</w:t>
      </w:r>
    </w:p>
    <w:tbl>
      <w:tblPr>
        <w:tblStyle w:val="a7"/>
        <w:tblW w:w="10915" w:type="dxa"/>
        <w:tblInd w:w="-1168" w:type="dxa"/>
        <w:tblLook w:val="04A0"/>
      </w:tblPr>
      <w:tblGrid>
        <w:gridCol w:w="850"/>
        <w:gridCol w:w="3828"/>
        <w:gridCol w:w="4667"/>
        <w:gridCol w:w="1570"/>
      </w:tblGrid>
      <w:tr w:rsidR="00EB19F2" w:rsidTr="00EB19F2">
        <w:tc>
          <w:tcPr>
            <w:tcW w:w="850" w:type="dxa"/>
          </w:tcPr>
          <w:p w:rsidR="00EB19F2" w:rsidRDefault="00EB19F2" w:rsidP="00EB19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828" w:type="dxa"/>
          </w:tcPr>
          <w:p w:rsidR="00EB19F2" w:rsidRDefault="00EB19F2" w:rsidP="00EB19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4667" w:type="dxa"/>
          </w:tcPr>
          <w:p w:rsidR="00EB19F2" w:rsidRDefault="00EB19F2" w:rsidP="00EB19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70" w:type="dxa"/>
          </w:tcPr>
          <w:p w:rsidR="00EB19F2" w:rsidRDefault="00EB19F2" w:rsidP="00EB19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яйцо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яйцо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ли его разбить на сковородку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Яйцо можно разбить на сковородку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растёкся ли желток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Желток не растёкся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Желток жёлтый?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Желток жёлтый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Белок белый?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Белок белый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BA7BB6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Яичница готова?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Готовая яичница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Яичница на тарелке?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Яичница на тарелке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:rsidR="00BA7BB6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Горит ли огонь на плите?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плите горит огонь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Существует ли сковорода?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Сковорода существует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в сковороде масло?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сковородке есть масло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вилка?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Вилка есть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Яичница не сгорела?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Яичница не сгорела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Сковорода на плите?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плите стоит сковородка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Яйцо в сковородке?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Яйцо в сковороде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9F2" w:rsidTr="00EB19F2">
        <w:tc>
          <w:tcPr>
            <w:tcW w:w="85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28" w:type="dxa"/>
          </w:tcPr>
          <w:p w:rsidR="00EB19F2" w:rsidRDefault="00BA7BB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Масло в сковородке?</w:t>
            </w:r>
          </w:p>
        </w:tc>
        <w:tc>
          <w:tcPr>
            <w:tcW w:w="4667" w:type="dxa"/>
          </w:tcPr>
          <w:p w:rsidR="00EB19F2" w:rsidRDefault="008A2556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Масло в сковороде</w:t>
            </w:r>
          </w:p>
        </w:tc>
        <w:tc>
          <w:tcPr>
            <w:tcW w:w="1570" w:type="dxa"/>
          </w:tcPr>
          <w:p w:rsidR="00EB19F2" w:rsidRDefault="00EB19F2" w:rsidP="006F0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19F2" w:rsidRPr="006F04F3" w:rsidRDefault="00EB19F2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Оценка = 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10p.</w:t>
      </w: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4. </w:t>
      </w:r>
      <w:proofErr w:type="spellStart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Just</w:t>
      </w:r>
      <w:proofErr w:type="spellEnd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do</w:t>
      </w:r>
      <w:proofErr w:type="spellEnd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it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: </w:t>
      </w:r>
    </w:p>
    <w:p w:rsidR="006F04F3" w:rsidRPr="006F04F3" w:rsidRDefault="006F04F3" w:rsidP="006F04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Unix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command-line</w:t>
      </w:r>
      <w:proofErr w:type="spellEnd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basics</w:t>
      </w:r>
      <w:proofErr w:type="spellEnd"/>
    </w:p>
    <w:p w:rsidR="006F04F3" w:rsidRPr="006F04F3" w:rsidRDefault="006F04F3" w:rsidP="006F04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>Регистрация на codeacademy.com</w:t>
      </w:r>
    </w:p>
    <w:p w:rsidR="006F04F3" w:rsidRPr="006F04F3" w:rsidRDefault="006F04F3" w:rsidP="006F04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  <w:lang w:val="en-US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  <w:lang w:val="en-US"/>
        </w:rPr>
        <w:t>Catalog &gt; Language Skills &gt; Learn the Command Line</w:t>
      </w:r>
    </w:p>
    <w:p w:rsidR="006F04F3" w:rsidRPr="006F04F3" w:rsidRDefault="006F04F3" w:rsidP="006F04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>Пройти курс по основам работы в Unix-системах.</w:t>
      </w:r>
    </w:p>
    <w:p w:rsidR="006F04F3" w:rsidRPr="006F04F3" w:rsidRDefault="002D22B4" w:rsidP="006F04F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F04F3" w:rsidRPr="006F04F3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</w:rPr>
          <w:t>https://www.codecademy.com/learn/learn-the-command-line</w:t>
        </w:r>
      </w:hyperlink>
    </w:p>
    <w:p w:rsidR="006F04F3" w:rsidRPr="006F04F3" w:rsidRDefault="006F04F3" w:rsidP="006F0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4F3" w:rsidRPr="006F04F3" w:rsidRDefault="006F04F3" w:rsidP="006F04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04F3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Оценка = </w:t>
      </w:r>
      <w:r w:rsidRPr="006F04F3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8p.</w:t>
      </w:r>
    </w:p>
    <w:p w:rsidR="00C55222" w:rsidRDefault="00C55222"/>
    <w:sectPr w:rsidR="00C55222" w:rsidSect="002D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E04"/>
    <w:multiLevelType w:val="multilevel"/>
    <w:tmpl w:val="E68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B1D0A"/>
    <w:multiLevelType w:val="hybridMultilevel"/>
    <w:tmpl w:val="97320450"/>
    <w:lvl w:ilvl="0" w:tplc="041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>
    <w:nsid w:val="289F1F55"/>
    <w:multiLevelType w:val="multilevel"/>
    <w:tmpl w:val="9B2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72242"/>
    <w:multiLevelType w:val="hybridMultilevel"/>
    <w:tmpl w:val="0072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267EC"/>
    <w:multiLevelType w:val="multilevel"/>
    <w:tmpl w:val="3676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5442C"/>
    <w:multiLevelType w:val="hybridMultilevel"/>
    <w:tmpl w:val="16868232"/>
    <w:lvl w:ilvl="0" w:tplc="041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6">
    <w:nsid w:val="7A47398D"/>
    <w:multiLevelType w:val="multilevel"/>
    <w:tmpl w:val="05BE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6F04F3"/>
    <w:rsid w:val="00006B73"/>
    <w:rsid w:val="00031355"/>
    <w:rsid w:val="000B1A13"/>
    <w:rsid w:val="001841D8"/>
    <w:rsid w:val="00247CFA"/>
    <w:rsid w:val="002600C4"/>
    <w:rsid w:val="002974C2"/>
    <w:rsid w:val="002D22B4"/>
    <w:rsid w:val="0030540A"/>
    <w:rsid w:val="0031306A"/>
    <w:rsid w:val="006F04F3"/>
    <w:rsid w:val="008A2556"/>
    <w:rsid w:val="00A34DDF"/>
    <w:rsid w:val="00B34ECF"/>
    <w:rsid w:val="00BA7BB6"/>
    <w:rsid w:val="00C1244B"/>
    <w:rsid w:val="00C55222"/>
    <w:rsid w:val="00E17F11"/>
    <w:rsid w:val="00EB19F2"/>
    <w:rsid w:val="00EB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04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540A"/>
    <w:pPr>
      <w:ind w:left="720"/>
      <w:contextualSpacing/>
    </w:pPr>
  </w:style>
  <w:style w:type="character" w:styleId="a6">
    <w:name w:val="Strong"/>
    <w:basedOn w:val="a0"/>
    <w:uiPriority w:val="22"/>
    <w:qFormat/>
    <w:rsid w:val="000B1A13"/>
    <w:rPr>
      <w:b/>
      <w:bCs/>
    </w:rPr>
  </w:style>
  <w:style w:type="table" w:styleId="a7">
    <w:name w:val="Table Grid"/>
    <w:basedOn w:val="a1"/>
    <w:uiPriority w:val="59"/>
    <w:rsid w:val="00EB19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th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aksoff.info/test-plan/" TargetMode="External"/><Relationship Id="rId5" Type="http://schemas.openxmlformats.org/officeDocument/2006/relationships/hyperlink" Target="https://vc.ru/p/new-russian-post-ce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2020-10-15T08:25:00Z</dcterms:created>
  <dcterms:modified xsi:type="dcterms:W3CDTF">2020-10-15T12:12:00Z</dcterms:modified>
</cp:coreProperties>
</file>