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C31BDB0" w14:textId="77777777" w:rsidR="00902111" w:rsidRDefault="00902111" w:rsidP="00902111">
      <w:pPr>
        <w:pStyle w:val="Standard"/>
        <w:spacing w:line="360" w:lineRule="auto"/>
        <w:jc w:val="center"/>
      </w:pPr>
      <w:r>
        <w:t>Министерство науки и высшего образования Российской Федерации</w:t>
      </w:r>
    </w:p>
    <w:p w14:paraId="6B46ADA6" w14:textId="77777777" w:rsidR="00902111" w:rsidRDefault="00902111" w:rsidP="00902111">
      <w:pPr>
        <w:pStyle w:val="Standard"/>
        <w:spacing w:line="360" w:lineRule="auto"/>
        <w:jc w:val="center"/>
      </w:pPr>
      <w:r>
        <w:t>ФГБОУ ВО «Волгоградский государственный технический университет»</w:t>
      </w:r>
    </w:p>
    <w:p w14:paraId="1180B9A9" w14:textId="77777777" w:rsidR="00902111" w:rsidRDefault="00902111" w:rsidP="00902111">
      <w:pPr>
        <w:pStyle w:val="Standard"/>
        <w:spacing w:line="360" w:lineRule="auto"/>
        <w:jc w:val="center"/>
      </w:pPr>
      <w:r>
        <w:t>Кафедра «Системы автоматизированного проектирования</w:t>
      </w:r>
      <w:r>
        <w:br/>
        <w:t>и поискового конструирования»</w:t>
      </w:r>
    </w:p>
    <w:p w14:paraId="125F41B8" w14:textId="77777777" w:rsidR="00902111" w:rsidRDefault="00902111" w:rsidP="00902111">
      <w:pPr>
        <w:pStyle w:val="Standard"/>
        <w:spacing w:line="360" w:lineRule="auto"/>
        <w:jc w:val="center"/>
      </w:pPr>
    </w:p>
    <w:p w14:paraId="6B68E198" w14:textId="77777777" w:rsidR="00902111" w:rsidRDefault="00902111" w:rsidP="00902111">
      <w:pPr>
        <w:pStyle w:val="Standard"/>
        <w:spacing w:line="360" w:lineRule="auto"/>
        <w:jc w:val="center"/>
      </w:pPr>
    </w:p>
    <w:p w14:paraId="31A37570" w14:textId="77777777" w:rsidR="00902111" w:rsidRDefault="00902111" w:rsidP="00902111">
      <w:pPr>
        <w:pStyle w:val="Standard"/>
        <w:spacing w:line="360" w:lineRule="auto"/>
        <w:jc w:val="center"/>
      </w:pPr>
    </w:p>
    <w:p w14:paraId="66DD0ED8" w14:textId="77777777" w:rsidR="00902111" w:rsidRDefault="00902111" w:rsidP="00902111">
      <w:pPr>
        <w:pStyle w:val="Standard"/>
        <w:spacing w:line="360" w:lineRule="auto"/>
        <w:jc w:val="center"/>
      </w:pPr>
    </w:p>
    <w:p w14:paraId="498F6769" w14:textId="77777777" w:rsidR="00902111" w:rsidRDefault="00902111" w:rsidP="00902111">
      <w:pPr>
        <w:pStyle w:val="Standard"/>
        <w:spacing w:line="360" w:lineRule="auto"/>
        <w:jc w:val="center"/>
      </w:pPr>
    </w:p>
    <w:p w14:paraId="1D7EF30D" w14:textId="77777777" w:rsidR="00902111" w:rsidRDefault="00902111" w:rsidP="00902111">
      <w:pPr>
        <w:pStyle w:val="Standard"/>
        <w:spacing w:line="360" w:lineRule="auto"/>
        <w:jc w:val="center"/>
        <w:rPr>
          <w:caps/>
        </w:rPr>
      </w:pPr>
      <w:r>
        <w:rPr>
          <w:caps/>
        </w:rPr>
        <w:t>Пояснительная записка</w:t>
      </w:r>
    </w:p>
    <w:p w14:paraId="2A3EED46" w14:textId="00A5062F" w:rsidR="00902111" w:rsidRDefault="00902111" w:rsidP="00902111">
      <w:pPr>
        <w:pStyle w:val="Standard"/>
        <w:spacing w:line="360" w:lineRule="auto"/>
        <w:jc w:val="center"/>
      </w:pPr>
      <w:r>
        <w:t xml:space="preserve">к </w:t>
      </w:r>
      <w:r w:rsidR="0066162A">
        <w:t>контрольной</w:t>
      </w:r>
      <w:r>
        <w:t xml:space="preserve"> работе</w:t>
      </w:r>
    </w:p>
    <w:p w14:paraId="4B216F12" w14:textId="50F9D6A1" w:rsidR="00902111" w:rsidRDefault="00900E82" w:rsidP="00900E82">
      <w:pPr>
        <w:pStyle w:val="Standard"/>
        <w:pBdr>
          <w:bottom w:val="single" w:sz="4" w:space="1" w:color="000000"/>
        </w:pBdr>
        <w:spacing w:line="360" w:lineRule="auto"/>
        <w:jc w:val="center"/>
      </w:pPr>
      <w:r>
        <w:t>Судно (морское, речное, грузовое, пассажирское)</w:t>
      </w:r>
    </w:p>
    <w:tbl>
      <w:tblPr>
        <w:tblW w:w="9832" w:type="dxa"/>
        <w:tblInd w:w="-108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803"/>
        <w:gridCol w:w="2550"/>
        <w:gridCol w:w="285"/>
        <w:gridCol w:w="4194"/>
      </w:tblGrid>
      <w:tr w:rsidR="00902111" w14:paraId="47456275" w14:textId="77777777" w:rsidTr="00900E82">
        <w:trPr>
          <w:trHeight w:val="557"/>
        </w:trPr>
        <w:tc>
          <w:tcPr>
            <w:tcW w:w="2803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14:paraId="5CAEDACE" w14:textId="77777777" w:rsidR="00902111" w:rsidRDefault="00902111" w:rsidP="00900E82">
            <w:pPr>
              <w:pStyle w:val="Standard"/>
              <w:spacing w:line="360" w:lineRule="auto"/>
            </w:pPr>
            <w:r>
              <w:t>Автор</w:t>
            </w:r>
          </w:p>
        </w:tc>
        <w:tc>
          <w:tcPr>
            <w:tcW w:w="2550" w:type="dxa"/>
            <w:tcBorders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14:paraId="3B0D05CD" w14:textId="77777777" w:rsidR="00902111" w:rsidRDefault="00902111" w:rsidP="00900E82">
            <w:pPr>
              <w:pStyle w:val="Standard"/>
              <w:tabs>
                <w:tab w:val="center" w:pos="1395"/>
                <w:tab w:val="center" w:pos="4455"/>
              </w:tabs>
              <w:snapToGrid w:val="0"/>
              <w:spacing w:line="360" w:lineRule="auto"/>
              <w:jc w:val="center"/>
            </w:pPr>
          </w:p>
        </w:tc>
        <w:tc>
          <w:tcPr>
            <w:tcW w:w="285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14:paraId="7DA451B3" w14:textId="77777777" w:rsidR="00902111" w:rsidRDefault="00902111" w:rsidP="00900E82">
            <w:pPr>
              <w:pStyle w:val="Standard"/>
              <w:tabs>
                <w:tab w:val="center" w:pos="1395"/>
                <w:tab w:val="center" w:pos="4455"/>
              </w:tabs>
              <w:snapToGrid w:val="0"/>
              <w:spacing w:line="360" w:lineRule="auto"/>
              <w:jc w:val="center"/>
            </w:pPr>
          </w:p>
        </w:tc>
        <w:tc>
          <w:tcPr>
            <w:tcW w:w="4194" w:type="dxa"/>
            <w:tcBorders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14:paraId="23DF4421" w14:textId="71E184E8" w:rsidR="00902111" w:rsidRDefault="00900E82" w:rsidP="00900E82">
            <w:pPr>
              <w:pStyle w:val="Standard"/>
              <w:tabs>
                <w:tab w:val="center" w:pos="1395"/>
                <w:tab w:val="center" w:pos="4455"/>
              </w:tabs>
              <w:spacing w:line="360" w:lineRule="auto"/>
              <w:jc w:val="center"/>
            </w:pPr>
            <w:r>
              <w:t>Сулицкий М</w:t>
            </w:r>
            <w:r w:rsidR="00902111">
              <w:t>.В.</w:t>
            </w:r>
          </w:p>
        </w:tc>
      </w:tr>
      <w:tr w:rsidR="00902111" w14:paraId="3C1488F2" w14:textId="77777777" w:rsidTr="00900E82">
        <w:tc>
          <w:tcPr>
            <w:tcW w:w="280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BDEEC62" w14:textId="77777777" w:rsidR="00902111" w:rsidRDefault="00902111" w:rsidP="00900E82">
            <w:pPr>
              <w:pStyle w:val="Standard"/>
              <w:snapToGrid w:val="0"/>
              <w:spacing w:line="360" w:lineRule="auto"/>
            </w:pPr>
          </w:p>
        </w:tc>
        <w:tc>
          <w:tcPr>
            <w:tcW w:w="2550" w:type="dxa"/>
            <w:tcBorders>
              <w:top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1F4930" w14:textId="77777777" w:rsidR="00902111" w:rsidRDefault="00902111" w:rsidP="00900E82">
            <w:pPr>
              <w:pStyle w:val="Standard"/>
              <w:tabs>
                <w:tab w:val="center" w:pos="1395"/>
                <w:tab w:val="center" w:pos="4455"/>
              </w:tabs>
              <w:spacing w:line="360" w:lineRule="auto"/>
              <w:jc w:val="center"/>
            </w:pPr>
            <w:r>
              <w:t>(подпись и дата подписания)</w:t>
            </w:r>
          </w:p>
        </w:tc>
        <w:tc>
          <w:tcPr>
            <w:tcW w:w="285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478B42" w14:textId="77777777" w:rsidR="00902111" w:rsidRDefault="00902111" w:rsidP="00900E82">
            <w:pPr>
              <w:pStyle w:val="Standard"/>
              <w:tabs>
                <w:tab w:val="center" w:pos="1395"/>
                <w:tab w:val="center" w:pos="4455"/>
              </w:tabs>
              <w:snapToGrid w:val="0"/>
              <w:spacing w:line="360" w:lineRule="auto"/>
              <w:jc w:val="center"/>
            </w:pPr>
          </w:p>
        </w:tc>
        <w:tc>
          <w:tcPr>
            <w:tcW w:w="4194" w:type="dxa"/>
            <w:tcBorders>
              <w:top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4B62E21" w14:textId="77777777" w:rsidR="00902111" w:rsidRDefault="00902111" w:rsidP="00900E82">
            <w:pPr>
              <w:pStyle w:val="Standard"/>
              <w:tabs>
                <w:tab w:val="center" w:pos="-9464"/>
              </w:tabs>
              <w:spacing w:line="360" w:lineRule="auto"/>
              <w:jc w:val="center"/>
            </w:pPr>
            <w:r>
              <w:t>(фамилия, имя, отчество)</w:t>
            </w:r>
          </w:p>
        </w:tc>
      </w:tr>
      <w:tr w:rsidR="00902111" w14:paraId="677E84D4" w14:textId="77777777" w:rsidTr="00900E82">
        <w:tc>
          <w:tcPr>
            <w:tcW w:w="280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AD68766" w14:textId="77777777" w:rsidR="00902111" w:rsidRDefault="00902111" w:rsidP="00900E82">
            <w:pPr>
              <w:pStyle w:val="Standard"/>
              <w:spacing w:line="360" w:lineRule="auto"/>
            </w:pPr>
            <w:r>
              <w:t>Группа</w:t>
            </w:r>
          </w:p>
        </w:tc>
        <w:tc>
          <w:tcPr>
            <w:tcW w:w="2550" w:type="dxa"/>
            <w:tcBorders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3154BF1" w14:textId="77777777" w:rsidR="00902111" w:rsidRDefault="00902111" w:rsidP="00900E82">
            <w:pPr>
              <w:pStyle w:val="Standard"/>
              <w:tabs>
                <w:tab w:val="center" w:pos="1395"/>
              </w:tabs>
              <w:spacing w:line="360" w:lineRule="auto"/>
              <w:jc w:val="center"/>
            </w:pPr>
            <w:r>
              <w:t>ИВТ-36</w:t>
            </w:r>
            <w:r>
              <w:rPr>
                <w:lang w:val="en-US"/>
              </w:rPr>
              <w:t>4</w:t>
            </w:r>
          </w:p>
        </w:tc>
        <w:tc>
          <w:tcPr>
            <w:tcW w:w="4479" w:type="dxa"/>
            <w:gridSpan w:val="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30F2801" w14:textId="77777777" w:rsidR="00902111" w:rsidRDefault="00902111" w:rsidP="00900E82">
            <w:pPr>
              <w:pStyle w:val="Standard"/>
              <w:tabs>
                <w:tab w:val="center" w:pos="1395"/>
              </w:tabs>
              <w:snapToGrid w:val="0"/>
              <w:spacing w:line="360" w:lineRule="auto"/>
            </w:pPr>
          </w:p>
        </w:tc>
      </w:tr>
      <w:tr w:rsidR="00902111" w14:paraId="5DA8918B" w14:textId="77777777" w:rsidTr="00900E82">
        <w:tc>
          <w:tcPr>
            <w:tcW w:w="280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BBAAA61" w14:textId="77777777" w:rsidR="00902111" w:rsidRDefault="00902111" w:rsidP="00900E82">
            <w:pPr>
              <w:pStyle w:val="Standard"/>
              <w:snapToGrid w:val="0"/>
              <w:spacing w:line="360" w:lineRule="auto"/>
            </w:pPr>
          </w:p>
        </w:tc>
        <w:tc>
          <w:tcPr>
            <w:tcW w:w="2550" w:type="dxa"/>
            <w:tcBorders>
              <w:top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327449F" w14:textId="77777777" w:rsidR="00902111" w:rsidRDefault="00902111" w:rsidP="00900E82">
            <w:pPr>
              <w:pStyle w:val="Standard"/>
              <w:tabs>
                <w:tab w:val="center" w:pos="1395"/>
              </w:tabs>
              <w:spacing w:line="360" w:lineRule="auto"/>
              <w:jc w:val="center"/>
            </w:pPr>
            <w:r>
              <w:t>(шифр группы)</w:t>
            </w:r>
          </w:p>
        </w:tc>
        <w:tc>
          <w:tcPr>
            <w:tcW w:w="4479" w:type="dxa"/>
            <w:gridSpan w:val="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4806B7E" w14:textId="77777777" w:rsidR="00902111" w:rsidRDefault="00902111" w:rsidP="00900E82">
            <w:pPr>
              <w:pStyle w:val="Standard"/>
              <w:tabs>
                <w:tab w:val="center" w:pos="1395"/>
              </w:tabs>
              <w:snapToGrid w:val="0"/>
              <w:spacing w:line="360" w:lineRule="auto"/>
            </w:pPr>
          </w:p>
        </w:tc>
      </w:tr>
      <w:tr w:rsidR="00902111" w14:paraId="1F5EC4AD" w14:textId="77777777" w:rsidTr="00900E82">
        <w:tc>
          <w:tcPr>
            <w:tcW w:w="280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6E47A5B" w14:textId="77777777" w:rsidR="00902111" w:rsidRDefault="00902111" w:rsidP="00900E82">
            <w:pPr>
              <w:pStyle w:val="Standard"/>
              <w:spacing w:line="360" w:lineRule="auto"/>
            </w:pPr>
            <w:r>
              <w:t>Проверил</w:t>
            </w:r>
          </w:p>
        </w:tc>
        <w:tc>
          <w:tcPr>
            <w:tcW w:w="2550" w:type="dxa"/>
            <w:tcBorders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636CE60" w14:textId="77777777" w:rsidR="00902111" w:rsidRDefault="00902111" w:rsidP="00900E82">
            <w:pPr>
              <w:pStyle w:val="Standard"/>
              <w:tabs>
                <w:tab w:val="center" w:pos="1395"/>
                <w:tab w:val="center" w:pos="4455"/>
              </w:tabs>
              <w:snapToGrid w:val="0"/>
              <w:spacing w:line="360" w:lineRule="auto"/>
            </w:pPr>
          </w:p>
        </w:tc>
        <w:tc>
          <w:tcPr>
            <w:tcW w:w="285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F980022" w14:textId="77777777" w:rsidR="00902111" w:rsidRDefault="00902111" w:rsidP="00900E82">
            <w:pPr>
              <w:pStyle w:val="Standard"/>
              <w:tabs>
                <w:tab w:val="center" w:pos="1395"/>
                <w:tab w:val="center" w:pos="4455"/>
              </w:tabs>
              <w:snapToGrid w:val="0"/>
              <w:spacing w:line="360" w:lineRule="auto"/>
            </w:pPr>
          </w:p>
        </w:tc>
        <w:tc>
          <w:tcPr>
            <w:tcW w:w="4194" w:type="dxa"/>
            <w:tcBorders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49E83A" w14:textId="77777777" w:rsidR="00902111" w:rsidRDefault="00902111" w:rsidP="00900E82">
            <w:pPr>
              <w:pStyle w:val="Standard"/>
              <w:tabs>
                <w:tab w:val="center" w:pos="1395"/>
                <w:tab w:val="center" w:pos="4455"/>
              </w:tabs>
              <w:spacing w:line="360" w:lineRule="auto"/>
              <w:jc w:val="center"/>
            </w:pPr>
            <w:r>
              <w:t>Парыгин Данила Сергеевич</w:t>
            </w:r>
          </w:p>
        </w:tc>
      </w:tr>
      <w:tr w:rsidR="00902111" w14:paraId="5280AA7D" w14:textId="77777777" w:rsidTr="00900E82">
        <w:tc>
          <w:tcPr>
            <w:tcW w:w="280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ABDEE4" w14:textId="77777777" w:rsidR="00902111" w:rsidRDefault="00902111" w:rsidP="00900E82">
            <w:pPr>
              <w:pStyle w:val="Standard"/>
              <w:snapToGrid w:val="0"/>
              <w:spacing w:line="360" w:lineRule="auto"/>
            </w:pPr>
          </w:p>
        </w:tc>
        <w:tc>
          <w:tcPr>
            <w:tcW w:w="2550" w:type="dxa"/>
            <w:tcBorders>
              <w:top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9929398" w14:textId="77777777" w:rsidR="00902111" w:rsidRDefault="00902111" w:rsidP="00900E82">
            <w:pPr>
              <w:pStyle w:val="Standard"/>
              <w:tabs>
                <w:tab w:val="center" w:pos="1395"/>
                <w:tab w:val="center" w:pos="4455"/>
              </w:tabs>
              <w:spacing w:line="360" w:lineRule="auto"/>
              <w:jc w:val="center"/>
            </w:pPr>
            <w:r>
              <w:t>(подпись и дата подписания)</w:t>
            </w:r>
          </w:p>
        </w:tc>
        <w:tc>
          <w:tcPr>
            <w:tcW w:w="285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34DBA0" w14:textId="77777777" w:rsidR="00902111" w:rsidRDefault="00902111" w:rsidP="00900E82">
            <w:pPr>
              <w:pStyle w:val="Standard"/>
              <w:tabs>
                <w:tab w:val="center" w:pos="1395"/>
                <w:tab w:val="center" w:pos="4455"/>
              </w:tabs>
              <w:snapToGrid w:val="0"/>
              <w:spacing w:line="360" w:lineRule="auto"/>
              <w:jc w:val="center"/>
            </w:pPr>
          </w:p>
        </w:tc>
        <w:tc>
          <w:tcPr>
            <w:tcW w:w="4194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1DA65D0" w14:textId="77777777" w:rsidR="00902111" w:rsidRDefault="00902111" w:rsidP="00900E82">
            <w:pPr>
              <w:pStyle w:val="Standard"/>
              <w:tabs>
                <w:tab w:val="center" w:pos="1395"/>
                <w:tab w:val="center" w:pos="4455"/>
              </w:tabs>
              <w:spacing w:line="360" w:lineRule="auto"/>
              <w:jc w:val="center"/>
            </w:pPr>
            <w:r>
              <w:t>(фамилия, имя, отчество)</w:t>
            </w:r>
          </w:p>
        </w:tc>
      </w:tr>
    </w:tbl>
    <w:p w14:paraId="2D1953A7" w14:textId="77777777" w:rsidR="00902111" w:rsidRDefault="00902111" w:rsidP="00902111">
      <w:pPr>
        <w:pStyle w:val="Standard"/>
        <w:tabs>
          <w:tab w:val="right" w:pos="3600"/>
          <w:tab w:val="center" w:pos="5940"/>
        </w:tabs>
        <w:spacing w:line="360" w:lineRule="auto"/>
        <w:jc w:val="center"/>
      </w:pPr>
    </w:p>
    <w:p w14:paraId="3FAB0A21" w14:textId="77777777" w:rsidR="00902111" w:rsidRDefault="00902111" w:rsidP="00902111">
      <w:pPr>
        <w:pStyle w:val="Standard"/>
        <w:tabs>
          <w:tab w:val="right" w:pos="3600"/>
          <w:tab w:val="center" w:pos="5940"/>
        </w:tabs>
        <w:spacing w:line="360" w:lineRule="auto"/>
        <w:jc w:val="center"/>
      </w:pPr>
    </w:p>
    <w:p w14:paraId="1FB07360" w14:textId="77777777" w:rsidR="00902111" w:rsidRDefault="00902111" w:rsidP="00902111">
      <w:pPr>
        <w:pStyle w:val="Standard"/>
        <w:tabs>
          <w:tab w:val="right" w:pos="3600"/>
          <w:tab w:val="center" w:pos="5940"/>
        </w:tabs>
        <w:spacing w:line="360" w:lineRule="auto"/>
        <w:jc w:val="center"/>
      </w:pPr>
    </w:p>
    <w:p w14:paraId="4F46E61E" w14:textId="77777777" w:rsidR="00902111" w:rsidRDefault="00902111" w:rsidP="00902111">
      <w:pPr>
        <w:pStyle w:val="Standard"/>
        <w:tabs>
          <w:tab w:val="right" w:pos="3600"/>
          <w:tab w:val="center" w:pos="5940"/>
        </w:tabs>
        <w:spacing w:line="360" w:lineRule="auto"/>
        <w:jc w:val="center"/>
      </w:pPr>
    </w:p>
    <w:p w14:paraId="6DF6E83C" w14:textId="77777777" w:rsidR="00902111" w:rsidRDefault="00902111" w:rsidP="00902111">
      <w:pPr>
        <w:pStyle w:val="Standard"/>
        <w:tabs>
          <w:tab w:val="right" w:pos="3600"/>
          <w:tab w:val="center" w:pos="5940"/>
        </w:tabs>
        <w:spacing w:line="360" w:lineRule="auto"/>
        <w:jc w:val="center"/>
      </w:pPr>
    </w:p>
    <w:p w14:paraId="34382FBF" w14:textId="77777777" w:rsidR="00902111" w:rsidRDefault="00902111" w:rsidP="00902111">
      <w:pPr>
        <w:pStyle w:val="Standard"/>
        <w:tabs>
          <w:tab w:val="right" w:pos="3600"/>
          <w:tab w:val="center" w:pos="5940"/>
        </w:tabs>
        <w:spacing w:line="360" w:lineRule="auto"/>
        <w:jc w:val="center"/>
      </w:pPr>
    </w:p>
    <w:p w14:paraId="6A8C863B" w14:textId="77777777" w:rsidR="00902111" w:rsidRDefault="00902111" w:rsidP="00902111">
      <w:pPr>
        <w:pStyle w:val="Standard"/>
        <w:tabs>
          <w:tab w:val="right" w:pos="3600"/>
          <w:tab w:val="center" w:pos="5940"/>
        </w:tabs>
        <w:spacing w:line="360" w:lineRule="auto"/>
        <w:jc w:val="center"/>
      </w:pPr>
    </w:p>
    <w:p w14:paraId="2C066917" w14:textId="77777777" w:rsidR="00902111" w:rsidRDefault="00902111" w:rsidP="00902111">
      <w:pPr>
        <w:pStyle w:val="Standard"/>
        <w:tabs>
          <w:tab w:val="right" w:pos="3600"/>
          <w:tab w:val="center" w:pos="5940"/>
        </w:tabs>
        <w:spacing w:line="360" w:lineRule="auto"/>
        <w:jc w:val="center"/>
      </w:pPr>
    </w:p>
    <w:p w14:paraId="7C6E3882" w14:textId="428D7563" w:rsidR="00902111" w:rsidRDefault="00EB4A74" w:rsidP="00902111">
      <w:pPr>
        <w:pStyle w:val="Standard"/>
        <w:tabs>
          <w:tab w:val="right" w:pos="3600"/>
          <w:tab w:val="center" w:pos="5940"/>
        </w:tabs>
        <w:spacing w:line="360" w:lineRule="auto"/>
        <w:jc w:val="center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7DD31A1" wp14:editId="3DB9A20F">
                <wp:simplePos x="0" y="0"/>
                <wp:positionH relativeFrom="column">
                  <wp:posOffset>2938972</wp:posOffset>
                </wp:positionH>
                <wp:positionV relativeFrom="paragraph">
                  <wp:posOffset>527892</wp:posOffset>
                </wp:positionV>
                <wp:extent cx="106326" cy="148856"/>
                <wp:effectExtent l="0" t="0" r="27305" b="22860"/>
                <wp:wrapNone/>
                <wp:docPr id="37" name="Прямоугольник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6326" cy="148856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D867FEB" id="Прямоугольник 37" o:spid="_x0000_s1026" style="position:absolute;margin-left:231.4pt;margin-top:41.55pt;width:8.35pt;height:11.7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" fillcolor="white [3212]" strokecolor="white [3212]" strokeweight="1pt"/>
            </w:pict>
          </mc:Fallback>
        </mc:AlternateContent>
      </w:r>
      <w:r w:rsidR="00902111">
        <w:t>Волгоград 2020 г.</w:t>
      </w:r>
    </w:p>
    <w:sdt>
      <w:sdtPr>
        <w:rPr>
          <w:rFonts w:ascii="Times New Roman" w:eastAsia="SimSun" w:hAnsi="Times New Roman" w:cs="Arial"/>
          <w:color w:val="auto"/>
          <w:kern w:val="3"/>
          <w:sz w:val="24"/>
          <w:szCs w:val="24"/>
          <w:lang w:eastAsia="zh-CN" w:bidi="hi-IN"/>
        </w:rPr>
        <w:id w:val="-485636350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6A3FA791" w14:textId="6F1377F6" w:rsidR="002222AC" w:rsidRPr="002222AC" w:rsidRDefault="002222AC" w:rsidP="002222AC">
          <w:pPr>
            <w:pStyle w:val="a6"/>
            <w:spacing w:line="360" w:lineRule="auto"/>
            <w:jc w:val="center"/>
            <w:rPr>
              <w:rFonts w:ascii="Times New Roman" w:hAnsi="Times New Roman" w:cs="Times New Roman"/>
              <w:color w:val="auto"/>
              <w:sz w:val="28"/>
              <w:szCs w:val="28"/>
            </w:rPr>
          </w:pPr>
          <w:r w:rsidRPr="002222AC">
            <w:rPr>
              <w:rFonts w:ascii="Times New Roman" w:hAnsi="Times New Roman" w:cs="Times New Roman"/>
              <w:color w:val="auto"/>
              <w:sz w:val="28"/>
              <w:szCs w:val="28"/>
            </w:rPr>
            <w:t>Содержание</w:t>
          </w:r>
        </w:p>
        <w:p w14:paraId="2049A728" w14:textId="58A86893" w:rsidR="002222AC" w:rsidRPr="002222AC" w:rsidRDefault="002222AC" w:rsidP="002222AC">
          <w:pPr>
            <w:pStyle w:val="11"/>
            <w:tabs>
              <w:tab w:val="right" w:leader="dot" w:pos="9345"/>
            </w:tabs>
            <w:spacing w:line="360" w:lineRule="auto"/>
            <w:rPr>
              <w:rFonts w:eastAsiaTheme="minorEastAsia" w:cs="Times New Roman"/>
              <w:noProof/>
              <w:kern w:val="0"/>
              <w:sz w:val="28"/>
              <w:szCs w:val="28"/>
              <w:lang w:eastAsia="ru-RU" w:bidi="ar-SA"/>
            </w:rPr>
          </w:pPr>
          <w:r w:rsidRPr="002222AC">
            <w:rPr>
              <w:rFonts w:cs="Times New Roman"/>
              <w:sz w:val="28"/>
              <w:szCs w:val="28"/>
            </w:rPr>
            <w:fldChar w:fldCharType="begin"/>
          </w:r>
          <w:r w:rsidRPr="002222AC">
            <w:rPr>
              <w:rFonts w:cs="Times New Roman"/>
              <w:sz w:val="28"/>
              <w:szCs w:val="28"/>
            </w:rPr>
            <w:instrText xml:space="preserve"> TOC \o "1-3" \h \z \u </w:instrText>
          </w:r>
          <w:r w:rsidRPr="002222AC">
            <w:rPr>
              <w:rFonts w:cs="Times New Roman"/>
              <w:sz w:val="28"/>
              <w:szCs w:val="28"/>
            </w:rPr>
            <w:fldChar w:fldCharType="separate"/>
          </w:r>
          <w:hyperlink w:anchor="_Toc42347043" w:history="1">
            <w:r w:rsidRPr="002222AC">
              <w:rPr>
                <w:rStyle w:val="a3"/>
                <w:rFonts w:cs="Times New Roman"/>
                <w:noProof/>
                <w:sz w:val="28"/>
                <w:szCs w:val="28"/>
              </w:rPr>
              <w:t>Введение</w:t>
            </w:r>
            <w:r w:rsidRPr="002222AC">
              <w:rPr>
                <w:rFonts w:cs="Times New Roman"/>
                <w:noProof/>
                <w:webHidden/>
                <w:sz w:val="28"/>
                <w:szCs w:val="28"/>
              </w:rPr>
              <w:tab/>
            </w:r>
            <w:r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begin"/>
            </w:r>
            <w:r w:rsidRPr="002222AC">
              <w:rPr>
                <w:rFonts w:cs="Times New Roman"/>
                <w:noProof/>
                <w:webHidden/>
                <w:sz w:val="28"/>
                <w:szCs w:val="28"/>
              </w:rPr>
              <w:instrText xml:space="preserve"> PAGEREF _Toc42347043 \h </w:instrText>
            </w:r>
            <w:r w:rsidRPr="002222AC">
              <w:rPr>
                <w:rFonts w:cs="Times New Roman"/>
                <w:noProof/>
                <w:webHidden/>
                <w:sz w:val="28"/>
                <w:szCs w:val="28"/>
              </w:rPr>
            </w:r>
            <w:r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66162A">
              <w:rPr>
                <w:rFonts w:cs="Times New Roman"/>
                <w:noProof/>
                <w:webHidden/>
                <w:sz w:val="28"/>
                <w:szCs w:val="28"/>
              </w:rPr>
              <w:t>3</w:t>
            </w:r>
            <w:r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49E5C55" w14:textId="30B01897" w:rsidR="002222AC" w:rsidRPr="002222AC" w:rsidRDefault="00900E82" w:rsidP="002222AC">
          <w:pPr>
            <w:pStyle w:val="11"/>
            <w:tabs>
              <w:tab w:val="left" w:pos="440"/>
              <w:tab w:val="right" w:leader="dot" w:pos="9345"/>
            </w:tabs>
            <w:spacing w:line="360" w:lineRule="auto"/>
            <w:rPr>
              <w:rFonts w:eastAsiaTheme="minorEastAsia" w:cs="Times New Roman"/>
              <w:noProof/>
              <w:kern w:val="0"/>
              <w:sz w:val="28"/>
              <w:szCs w:val="28"/>
              <w:lang w:eastAsia="ru-RU" w:bidi="ar-SA"/>
            </w:rPr>
          </w:pPr>
          <w:hyperlink w:anchor="_Toc42347044" w:history="1">
            <w:r w:rsidR="002222AC" w:rsidRPr="002222AC">
              <w:rPr>
                <w:rStyle w:val="a3"/>
                <w:rFonts w:cs="Times New Roman"/>
                <w:noProof/>
                <w:sz w:val="28"/>
                <w:szCs w:val="28"/>
              </w:rPr>
              <w:t>1.</w:t>
            </w:r>
            <w:r w:rsidR="002222AC" w:rsidRPr="002222AC">
              <w:rPr>
                <w:rFonts w:eastAsiaTheme="minorEastAsia" w:cs="Times New Roman"/>
                <w:noProof/>
                <w:kern w:val="0"/>
                <w:sz w:val="28"/>
                <w:szCs w:val="28"/>
                <w:lang w:eastAsia="ru-RU" w:bidi="ar-SA"/>
              </w:rPr>
              <w:tab/>
            </w:r>
            <w:r w:rsidR="002222AC" w:rsidRPr="002222AC">
              <w:rPr>
                <w:rStyle w:val="a3"/>
                <w:rFonts w:cs="Times New Roman"/>
                <w:noProof/>
                <w:sz w:val="28"/>
                <w:szCs w:val="28"/>
              </w:rPr>
              <w:t>Систематизация знаний об объекте исследования</w: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tab/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begin"/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instrText xml:space="preserve"> PAGEREF _Toc42347044 \h </w:instrTex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66162A">
              <w:rPr>
                <w:rFonts w:cs="Times New Roman"/>
                <w:noProof/>
                <w:webHidden/>
                <w:sz w:val="28"/>
                <w:szCs w:val="28"/>
              </w:rPr>
              <w:t>4</w: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A490891" w14:textId="5ADD597A" w:rsidR="002222AC" w:rsidRPr="002222AC" w:rsidRDefault="00900E82" w:rsidP="002222AC">
          <w:pPr>
            <w:pStyle w:val="11"/>
            <w:tabs>
              <w:tab w:val="left" w:pos="660"/>
              <w:tab w:val="right" w:leader="dot" w:pos="9345"/>
            </w:tabs>
            <w:spacing w:line="360" w:lineRule="auto"/>
            <w:rPr>
              <w:rFonts w:eastAsiaTheme="minorEastAsia" w:cs="Times New Roman"/>
              <w:noProof/>
              <w:kern w:val="0"/>
              <w:sz w:val="28"/>
              <w:szCs w:val="28"/>
              <w:lang w:eastAsia="ru-RU" w:bidi="ar-SA"/>
            </w:rPr>
          </w:pPr>
          <w:hyperlink w:anchor="_Toc42347045" w:history="1">
            <w:r w:rsidR="002222AC" w:rsidRPr="002222AC">
              <w:rPr>
                <w:rStyle w:val="a3"/>
                <w:rFonts w:cs="Times New Roman"/>
                <w:noProof/>
                <w:sz w:val="28"/>
                <w:szCs w:val="28"/>
              </w:rPr>
              <w:t>1.1.</w:t>
            </w:r>
            <w:r w:rsidR="002222AC" w:rsidRPr="002222AC">
              <w:rPr>
                <w:rFonts w:eastAsiaTheme="minorEastAsia" w:cs="Times New Roman"/>
                <w:noProof/>
                <w:kern w:val="0"/>
                <w:sz w:val="28"/>
                <w:szCs w:val="28"/>
                <w:lang w:eastAsia="ru-RU" w:bidi="ar-SA"/>
              </w:rPr>
              <w:tab/>
            </w:r>
            <w:r w:rsidR="002222AC" w:rsidRPr="002222AC">
              <w:rPr>
                <w:rStyle w:val="a3"/>
                <w:rFonts w:cs="Times New Roman"/>
                <w:noProof/>
                <w:sz w:val="28"/>
                <w:szCs w:val="28"/>
              </w:rPr>
              <w:t>Существующие типы рассматриваемого объекта</w: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tab/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begin"/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instrText xml:space="preserve"> PAGEREF _Toc42347045 \h </w:instrTex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66162A">
              <w:rPr>
                <w:rFonts w:cs="Times New Roman"/>
                <w:noProof/>
                <w:webHidden/>
                <w:sz w:val="28"/>
                <w:szCs w:val="28"/>
              </w:rPr>
              <w:t>4</w: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EDA546E" w14:textId="4299FBC4" w:rsidR="002222AC" w:rsidRPr="002222AC" w:rsidRDefault="00900E82" w:rsidP="002222AC">
          <w:pPr>
            <w:pStyle w:val="11"/>
            <w:tabs>
              <w:tab w:val="right" w:leader="dot" w:pos="9345"/>
            </w:tabs>
            <w:spacing w:line="360" w:lineRule="auto"/>
            <w:rPr>
              <w:rFonts w:eastAsiaTheme="minorEastAsia" w:cs="Times New Roman"/>
              <w:noProof/>
              <w:kern w:val="0"/>
              <w:sz w:val="28"/>
              <w:szCs w:val="28"/>
              <w:lang w:eastAsia="ru-RU" w:bidi="ar-SA"/>
            </w:rPr>
          </w:pPr>
          <w:hyperlink w:anchor="_Toc42347046" w:history="1">
            <w:r w:rsidR="002222AC" w:rsidRPr="002222AC">
              <w:rPr>
                <w:rStyle w:val="a3"/>
                <w:rFonts w:cs="Times New Roman"/>
                <w:noProof/>
                <w:sz w:val="28"/>
                <w:szCs w:val="28"/>
              </w:rPr>
              <w:t>1.2. Сценарии поведения</w: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tab/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begin"/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instrText xml:space="preserve"> PAGEREF _Toc42347046 \h </w:instrTex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66162A">
              <w:rPr>
                <w:rFonts w:cs="Times New Roman"/>
                <w:noProof/>
                <w:webHidden/>
                <w:sz w:val="28"/>
                <w:szCs w:val="28"/>
              </w:rPr>
              <w:t>4</w: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8E5CAD1" w14:textId="7DD0AB7D" w:rsidR="002222AC" w:rsidRPr="002222AC" w:rsidRDefault="00900E82" w:rsidP="002222AC">
          <w:pPr>
            <w:pStyle w:val="11"/>
            <w:tabs>
              <w:tab w:val="left" w:pos="440"/>
              <w:tab w:val="right" w:leader="dot" w:pos="9345"/>
            </w:tabs>
            <w:spacing w:line="360" w:lineRule="auto"/>
            <w:rPr>
              <w:rFonts w:eastAsiaTheme="minorEastAsia" w:cs="Times New Roman"/>
              <w:noProof/>
              <w:kern w:val="0"/>
              <w:sz w:val="28"/>
              <w:szCs w:val="28"/>
              <w:lang w:eastAsia="ru-RU" w:bidi="ar-SA"/>
            </w:rPr>
          </w:pPr>
          <w:hyperlink w:anchor="_Toc42347047" w:history="1">
            <w:r w:rsidR="002222AC" w:rsidRPr="002222AC">
              <w:rPr>
                <w:rStyle w:val="a3"/>
                <w:rFonts w:cs="Times New Roman"/>
                <w:noProof/>
                <w:sz w:val="28"/>
                <w:szCs w:val="28"/>
              </w:rPr>
              <w:t>2.</w:t>
            </w:r>
            <w:r w:rsidR="002222AC" w:rsidRPr="002222AC">
              <w:rPr>
                <w:rFonts w:eastAsiaTheme="minorEastAsia" w:cs="Times New Roman"/>
                <w:noProof/>
                <w:kern w:val="0"/>
                <w:sz w:val="28"/>
                <w:szCs w:val="28"/>
                <w:lang w:eastAsia="ru-RU" w:bidi="ar-SA"/>
              </w:rPr>
              <w:tab/>
            </w:r>
            <w:r w:rsidR="002222AC" w:rsidRPr="002222AC">
              <w:rPr>
                <w:rStyle w:val="a3"/>
                <w:rFonts w:cs="Times New Roman"/>
                <w:noProof/>
                <w:sz w:val="28"/>
                <w:szCs w:val="28"/>
              </w:rPr>
              <w:t>Проектирование модели объекта</w: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tab/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begin"/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instrText xml:space="preserve"> PAGEREF _Toc42347047 \h </w:instrTex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66162A">
              <w:rPr>
                <w:rFonts w:cs="Times New Roman"/>
                <w:noProof/>
                <w:webHidden/>
                <w:sz w:val="28"/>
                <w:szCs w:val="28"/>
              </w:rPr>
              <w:t>13</w: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72A27902" w14:textId="18D5BB86" w:rsidR="002222AC" w:rsidRPr="002222AC" w:rsidRDefault="00900E82" w:rsidP="002222AC">
          <w:pPr>
            <w:pStyle w:val="11"/>
            <w:tabs>
              <w:tab w:val="left" w:pos="440"/>
              <w:tab w:val="right" w:leader="dot" w:pos="9345"/>
            </w:tabs>
            <w:spacing w:line="360" w:lineRule="auto"/>
            <w:rPr>
              <w:rFonts w:eastAsiaTheme="minorEastAsia" w:cs="Times New Roman"/>
              <w:noProof/>
              <w:kern w:val="0"/>
              <w:sz w:val="28"/>
              <w:szCs w:val="28"/>
              <w:lang w:eastAsia="ru-RU" w:bidi="ar-SA"/>
            </w:rPr>
          </w:pPr>
          <w:hyperlink w:anchor="_Toc42347048" w:history="1">
            <w:r w:rsidR="002222AC" w:rsidRPr="002222AC">
              <w:rPr>
                <w:rStyle w:val="a3"/>
                <w:rFonts w:cs="Times New Roman"/>
                <w:noProof/>
                <w:sz w:val="28"/>
                <w:szCs w:val="28"/>
              </w:rPr>
              <w:t>3.</w:t>
            </w:r>
            <w:r w:rsidR="002222AC" w:rsidRPr="002222AC">
              <w:rPr>
                <w:rFonts w:eastAsiaTheme="minorEastAsia" w:cs="Times New Roman"/>
                <w:noProof/>
                <w:kern w:val="0"/>
                <w:sz w:val="28"/>
                <w:szCs w:val="28"/>
                <w:lang w:eastAsia="ru-RU" w:bidi="ar-SA"/>
              </w:rPr>
              <w:tab/>
            </w:r>
            <w:r w:rsidR="002222AC" w:rsidRPr="002222AC">
              <w:rPr>
                <w:rStyle w:val="a3"/>
                <w:rFonts w:cs="Times New Roman"/>
                <w:noProof/>
                <w:sz w:val="28"/>
                <w:szCs w:val="28"/>
              </w:rPr>
              <w:t>Реализация и тестирование модели объекта</w: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tab/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begin"/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instrText xml:space="preserve"> PAGEREF _Toc42347048 \h </w:instrTex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66162A">
              <w:rPr>
                <w:rFonts w:cs="Times New Roman"/>
                <w:noProof/>
                <w:webHidden/>
                <w:sz w:val="28"/>
                <w:szCs w:val="28"/>
              </w:rPr>
              <w:t>15</w: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5E092DB2" w14:textId="26618A7C" w:rsidR="002222AC" w:rsidRPr="002222AC" w:rsidRDefault="00900E82" w:rsidP="002222AC">
          <w:pPr>
            <w:pStyle w:val="11"/>
            <w:tabs>
              <w:tab w:val="right" w:leader="dot" w:pos="9345"/>
            </w:tabs>
            <w:spacing w:line="360" w:lineRule="auto"/>
            <w:rPr>
              <w:rFonts w:eastAsiaTheme="minorEastAsia" w:cs="Times New Roman"/>
              <w:noProof/>
              <w:kern w:val="0"/>
              <w:sz w:val="28"/>
              <w:szCs w:val="28"/>
              <w:lang w:eastAsia="ru-RU" w:bidi="ar-SA"/>
            </w:rPr>
          </w:pPr>
          <w:hyperlink w:anchor="_Toc42347049" w:history="1">
            <w:r w:rsidR="002222AC" w:rsidRPr="002222AC">
              <w:rPr>
                <w:rStyle w:val="a3"/>
                <w:rFonts w:cs="Times New Roman"/>
                <w:noProof/>
                <w:sz w:val="28"/>
                <w:szCs w:val="28"/>
              </w:rPr>
              <w:t>Заключение</w: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tab/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begin"/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instrText xml:space="preserve"> PAGEREF _Toc42347049 \h </w:instrTex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66162A">
              <w:rPr>
                <w:rFonts w:cs="Times New Roman"/>
                <w:noProof/>
                <w:webHidden/>
                <w:sz w:val="28"/>
                <w:szCs w:val="28"/>
              </w:rPr>
              <w:t>19</w: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12AFC21" w14:textId="3A4E52AF" w:rsidR="002222AC" w:rsidRPr="002222AC" w:rsidRDefault="00900E82" w:rsidP="002222AC">
          <w:pPr>
            <w:pStyle w:val="11"/>
            <w:tabs>
              <w:tab w:val="right" w:leader="dot" w:pos="9345"/>
            </w:tabs>
            <w:spacing w:line="360" w:lineRule="auto"/>
            <w:rPr>
              <w:rFonts w:eastAsiaTheme="minorEastAsia" w:cs="Times New Roman"/>
              <w:noProof/>
              <w:kern w:val="0"/>
              <w:sz w:val="28"/>
              <w:szCs w:val="28"/>
              <w:lang w:eastAsia="ru-RU" w:bidi="ar-SA"/>
            </w:rPr>
          </w:pPr>
          <w:hyperlink w:anchor="_Toc42347050" w:history="1">
            <w:r w:rsidR="002222AC" w:rsidRPr="002222AC">
              <w:rPr>
                <w:rStyle w:val="a3"/>
                <w:rFonts w:cs="Times New Roman"/>
                <w:noProof/>
                <w:sz w:val="28"/>
                <w:szCs w:val="28"/>
              </w:rPr>
              <w:t>Список использованной литературы</w: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tab/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begin"/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instrText xml:space="preserve"> PAGEREF _Toc42347050 \h </w:instrTex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66162A">
              <w:rPr>
                <w:rFonts w:cs="Times New Roman"/>
                <w:noProof/>
                <w:webHidden/>
                <w:sz w:val="28"/>
                <w:szCs w:val="28"/>
              </w:rPr>
              <w:t>20</w:t>
            </w:r>
            <w:r w:rsidR="002222AC"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5AD14864" w14:textId="09C2045E" w:rsidR="002222AC" w:rsidRPr="002222AC" w:rsidRDefault="002222AC" w:rsidP="002222AC">
          <w:pPr>
            <w:pStyle w:val="11"/>
            <w:tabs>
              <w:tab w:val="right" w:leader="dot" w:pos="9345"/>
            </w:tabs>
            <w:spacing w:line="360" w:lineRule="auto"/>
            <w:rPr>
              <w:rFonts w:eastAsiaTheme="minorEastAsia" w:cs="Times New Roman"/>
              <w:noProof/>
              <w:kern w:val="0"/>
              <w:sz w:val="28"/>
              <w:szCs w:val="28"/>
              <w:lang w:eastAsia="ru-RU" w:bidi="ar-SA"/>
            </w:rPr>
          </w:pPr>
          <w:r w:rsidRPr="002222AC">
            <w:rPr>
              <w:rStyle w:val="a3"/>
              <w:rFonts w:cs="Times New Roman"/>
              <w:noProof/>
              <w:color w:val="auto"/>
              <w:sz w:val="28"/>
              <w:szCs w:val="28"/>
              <w:u w:val="none"/>
            </w:rPr>
            <w:t xml:space="preserve">Приложение А </w:t>
          </w:r>
          <w:hyperlink w:anchor="_Toc42347052" w:history="1">
            <w:r w:rsidRPr="002222AC">
              <w:rPr>
                <w:rStyle w:val="a3"/>
                <w:rFonts w:cs="Times New Roman"/>
                <w:noProof/>
                <w:sz w:val="28"/>
                <w:szCs w:val="28"/>
              </w:rPr>
              <w:t>Программный код модуля</w:t>
            </w:r>
            <w:r w:rsidRPr="002222AC">
              <w:rPr>
                <w:rFonts w:cs="Times New Roman"/>
                <w:noProof/>
                <w:webHidden/>
                <w:sz w:val="28"/>
                <w:szCs w:val="28"/>
              </w:rPr>
              <w:tab/>
            </w:r>
            <w:r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begin"/>
            </w:r>
            <w:r w:rsidRPr="002222AC">
              <w:rPr>
                <w:rFonts w:cs="Times New Roman"/>
                <w:noProof/>
                <w:webHidden/>
                <w:sz w:val="28"/>
                <w:szCs w:val="28"/>
              </w:rPr>
              <w:instrText xml:space="preserve"> PAGEREF _Toc42347052 \h </w:instrText>
            </w:r>
            <w:r w:rsidRPr="002222AC">
              <w:rPr>
                <w:rFonts w:cs="Times New Roman"/>
                <w:noProof/>
                <w:webHidden/>
                <w:sz w:val="28"/>
                <w:szCs w:val="28"/>
              </w:rPr>
            </w:r>
            <w:r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66162A">
              <w:rPr>
                <w:rFonts w:cs="Times New Roman"/>
                <w:noProof/>
                <w:webHidden/>
                <w:sz w:val="28"/>
                <w:szCs w:val="28"/>
              </w:rPr>
              <w:t>21</w:t>
            </w:r>
            <w:r w:rsidRPr="002222AC">
              <w:rPr>
                <w:rFonts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70C5C1A" w14:textId="76066552" w:rsidR="002222AC" w:rsidRDefault="002222AC" w:rsidP="002222AC">
          <w:pPr>
            <w:spacing w:line="360" w:lineRule="auto"/>
          </w:pPr>
          <w:r w:rsidRPr="002222AC">
            <w:rPr>
              <w:rFonts w:cs="Times New Roman"/>
              <w:b/>
              <w:bCs/>
              <w:sz w:val="28"/>
              <w:szCs w:val="28"/>
            </w:rPr>
            <w:fldChar w:fldCharType="end"/>
          </w:r>
        </w:p>
      </w:sdtContent>
    </w:sdt>
    <w:p w14:paraId="168206EB" w14:textId="15501494" w:rsidR="00902111" w:rsidRDefault="00902111" w:rsidP="00902111">
      <w:pPr>
        <w:jc w:val="center"/>
        <w:rPr>
          <w:sz w:val="28"/>
          <w:szCs w:val="28"/>
        </w:rPr>
      </w:pPr>
    </w:p>
    <w:p w14:paraId="3C3235E0" w14:textId="6D49B07C" w:rsidR="00902111" w:rsidRDefault="00902111" w:rsidP="00902111">
      <w:pPr>
        <w:jc w:val="center"/>
        <w:rPr>
          <w:sz w:val="28"/>
          <w:szCs w:val="28"/>
        </w:rPr>
      </w:pPr>
    </w:p>
    <w:p w14:paraId="3F046448" w14:textId="2687F2E7" w:rsidR="00902111" w:rsidRDefault="00902111" w:rsidP="00902111">
      <w:pPr>
        <w:jc w:val="center"/>
        <w:rPr>
          <w:sz w:val="28"/>
          <w:szCs w:val="28"/>
        </w:rPr>
      </w:pPr>
    </w:p>
    <w:p w14:paraId="487E4C1A" w14:textId="303A6686" w:rsidR="00902111" w:rsidRDefault="00902111" w:rsidP="00902111">
      <w:pPr>
        <w:jc w:val="center"/>
        <w:rPr>
          <w:sz w:val="28"/>
          <w:szCs w:val="28"/>
        </w:rPr>
      </w:pPr>
    </w:p>
    <w:p w14:paraId="4B7BFDCB" w14:textId="6EC429CA" w:rsidR="00902111" w:rsidRDefault="00902111" w:rsidP="00902111">
      <w:pPr>
        <w:jc w:val="center"/>
        <w:rPr>
          <w:sz w:val="28"/>
          <w:szCs w:val="28"/>
        </w:rPr>
      </w:pPr>
    </w:p>
    <w:p w14:paraId="76840A70" w14:textId="429165CB" w:rsidR="00902111" w:rsidRDefault="00902111" w:rsidP="00902111">
      <w:pPr>
        <w:jc w:val="center"/>
        <w:rPr>
          <w:sz w:val="28"/>
          <w:szCs w:val="28"/>
        </w:rPr>
      </w:pPr>
    </w:p>
    <w:p w14:paraId="5EFB075E" w14:textId="5F568D32" w:rsidR="00902111" w:rsidRDefault="00902111" w:rsidP="00902111">
      <w:pPr>
        <w:jc w:val="center"/>
        <w:rPr>
          <w:sz w:val="28"/>
          <w:szCs w:val="28"/>
        </w:rPr>
      </w:pPr>
    </w:p>
    <w:p w14:paraId="16738E29" w14:textId="6A2169F2" w:rsidR="00902111" w:rsidRDefault="00902111" w:rsidP="00902111">
      <w:pPr>
        <w:jc w:val="center"/>
        <w:rPr>
          <w:sz w:val="28"/>
          <w:szCs w:val="28"/>
        </w:rPr>
      </w:pPr>
    </w:p>
    <w:p w14:paraId="1EEA6BD1" w14:textId="2236F0EB" w:rsidR="00902111" w:rsidRDefault="00902111" w:rsidP="00902111">
      <w:pPr>
        <w:jc w:val="center"/>
        <w:rPr>
          <w:sz w:val="28"/>
          <w:szCs w:val="28"/>
        </w:rPr>
      </w:pPr>
    </w:p>
    <w:p w14:paraId="30C51F7E" w14:textId="1556007D" w:rsidR="00902111" w:rsidRDefault="00902111" w:rsidP="00902111">
      <w:pPr>
        <w:jc w:val="center"/>
        <w:rPr>
          <w:sz w:val="28"/>
          <w:szCs w:val="28"/>
        </w:rPr>
      </w:pPr>
    </w:p>
    <w:p w14:paraId="1F5D7B7A" w14:textId="6056B669" w:rsidR="00902111" w:rsidRDefault="00902111" w:rsidP="00902111">
      <w:pPr>
        <w:jc w:val="center"/>
        <w:rPr>
          <w:sz w:val="28"/>
          <w:szCs w:val="28"/>
        </w:rPr>
      </w:pPr>
    </w:p>
    <w:p w14:paraId="79A0B1BC" w14:textId="24CF601A" w:rsidR="00902111" w:rsidRDefault="00902111" w:rsidP="00902111">
      <w:pPr>
        <w:jc w:val="center"/>
        <w:rPr>
          <w:sz w:val="28"/>
          <w:szCs w:val="28"/>
        </w:rPr>
      </w:pPr>
    </w:p>
    <w:p w14:paraId="42A68103" w14:textId="08B03971" w:rsidR="00902111" w:rsidRDefault="00902111" w:rsidP="00902111">
      <w:pPr>
        <w:jc w:val="center"/>
        <w:rPr>
          <w:sz w:val="28"/>
          <w:szCs w:val="28"/>
        </w:rPr>
      </w:pPr>
    </w:p>
    <w:p w14:paraId="6B98665C" w14:textId="509BCE1C" w:rsidR="00902111" w:rsidRDefault="00902111" w:rsidP="00902111">
      <w:pPr>
        <w:jc w:val="center"/>
        <w:rPr>
          <w:sz w:val="28"/>
          <w:szCs w:val="28"/>
        </w:rPr>
      </w:pPr>
    </w:p>
    <w:p w14:paraId="043ED73A" w14:textId="79D37162" w:rsidR="00902111" w:rsidRDefault="00902111" w:rsidP="00902111">
      <w:pPr>
        <w:jc w:val="center"/>
        <w:rPr>
          <w:sz w:val="28"/>
          <w:szCs w:val="28"/>
        </w:rPr>
      </w:pPr>
    </w:p>
    <w:p w14:paraId="3FB1A7F9" w14:textId="1D85E08A" w:rsidR="00902111" w:rsidRDefault="00902111" w:rsidP="00902111">
      <w:pPr>
        <w:jc w:val="center"/>
        <w:rPr>
          <w:sz w:val="28"/>
          <w:szCs w:val="28"/>
        </w:rPr>
      </w:pPr>
    </w:p>
    <w:p w14:paraId="3403C2E2" w14:textId="0F582D26" w:rsidR="00902111" w:rsidRDefault="00902111" w:rsidP="00902111">
      <w:pPr>
        <w:jc w:val="center"/>
        <w:rPr>
          <w:sz w:val="28"/>
          <w:szCs w:val="28"/>
        </w:rPr>
      </w:pPr>
    </w:p>
    <w:p w14:paraId="44C8C480" w14:textId="65273718" w:rsidR="00902111" w:rsidRDefault="00902111" w:rsidP="00902111">
      <w:pPr>
        <w:jc w:val="center"/>
        <w:rPr>
          <w:sz w:val="28"/>
          <w:szCs w:val="28"/>
        </w:rPr>
      </w:pPr>
    </w:p>
    <w:p w14:paraId="2C797055" w14:textId="49D733D6" w:rsidR="00902111" w:rsidRDefault="00902111" w:rsidP="00902111">
      <w:pPr>
        <w:jc w:val="center"/>
        <w:rPr>
          <w:sz w:val="28"/>
          <w:szCs w:val="28"/>
        </w:rPr>
      </w:pPr>
    </w:p>
    <w:p w14:paraId="5FEC731B" w14:textId="0D08AEE6" w:rsidR="00902111" w:rsidRDefault="00902111" w:rsidP="00902111">
      <w:pPr>
        <w:jc w:val="center"/>
        <w:rPr>
          <w:sz w:val="28"/>
          <w:szCs w:val="28"/>
        </w:rPr>
      </w:pPr>
    </w:p>
    <w:p w14:paraId="212A6A19" w14:textId="733511ED" w:rsidR="00902111" w:rsidRDefault="00902111" w:rsidP="00902111">
      <w:pPr>
        <w:jc w:val="center"/>
        <w:rPr>
          <w:sz w:val="28"/>
          <w:szCs w:val="28"/>
        </w:rPr>
      </w:pPr>
    </w:p>
    <w:p w14:paraId="55FDB0ED" w14:textId="00794972" w:rsidR="00902111" w:rsidRDefault="00902111" w:rsidP="00902111">
      <w:pPr>
        <w:jc w:val="center"/>
        <w:rPr>
          <w:sz w:val="28"/>
          <w:szCs w:val="28"/>
        </w:rPr>
      </w:pPr>
    </w:p>
    <w:p w14:paraId="4803499E" w14:textId="2A236D3F" w:rsidR="00902111" w:rsidRDefault="00902111" w:rsidP="00902111">
      <w:pPr>
        <w:jc w:val="center"/>
        <w:rPr>
          <w:sz w:val="28"/>
          <w:szCs w:val="28"/>
        </w:rPr>
      </w:pPr>
    </w:p>
    <w:p w14:paraId="2C22E587" w14:textId="1072FABD" w:rsidR="00EB4A74" w:rsidRDefault="00EB4A74" w:rsidP="00902111">
      <w:pPr>
        <w:jc w:val="center"/>
        <w:rPr>
          <w:sz w:val="28"/>
          <w:szCs w:val="28"/>
        </w:rPr>
      </w:pP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609CC60" wp14:editId="14DABB7E">
                <wp:simplePos x="0" y="0"/>
                <wp:positionH relativeFrom="column">
                  <wp:posOffset>2917707</wp:posOffset>
                </wp:positionH>
                <wp:positionV relativeFrom="paragraph">
                  <wp:posOffset>585839</wp:posOffset>
                </wp:positionV>
                <wp:extent cx="106325" cy="138223"/>
                <wp:effectExtent l="0" t="0" r="27305" b="14605"/>
                <wp:wrapNone/>
                <wp:docPr id="38" name="Прямоугольник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6325" cy="138223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5166296" id="Прямоугольник 38" o:spid="_x0000_s1026" style="position:absolute;margin-left:229.75pt;margin-top:46.15pt;width:8.35pt;height:10.9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" fillcolor="white [3212]" strokecolor="white [3212]" strokeweight="1pt"/>
            </w:pict>
          </mc:Fallback>
        </mc:AlternateContent>
      </w:r>
    </w:p>
    <w:p w14:paraId="20B94844" w14:textId="77777777" w:rsidR="00902111" w:rsidRPr="00FF2F1E" w:rsidRDefault="00902111" w:rsidP="00FF2F1E">
      <w:pPr>
        <w:pStyle w:val="1"/>
        <w:jc w:val="center"/>
        <w:rPr>
          <w:rFonts w:ascii="Times New Roman" w:hAnsi="Times New Roman" w:cs="Times New Roman"/>
          <w:color w:val="auto"/>
          <w:sz w:val="28"/>
          <w:szCs w:val="28"/>
        </w:rPr>
      </w:pPr>
      <w:bookmarkStart w:id="0" w:name="_Toc42347043"/>
      <w:r w:rsidRPr="00FF2F1E">
        <w:rPr>
          <w:rFonts w:ascii="Times New Roman" w:hAnsi="Times New Roman" w:cs="Times New Roman"/>
          <w:color w:val="auto"/>
          <w:sz w:val="28"/>
          <w:szCs w:val="28"/>
        </w:rPr>
        <w:lastRenderedPageBreak/>
        <w:t>Введение</w:t>
      </w:r>
      <w:bookmarkEnd w:id="0"/>
    </w:p>
    <w:p w14:paraId="7FFC15D5" w14:textId="77777777" w:rsidR="00957E9B" w:rsidRDefault="00957E9B" w:rsidP="00902111">
      <w:pPr>
        <w:jc w:val="center"/>
        <w:rPr>
          <w:rFonts w:cs="Times New Roman"/>
          <w:sz w:val="28"/>
          <w:szCs w:val="28"/>
        </w:rPr>
      </w:pPr>
    </w:p>
    <w:p w14:paraId="6E9A48F7" w14:textId="6541FADE" w:rsidR="0066162A" w:rsidRPr="0066162A" w:rsidRDefault="00EB4A74" w:rsidP="0036621F">
      <w:pPr>
        <w:spacing w:line="360" w:lineRule="auto"/>
        <w:ind w:firstLine="708"/>
        <w:jc w:val="both"/>
        <w:rPr>
          <w:rFonts w:cs="Times New Roman"/>
          <w:sz w:val="28"/>
          <w:szCs w:val="28"/>
        </w:rPr>
      </w:pPr>
      <w:r w:rsidRPr="0066162A">
        <w:rPr>
          <w:rFonts w:cs="Times New Roman"/>
          <w:sz w:val="28"/>
          <w:szCs w:val="28"/>
        </w:rPr>
        <w:t>Главной задачей развития водного транспорта считается преобразование его в финансово</w:t>
      </w:r>
      <w:r w:rsidR="0066162A" w:rsidRPr="0066162A">
        <w:rPr>
          <w:rFonts w:cs="Times New Roman"/>
          <w:sz w:val="28"/>
          <w:szCs w:val="28"/>
        </w:rPr>
        <w:t>-эффективную, независимую, устойчиво работающую, современную и удобную для клиентов часть общей транспортной системы государства и частных предпринимателей.</w:t>
      </w:r>
    </w:p>
    <w:p w14:paraId="51A5B5FF" w14:textId="088D25B5" w:rsidR="0036621F" w:rsidRDefault="0066162A" w:rsidP="0036621F">
      <w:pPr>
        <w:spacing w:line="360" w:lineRule="auto"/>
        <w:ind w:firstLine="708"/>
        <w:jc w:val="both"/>
        <w:rPr>
          <w:rFonts w:cs="Times New Roman"/>
          <w:sz w:val="28"/>
          <w:szCs w:val="28"/>
        </w:rPr>
      </w:pPr>
      <w:r w:rsidRPr="0066162A">
        <w:rPr>
          <w:rFonts w:cs="Times New Roman"/>
          <w:sz w:val="28"/>
          <w:szCs w:val="28"/>
        </w:rPr>
        <w:t>Чтобы перспективы развития водного транспорта были реализованы, нужно обеспечить максимально полное удовлетворение всех потребностей по реализации государственных, природоохранных, коммерческих и военно-оборонных заказов на транспортные услуги</w:t>
      </w:r>
      <w:r w:rsidR="0036621F" w:rsidRPr="0066162A">
        <w:rPr>
          <w:rFonts w:cs="Times New Roman"/>
          <w:sz w:val="28"/>
          <w:szCs w:val="28"/>
        </w:rPr>
        <w:t>.</w:t>
      </w:r>
    </w:p>
    <w:p w14:paraId="29EC3F10" w14:textId="483C0538" w:rsidR="0066162A" w:rsidRPr="0066162A" w:rsidRDefault="0066162A" w:rsidP="0036621F">
      <w:pPr>
        <w:spacing w:line="360" w:lineRule="auto"/>
        <w:ind w:firstLine="708"/>
        <w:jc w:val="both"/>
        <w:rPr>
          <w:rFonts w:cs="Times New Roman"/>
          <w:sz w:val="28"/>
          <w:szCs w:val="28"/>
        </w:rPr>
      </w:pPr>
      <w:r w:rsidRPr="0066162A">
        <w:rPr>
          <w:rFonts w:cs="Times New Roman"/>
          <w:sz w:val="28"/>
          <w:szCs w:val="28"/>
        </w:rPr>
        <w:t>Еще одна, не менее серьезная задача - обеспечить флот квалифицированными кадрами. Судоходным компаниям нужны командиры флота с соответствующими знаниями, рабочими дипломами и, желательно, с соответствующим опытом работы, чтобы они с первого дня встали на самостоятельную вахту. Совет АСК</w:t>
      </w:r>
      <w:r>
        <w:rPr>
          <w:rFonts w:cs="Times New Roman"/>
          <w:sz w:val="28"/>
          <w:szCs w:val="28"/>
        </w:rPr>
        <w:t xml:space="preserve"> (</w:t>
      </w:r>
      <w:r w:rsidRPr="0066162A">
        <w:rPr>
          <w:rFonts w:cs="Times New Roman"/>
          <w:sz w:val="28"/>
          <w:szCs w:val="28"/>
        </w:rPr>
        <w:t>Ассоциация судоходных компаний</w:t>
      </w:r>
      <w:r>
        <w:rPr>
          <w:rFonts w:cs="Times New Roman"/>
          <w:sz w:val="28"/>
          <w:szCs w:val="28"/>
        </w:rPr>
        <w:t>)</w:t>
      </w:r>
      <w:r w:rsidRPr="0066162A">
        <w:rPr>
          <w:rFonts w:cs="Times New Roman"/>
          <w:sz w:val="28"/>
          <w:szCs w:val="28"/>
        </w:rPr>
        <w:t xml:space="preserve"> рекомендовал своим членам готовить кадры плавсостава на договорной основе, заключая тройственные договоры "студент - академия - пароходство". Судовладелец участвует в конкурсном отборе курсантов, несет расходы на их обучение и проживание, создает возможность для наработки требуемого плавательного ценза и гарантирует выпускникам трудоустройство в соответствии с дипломом. В свою очередь, студент гарантирует прилежную учебу, прохождение плавательской практики в штатных должностях, работу в пароходстве после окончания академии в течение оговоренного срока.</w:t>
      </w:r>
    </w:p>
    <w:p w14:paraId="5C9C4995" w14:textId="696B73A4" w:rsidR="00957E9B" w:rsidRDefault="00957E9B" w:rsidP="00EB4A74">
      <w:pPr>
        <w:spacing w:line="360" w:lineRule="auto"/>
        <w:ind w:firstLine="708"/>
        <w:jc w:val="both"/>
        <w:rPr>
          <w:rFonts w:cs="Times New Roman"/>
          <w:color w:val="000000"/>
          <w:sz w:val="28"/>
          <w:szCs w:val="28"/>
        </w:rPr>
      </w:pPr>
      <w:r w:rsidRPr="00EB4A74">
        <w:rPr>
          <w:rFonts w:cs="Times New Roman"/>
          <w:color w:val="000000"/>
          <w:sz w:val="28"/>
          <w:szCs w:val="28"/>
        </w:rPr>
        <w:t>Актуальность выбранной темы состоит в том, чтобы обеспечить «</w:t>
      </w:r>
      <w:r w:rsidR="00EB4A74" w:rsidRPr="00EB4A74">
        <w:rPr>
          <w:rFonts w:cs="Times New Roman"/>
          <w:color w:val="000000"/>
          <w:sz w:val="28"/>
          <w:szCs w:val="28"/>
        </w:rPr>
        <w:t>Министерство транспорта и речного сообщения</w:t>
      </w:r>
      <w:r w:rsidRPr="00EB4A74">
        <w:rPr>
          <w:rFonts w:cs="Times New Roman"/>
          <w:color w:val="000000"/>
          <w:sz w:val="28"/>
          <w:szCs w:val="28"/>
        </w:rPr>
        <w:t>»</w:t>
      </w:r>
      <w:r w:rsidR="00EB4A74" w:rsidRPr="00EB4A74">
        <w:rPr>
          <w:rFonts w:cs="Times New Roman"/>
          <w:color w:val="000000"/>
          <w:sz w:val="28"/>
          <w:szCs w:val="28"/>
        </w:rPr>
        <w:t xml:space="preserve"> и Международные пассажирские и грузовые компании</w:t>
      </w:r>
      <w:r w:rsidR="00EB4A74">
        <w:rPr>
          <w:rFonts w:cs="Times New Roman"/>
          <w:color w:val="000000"/>
          <w:sz w:val="28"/>
          <w:szCs w:val="28"/>
        </w:rPr>
        <w:t xml:space="preserve"> </w:t>
      </w:r>
      <w:r w:rsidRPr="00EB4A74">
        <w:rPr>
          <w:rFonts w:cs="Times New Roman"/>
          <w:color w:val="000000"/>
          <w:sz w:val="28"/>
          <w:szCs w:val="28"/>
        </w:rPr>
        <w:t xml:space="preserve">необходимыми </w:t>
      </w:r>
      <w:r w:rsidR="00EB4A74" w:rsidRPr="00EB4A74">
        <w:rPr>
          <w:rFonts w:cs="Times New Roman"/>
          <w:color w:val="000000"/>
          <w:sz w:val="28"/>
          <w:szCs w:val="28"/>
        </w:rPr>
        <w:t>судами</w:t>
      </w:r>
      <w:r w:rsidRPr="00EB4A74">
        <w:rPr>
          <w:rFonts w:cs="Times New Roman"/>
          <w:color w:val="000000"/>
          <w:sz w:val="28"/>
          <w:szCs w:val="28"/>
        </w:rPr>
        <w:t>, для развития экономической и промышленной отрасли</w:t>
      </w:r>
      <w:r w:rsidR="00AE6BCC" w:rsidRPr="00EB4A74">
        <w:rPr>
          <w:rFonts w:cs="Times New Roman"/>
          <w:color w:val="000000"/>
          <w:sz w:val="28"/>
          <w:szCs w:val="28"/>
        </w:rPr>
        <w:t xml:space="preserve"> страны</w:t>
      </w:r>
      <w:r w:rsidRPr="00EB4A74">
        <w:rPr>
          <w:rFonts w:cs="Times New Roman"/>
          <w:color w:val="000000"/>
          <w:sz w:val="28"/>
          <w:szCs w:val="28"/>
        </w:rPr>
        <w:t>.</w:t>
      </w:r>
    </w:p>
    <w:p w14:paraId="537D18FC" w14:textId="01346FB1" w:rsidR="00B11957" w:rsidRDefault="00B11957" w:rsidP="00957E9B">
      <w:pPr>
        <w:spacing w:line="360" w:lineRule="auto"/>
        <w:jc w:val="both"/>
        <w:rPr>
          <w:rFonts w:cs="Times New Roman"/>
          <w:color w:val="000000"/>
          <w:sz w:val="28"/>
          <w:szCs w:val="28"/>
        </w:rPr>
      </w:pPr>
    </w:p>
    <w:p w14:paraId="53AD7B3E" w14:textId="415DDE3A" w:rsidR="00B11957" w:rsidRDefault="00B11957" w:rsidP="00957E9B">
      <w:pPr>
        <w:spacing w:line="360" w:lineRule="auto"/>
        <w:jc w:val="both"/>
        <w:rPr>
          <w:rFonts w:cs="Times New Roman"/>
          <w:color w:val="000000"/>
          <w:sz w:val="28"/>
          <w:szCs w:val="28"/>
        </w:rPr>
      </w:pPr>
    </w:p>
    <w:p w14:paraId="4923412B" w14:textId="6887F040" w:rsidR="00B11957" w:rsidRDefault="00B11957" w:rsidP="00957E9B">
      <w:pPr>
        <w:spacing w:line="360" w:lineRule="auto"/>
        <w:jc w:val="both"/>
        <w:rPr>
          <w:rFonts w:cs="Times New Roman"/>
          <w:color w:val="000000"/>
          <w:sz w:val="28"/>
          <w:szCs w:val="28"/>
        </w:rPr>
      </w:pPr>
    </w:p>
    <w:p w14:paraId="30E80F69" w14:textId="4C9E3302" w:rsidR="00B11957" w:rsidRPr="00FF2F1E" w:rsidRDefault="00B11957" w:rsidP="00FF2F1E">
      <w:pPr>
        <w:pStyle w:val="1"/>
        <w:numPr>
          <w:ilvl w:val="0"/>
          <w:numId w:val="5"/>
        </w:numPr>
        <w:rPr>
          <w:rFonts w:ascii="Times New Roman" w:hAnsi="Times New Roman" w:cs="Times New Roman"/>
          <w:color w:val="auto"/>
          <w:sz w:val="28"/>
          <w:szCs w:val="28"/>
        </w:rPr>
      </w:pPr>
      <w:bookmarkStart w:id="1" w:name="__RefHeading___Toc41001462"/>
      <w:bookmarkStart w:id="2" w:name="_Toc42347044"/>
      <w:r w:rsidRPr="00FF2F1E">
        <w:rPr>
          <w:rFonts w:ascii="Times New Roman" w:hAnsi="Times New Roman" w:cs="Times New Roman"/>
          <w:color w:val="auto"/>
          <w:sz w:val="28"/>
          <w:szCs w:val="28"/>
        </w:rPr>
        <w:lastRenderedPageBreak/>
        <w:t>Систематизация знаний об объекте исследования</w:t>
      </w:r>
      <w:bookmarkEnd w:id="1"/>
      <w:bookmarkEnd w:id="2"/>
    </w:p>
    <w:p w14:paraId="51A40084" w14:textId="76E5E8F9" w:rsidR="00B11957" w:rsidRPr="00FF2F1E" w:rsidRDefault="00B11957" w:rsidP="00FF2F1E">
      <w:pPr>
        <w:pStyle w:val="1"/>
        <w:numPr>
          <w:ilvl w:val="1"/>
          <w:numId w:val="5"/>
        </w:numPr>
        <w:rPr>
          <w:rFonts w:ascii="Times New Roman" w:hAnsi="Times New Roman" w:cs="Times New Roman"/>
          <w:color w:val="auto"/>
          <w:sz w:val="28"/>
          <w:szCs w:val="28"/>
        </w:rPr>
      </w:pPr>
      <w:bookmarkStart w:id="3" w:name="__RefHeading___Toc41001463"/>
      <w:bookmarkStart w:id="4" w:name="_Toc42347045"/>
      <w:r w:rsidRPr="00FF2F1E">
        <w:rPr>
          <w:rFonts w:ascii="Times New Roman" w:hAnsi="Times New Roman" w:cs="Times New Roman"/>
          <w:color w:val="auto"/>
          <w:sz w:val="28"/>
          <w:szCs w:val="28"/>
        </w:rPr>
        <w:t>Существующие типы рассматриваемого объекта</w:t>
      </w:r>
      <w:bookmarkEnd w:id="3"/>
      <w:bookmarkEnd w:id="4"/>
    </w:p>
    <w:p w14:paraId="1BB4ABD6" w14:textId="77777777" w:rsidR="00B11957" w:rsidRPr="00B11957" w:rsidRDefault="00B11957" w:rsidP="00B11957">
      <w:pPr>
        <w:pStyle w:val="Standard"/>
        <w:spacing w:line="360" w:lineRule="auto"/>
        <w:ind w:firstLine="851"/>
        <w:jc w:val="both"/>
        <w:outlineLvl w:val="1"/>
        <w:rPr>
          <w:rFonts w:cs="Times New Roman"/>
        </w:rPr>
      </w:pPr>
    </w:p>
    <w:p w14:paraId="1C033EB2" w14:textId="77777777" w:rsidR="00900E82" w:rsidRDefault="00900E82" w:rsidP="00900E82">
      <w:pPr>
        <w:pStyle w:val="a4"/>
        <w:widowControl/>
        <w:numPr>
          <w:ilvl w:val="0"/>
          <w:numId w:val="6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bookmarkStart w:id="5" w:name="__RefHeading___Toc41001464"/>
      <w:bookmarkStart w:id="6" w:name="_Toc42347046"/>
      <w:r>
        <w:rPr>
          <w:rFonts w:cs="Times New Roman"/>
          <w:sz w:val="28"/>
          <w:szCs w:val="28"/>
        </w:rPr>
        <w:t>Морское Грузовое судно</w:t>
      </w:r>
    </w:p>
    <w:p w14:paraId="4388EFF5" w14:textId="77777777" w:rsidR="00900E82" w:rsidRPr="00A25CCD" w:rsidRDefault="00900E82" w:rsidP="00900E82">
      <w:pPr>
        <w:spacing w:line="360" w:lineRule="auto"/>
        <w:ind w:firstLine="708"/>
        <w:jc w:val="both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рыболовные или промысловые суда:</w:t>
      </w:r>
    </w:p>
    <w:p w14:paraId="776A53CE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траулер кормового траления;</w:t>
      </w:r>
    </w:p>
    <w:p w14:paraId="451E02D1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куттер;</w:t>
      </w:r>
    </w:p>
    <w:p w14:paraId="2B5EE4DE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логгер;</w:t>
      </w:r>
    </w:p>
    <w:p w14:paraId="727EE36D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траулер бортового траления;</w:t>
      </w:r>
    </w:p>
    <w:p w14:paraId="08E7B115" w14:textId="77777777" w:rsidR="00900E82" w:rsidRPr="00A25CCD" w:rsidRDefault="00900E82" w:rsidP="00900E82">
      <w:pPr>
        <w:spacing w:line="360" w:lineRule="auto"/>
        <w:ind w:firstLine="708"/>
        <w:jc w:val="both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обсуживающие суда:</w:t>
      </w:r>
    </w:p>
    <w:p w14:paraId="3B811612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ледоколы (линейные, обеспечивающие морскую проводку и портовые, используемые в зимнее время для продления сроков плавания в замерзающих портах);</w:t>
      </w:r>
    </w:p>
    <w:p w14:paraId="62388728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медико-санитарные (плавучие госпитали, медицинские суда);</w:t>
      </w:r>
    </w:p>
    <w:p w14:paraId="2DA5E279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плавучие гостиницы;</w:t>
      </w:r>
    </w:p>
    <w:p w14:paraId="4FEE06BC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суда-выставки;</w:t>
      </w:r>
    </w:p>
    <w:p w14:paraId="79853EC6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спасательные суда;</w:t>
      </w:r>
    </w:p>
    <w:p w14:paraId="07C62207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пожарные суда;</w:t>
      </w:r>
    </w:p>
    <w:p w14:paraId="57140FD4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лоцманские суда;</w:t>
      </w:r>
    </w:p>
    <w:p w14:paraId="37B01514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плавучие маяки;</w:t>
      </w:r>
    </w:p>
    <w:p w14:paraId="79256AAB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посыльно-разъездные суда;</w:t>
      </w:r>
    </w:p>
    <w:p w14:paraId="2B7A0A20" w14:textId="77777777" w:rsidR="00900E82" w:rsidRPr="00A25CCD" w:rsidRDefault="00900E82" w:rsidP="00900E82">
      <w:pPr>
        <w:spacing w:line="360" w:lineRule="auto"/>
        <w:ind w:firstLine="708"/>
        <w:jc w:val="both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служебно-вспомогательные суда:</w:t>
      </w:r>
    </w:p>
    <w:p w14:paraId="03E3259A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буксиры;</w:t>
      </w:r>
    </w:p>
    <w:p w14:paraId="3C262C5C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перегрузочные суда (плавучие зерноперегружатели, нефтеперекачивающие и зачистные станции);</w:t>
      </w:r>
    </w:p>
    <w:p w14:paraId="1F808DBB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снабженческие суда (бункеровщики, раздатчики, суда-водолеи, суда для приёма загрязнённой воды и мусора);</w:t>
      </w:r>
    </w:p>
    <w:p w14:paraId="21C9FD47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плавучие пристани и дебаркадеры,</w:t>
      </w:r>
    </w:p>
    <w:p w14:paraId="5D064510" w14:textId="77777777" w:rsidR="00900E82" w:rsidRDefault="00900E82" w:rsidP="00900E82">
      <w:pPr>
        <w:spacing w:line="360" w:lineRule="auto"/>
        <w:ind w:firstLine="708"/>
        <w:jc w:val="both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lastRenderedPageBreak/>
        <w:t>технический флот:</w:t>
      </w:r>
    </w:p>
    <w:p w14:paraId="54946076" w14:textId="77777777" w:rsidR="00900E82" w:rsidRPr="00A25CCD" w:rsidRDefault="00900E82" w:rsidP="00900E82">
      <w:pPr>
        <w:spacing w:line="360" w:lineRule="auto"/>
        <w:ind w:firstLine="708"/>
        <w:jc w:val="both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подъёмно-монтажные суда:</w:t>
      </w:r>
    </w:p>
    <w:p w14:paraId="5B456D0D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портостроительные;</w:t>
      </w:r>
    </w:p>
    <w:p w14:paraId="117571EE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плавучие краны;</w:t>
      </w:r>
    </w:p>
    <w:p w14:paraId="61A061A5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плавучие доки;</w:t>
      </w:r>
    </w:p>
    <w:p w14:paraId="60CEDAE5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плавучие мастерские;</w:t>
      </w:r>
    </w:p>
    <w:p w14:paraId="7AB068DE" w14:textId="77777777" w:rsidR="00900E82" w:rsidRPr="00A25CCD" w:rsidRDefault="00900E82" w:rsidP="00900E82">
      <w:pPr>
        <w:spacing w:line="360" w:lineRule="auto"/>
        <w:ind w:firstLine="708"/>
        <w:jc w:val="both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промышленно-хозяйственные суда:</w:t>
      </w:r>
    </w:p>
    <w:p w14:paraId="5CB3F925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плавучие буровые вышки;</w:t>
      </w:r>
    </w:p>
    <w:p w14:paraId="7F69DAE0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дноуглубительные суда (землечерпательные и землесосные драгеры);</w:t>
      </w:r>
    </w:p>
    <w:p w14:paraId="1AFECCCC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грунтоотвозные баржи;</w:t>
      </w:r>
    </w:p>
    <w:p w14:paraId="3C0366AE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лесопромышленные (сплоточные и лесосплавные суда);</w:t>
      </w:r>
    </w:p>
    <w:p w14:paraId="6987005E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сельскохозяйственные (дождевальные, водоподъёмные);</w:t>
      </w:r>
    </w:p>
    <w:p w14:paraId="7B260A36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энергоснабжающие (плавучие электростанции, компрессорные, трансформаторные);</w:t>
      </w:r>
    </w:p>
    <w:p w14:paraId="7D62A151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суда связи (кабелеукладчики и кабелеремонтные суда);</w:t>
      </w:r>
    </w:p>
    <w:p w14:paraId="4BD38940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маломерные суда для очистки акваторий - мусоросборщики;</w:t>
      </w:r>
    </w:p>
    <w:p w14:paraId="0D453A97" w14:textId="77777777" w:rsidR="00900E82" w:rsidRPr="00A25CCD" w:rsidRDefault="00900E82" w:rsidP="00900E82">
      <w:pPr>
        <w:spacing w:line="360" w:lineRule="auto"/>
        <w:ind w:firstLine="708"/>
        <w:jc w:val="both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специального назначения:</w:t>
      </w:r>
    </w:p>
    <w:p w14:paraId="33E55A45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балкеры - это суда для перевозки различных навалочных грузов, обычно без грузовых устройств с большими крышками (саморазгружающие, PIBO, OBO);</w:t>
      </w:r>
    </w:p>
    <w:p w14:paraId="00C4D160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универсальные суда - это двухпалубные твиндечные суда с грузовыми устройствами для генеральных грузов;</w:t>
      </w:r>
    </w:p>
    <w:p w14:paraId="19A10E38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контейнеровозы - для перевозки контейнеров, имеют большую скорость, наиболее полно используется грузовместимость;</w:t>
      </w:r>
    </w:p>
    <w:p w14:paraId="52AB329E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полупогружные суда - для перевозки крупногабаритных и тяжелых грузов;</w:t>
      </w:r>
    </w:p>
    <w:p w14:paraId="0CC1A630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lastRenderedPageBreak/>
        <w:t>ролкеры или суда типа Ро-Ро (Rolker «Ro-Ro» ship) - суда с горизонтальным способом погрузки, для перевозки автомобилей, контейнеров и генеральных грузов;</w:t>
      </w:r>
    </w:p>
    <w:p w14:paraId="7C1145DE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лихтеровозы - большие плавучие контейнера (в основном при речных перевозках);</w:t>
      </w:r>
    </w:p>
    <w:p w14:paraId="3DB24BF6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рефрижераторные суда - для перевозки грузов, которые требуют специальных режимом. Способны поддерживать климатическо-температурные режимы;</w:t>
      </w:r>
    </w:p>
    <w:p w14:paraId="7C18EF02" w14:textId="77777777" w:rsidR="00900E82" w:rsidRPr="00A25CCD" w:rsidRDefault="00900E82" w:rsidP="00900E82">
      <w:pPr>
        <w:pStyle w:val="a4"/>
        <w:widowControl/>
        <w:numPr>
          <w:ilvl w:val="0"/>
          <w:numId w:val="7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танкеры - для перевозки наливных грузов, также к ним относятся газовозы;</w:t>
      </w:r>
      <w:r>
        <w:rPr>
          <w:rFonts w:cs="Times New Roman"/>
          <w:sz w:val="28"/>
          <w:szCs w:val="28"/>
        </w:rPr>
        <w:br/>
      </w:r>
    </w:p>
    <w:p w14:paraId="63962D57" w14:textId="77777777" w:rsidR="00900E82" w:rsidRDefault="00900E82" w:rsidP="00900E82">
      <w:pPr>
        <w:pStyle w:val="a4"/>
        <w:widowControl/>
        <w:numPr>
          <w:ilvl w:val="0"/>
          <w:numId w:val="6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>Морское Пассажирское судно</w:t>
      </w:r>
    </w:p>
    <w:p w14:paraId="13564823" w14:textId="77777777" w:rsidR="00900E82" w:rsidRPr="00A25CCD" w:rsidRDefault="00900E82" w:rsidP="00900E82">
      <w:pPr>
        <w:pStyle w:val="a4"/>
        <w:widowControl/>
        <w:numPr>
          <w:ilvl w:val="0"/>
          <w:numId w:val="8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Океанский лайнер - тип судна, которое идёт по заданному маршруту и доставляет пассажиров из одной части света в другую. Этот тип судов был очень популярен в прошлом веке в частности для пересечения Атлантики. Теперь океанские лайнеры переросли в современные круизные суда.</w:t>
      </w:r>
    </w:p>
    <w:p w14:paraId="701A1EE9" w14:textId="77777777" w:rsidR="00900E82" w:rsidRPr="00A25CCD" w:rsidRDefault="00900E82" w:rsidP="00900E82">
      <w:pPr>
        <w:pStyle w:val="a4"/>
        <w:widowControl/>
        <w:numPr>
          <w:ilvl w:val="0"/>
          <w:numId w:val="8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Круизный лайнер - как правило, совершает международные рейсы и перевозит пассажиров из одной групповой туристической программы, то есть согласованно по расписанию с заходом в один или несколько портов. Современные круизные лайнеры совмещают в себе быстроходный океанский лайнер и роскошь туристического отеля.</w:t>
      </w:r>
    </w:p>
    <w:p w14:paraId="3520B353" w14:textId="77777777" w:rsidR="00900E82" w:rsidRDefault="00900E82" w:rsidP="00900E82">
      <w:pPr>
        <w:pStyle w:val="a4"/>
        <w:widowControl/>
        <w:numPr>
          <w:ilvl w:val="0"/>
          <w:numId w:val="8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 w:rsidRPr="00A25CCD">
        <w:rPr>
          <w:rFonts w:cs="Times New Roman"/>
          <w:sz w:val="28"/>
          <w:szCs w:val="28"/>
        </w:rPr>
        <w:t>Круизный паром - разновидность судна, совмещающая в себе функции круизного лайнер и парома.</w:t>
      </w:r>
    </w:p>
    <w:p w14:paraId="428C5989" w14:textId="77777777" w:rsidR="00900E82" w:rsidRPr="00A25CCD" w:rsidRDefault="00900E82" w:rsidP="00900E82">
      <w:pPr>
        <w:pStyle w:val="a4"/>
        <w:rPr>
          <w:rFonts w:cs="Times New Roman"/>
          <w:sz w:val="28"/>
          <w:szCs w:val="28"/>
        </w:rPr>
      </w:pPr>
    </w:p>
    <w:p w14:paraId="1D53A334" w14:textId="77777777" w:rsidR="00900E82" w:rsidRDefault="00900E82" w:rsidP="00900E82">
      <w:pPr>
        <w:pStyle w:val="a4"/>
        <w:widowControl/>
        <w:numPr>
          <w:ilvl w:val="0"/>
          <w:numId w:val="6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>Речное Грузовое судно</w:t>
      </w:r>
    </w:p>
    <w:p w14:paraId="2CA8D1D7" w14:textId="77777777" w:rsidR="00900E82" w:rsidRDefault="00900E82" w:rsidP="00900E82">
      <w:pPr>
        <w:pStyle w:val="a4"/>
        <w:spacing w:line="360" w:lineRule="auto"/>
        <w:jc w:val="both"/>
        <w:rPr>
          <w:rFonts w:cs="Times New Roman"/>
          <w:sz w:val="28"/>
          <w:szCs w:val="28"/>
        </w:rPr>
      </w:pPr>
      <w:r w:rsidRPr="00BA6217">
        <w:rPr>
          <w:rFonts w:cs="Times New Roman"/>
          <w:sz w:val="28"/>
          <w:szCs w:val="28"/>
        </w:rPr>
        <w:t xml:space="preserve">Грузовые речные суда составляют основу транспортного речного флота. На их долю приходится более 60 процентов грузооборота. Грузовые суда разделяют на сухогрузные и наливные, которые в свою очередь </w:t>
      </w:r>
      <w:r w:rsidRPr="00BA6217">
        <w:rPr>
          <w:rFonts w:cs="Times New Roman"/>
          <w:sz w:val="28"/>
          <w:szCs w:val="28"/>
        </w:rPr>
        <w:lastRenderedPageBreak/>
        <w:t>подразделяются на самоходные суда и несамоходные суда (баржи).</w:t>
      </w:r>
    </w:p>
    <w:p w14:paraId="6386F7AD" w14:textId="77777777" w:rsidR="00900E82" w:rsidRPr="00A25CCD" w:rsidRDefault="00900E82" w:rsidP="00900E82">
      <w:pPr>
        <w:pStyle w:val="a4"/>
        <w:rPr>
          <w:rFonts w:cs="Times New Roman"/>
          <w:sz w:val="28"/>
          <w:szCs w:val="28"/>
        </w:rPr>
      </w:pPr>
    </w:p>
    <w:p w14:paraId="4BD88821" w14:textId="77777777" w:rsidR="00900E82" w:rsidRPr="00BA6217" w:rsidRDefault="00900E82" w:rsidP="00900E82">
      <w:pPr>
        <w:pStyle w:val="a4"/>
        <w:widowControl/>
        <w:numPr>
          <w:ilvl w:val="0"/>
          <w:numId w:val="6"/>
        </w:numPr>
        <w:suppressAutoHyphens w:val="0"/>
        <w:autoSpaceDN/>
        <w:spacing w:after="160" w:line="360" w:lineRule="auto"/>
        <w:jc w:val="both"/>
        <w:textAlignment w:val="auto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 xml:space="preserve">Речное Пассажирское судно </w:t>
      </w:r>
    </w:p>
    <w:p w14:paraId="4CEB437D" w14:textId="77777777" w:rsidR="00900E82" w:rsidRPr="00BA6217" w:rsidRDefault="00900E82" w:rsidP="00900E82">
      <w:pPr>
        <w:pStyle w:val="a4"/>
        <w:spacing w:line="360" w:lineRule="auto"/>
        <w:jc w:val="both"/>
        <w:rPr>
          <w:rFonts w:cs="Times New Roman"/>
          <w:sz w:val="28"/>
          <w:szCs w:val="28"/>
        </w:rPr>
      </w:pPr>
      <w:r w:rsidRPr="00BA6217">
        <w:rPr>
          <w:rFonts w:cs="Times New Roman"/>
          <w:sz w:val="28"/>
          <w:szCs w:val="28"/>
        </w:rPr>
        <w:t>По продолжительности рейса и назначению пассажирские суда подразделяют на группы.</w:t>
      </w:r>
    </w:p>
    <w:p w14:paraId="7888E2A8" w14:textId="77777777" w:rsidR="00900E82" w:rsidRPr="00BA6217" w:rsidRDefault="00900E82" w:rsidP="00900E82">
      <w:pPr>
        <w:pStyle w:val="a4"/>
        <w:spacing w:line="360" w:lineRule="auto"/>
        <w:jc w:val="both"/>
        <w:rPr>
          <w:rFonts w:cs="Times New Roman"/>
          <w:sz w:val="28"/>
          <w:szCs w:val="28"/>
        </w:rPr>
      </w:pPr>
      <w:r w:rsidRPr="00BA6217">
        <w:rPr>
          <w:rFonts w:cs="Times New Roman"/>
          <w:sz w:val="28"/>
          <w:szCs w:val="28"/>
        </w:rPr>
        <w:t>I группа - транзитные суда дальнего следования с длительностью рейса более 24 часов в одном направлении;</w:t>
      </w:r>
    </w:p>
    <w:p w14:paraId="366C357A" w14:textId="77777777" w:rsidR="00900E82" w:rsidRPr="00BA6217" w:rsidRDefault="00900E82" w:rsidP="00900E82">
      <w:pPr>
        <w:pStyle w:val="a4"/>
        <w:spacing w:line="360" w:lineRule="auto"/>
        <w:jc w:val="both"/>
        <w:rPr>
          <w:rFonts w:cs="Times New Roman"/>
          <w:sz w:val="28"/>
          <w:szCs w:val="28"/>
        </w:rPr>
      </w:pPr>
      <w:r w:rsidRPr="00BA6217">
        <w:rPr>
          <w:rFonts w:cs="Times New Roman"/>
          <w:sz w:val="28"/>
          <w:szCs w:val="28"/>
        </w:rPr>
        <w:t>II группа - суда местного сообщения, длительность рейса - не более 24 часов в одном направлении;</w:t>
      </w:r>
    </w:p>
    <w:p w14:paraId="704C5944" w14:textId="77777777" w:rsidR="00900E82" w:rsidRPr="00BA6217" w:rsidRDefault="00900E82" w:rsidP="00900E82">
      <w:pPr>
        <w:pStyle w:val="a4"/>
        <w:spacing w:line="360" w:lineRule="auto"/>
        <w:jc w:val="both"/>
        <w:rPr>
          <w:rFonts w:cs="Times New Roman"/>
          <w:sz w:val="28"/>
          <w:szCs w:val="28"/>
        </w:rPr>
      </w:pPr>
      <w:r w:rsidRPr="00BA6217">
        <w:rPr>
          <w:rFonts w:cs="Times New Roman"/>
          <w:sz w:val="28"/>
          <w:szCs w:val="28"/>
        </w:rPr>
        <w:t>III группа - суда пригородного сообщения, продолжительность рейса - не более 8 часов в одном направлении;</w:t>
      </w:r>
    </w:p>
    <w:p w14:paraId="3C097EA3" w14:textId="77777777" w:rsidR="00900E82" w:rsidRPr="00BA6217" w:rsidRDefault="00900E82" w:rsidP="00900E82">
      <w:pPr>
        <w:pStyle w:val="a4"/>
        <w:spacing w:line="360" w:lineRule="auto"/>
        <w:jc w:val="both"/>
        <w:rPr>
          <w:rFonts w:cs="Times New Roman"/>
          <w:sz w:val="28"/>
          <w:szCs w:val="28"/>
        </w:rPr>
      </w:pPr>
      <w:r w:rsidRPr="00BA6217">
        <w:rPr>
          <w:rFonts w:cs="Times New Roman"/>
          <w:sz w:val="28"/>
          <w:szCs w:val="28"/>
        </w:rPr>
        <w:t>IV группа - суда внутригородского сообщения, длительность рейса - не более 4 часов в одном направлении. Указанное подразделение судов на группы в значительной мере определяет их общую архитектуру, так как действующие всевозможные нормы проектирования пассажирских судов (наличие специальных помещений, нормы площадей помещений, освещенности, вентиляции, водоснабжения и так далее) зависят от группы этих судов. Однако следует отметить, что подразделение серийных пассажирских судов на I, II, III и IV группы в некоторой степени условно, так как речные суда могут работать как на пригородных линиях, так и на линиях местного сообщения.</w:t>
      </w:r>
    </w:p>
    <w:p w14:paraId="534C13A6" w14:textId="3D9333B0" w:rsidR="00900E82" w:rsidRDefault="00900E82" w:rsidP="00900E82">
      <w:pPr>
        <w:pStyle w:val="a4"/>
        <w:spacing w:line="360" w:lineRule="auto"/>
        <w:jc w:val="both"/>
        <w:rPr>
          <w:rFonts w:cs="Times New Roman"/>
          <w:sz w:val="28"/>
          <w:szCs w:val="28"/>
        </w:rPr>
      </w:pPr>
      <w:r w:rsidRPr="00BA6217">
        <w:rPr>
          <w:rFonts w:cs="Times New Roman"/>
          <w:sz w:val="28"/>
          <w:szCs w:val="28"/>
        </w:rPr>
        <w:t>Речные пассажирские суда, построенные в последние годы, имеют повышенную комфортабельность и предназначены для перевозки более 12 пассажиров. Они в свою очередь разделяются на: а) туристские (экскурсионные, малые круизные речные суда, прогулочные суда); б) паромы; в) плавучие дома (вонботы).</w:t>
      </w:r>
    </w:p>
    <w:p w14:paraId="5332AB7F" w14:textId="59EA08B1" w:rsidR="00900E82" w:rsidRDefault="00900E82" w:rsidP="00900E82">
      <w:pPr>
        <w:pStyle w:val="a4"/>
        <w:spacing w:line="360" w:lineRule="auto"/>
        <w:jc w:val="both"/>
        <w:rPr>
          <w:rFonts w:cs="Times New Roman"/>
          <w:sz w:val="28"/>
          <w:szCs w:val="28"/>
        </w:rPr>
      </w:pPr>
    </w:p>
    <w:p w14:paraId="025C5B2D" w14:textId="2C227DE7" w:rsidR="00900E82" w:rsidRDefault="00900E82" w:rsidP="00900E82">
      <w:pPr>
        <w:pStyle w:val="a4"/>
        <w:spacing w:line="360" w:lineRule="auto"/>
        <w:jc w:val="both"/>
        <w:rPr>
          <w:rFonts w:cs="Times New Roman"/>
          <w:sz w:val="28"/>
          <w:szCs w:val="28"/>
        </w:rPr>
      </w:pPr>
    </w:p>
    <w:p w14:paraId="4244D55F" w14:textId="77777777" w:rsidR="00900E82" w:rsidRDefault="00900E82" w:rsidP="00900E82">
      <w:pPr>
        <w:pStyle w:val="a4"/>
        <w:spacing w:line="360" w:lineRule="auto"/>
        <w:jc w:val="both"/>
        <w:rPr>
          <w:rFonts w:cs="Times New Roman"/>
          <w:sz w:val="28"/>
          <w:szCs w:val="28"/>
        </w:rPr>
      </w:pPr>
    </w:p>
    <w:p w14:paraId="3757FD3E" w14:textId="0BCB486E" w:rsidR="00446686" w:rsidRPr="00FF2F1E" w:rsidRDefault="00FF2F1E" w:rsidP="00EE4784">
      <w:pPr>
        <w:pStyle w:val="1"/>
        <w:spacing w:line="360" w:lineRule="auto"/>
        <w:rPr>
          <w:rFonts w:ascii="Times New Roman" w:hAnsi="Times New Roman" w:cs="Times New Roman"/>
          <w:color w:val="auto"/>
          <w:sz w:val="28"/>
          <w:szCs w:val="28"/>
        </w:rPr>
      </w:pPr>
      <w:r w:rsidRPr="00FF2F1E">
        <w:rPr>
          <w:rFonts w:ascii="Times New Roman" w:hAnsi="Times New Roman" w:cs="Times New Roman"/>
          <w:color w:val="auto"/>
          <w:sz w:val="28"/>
          <w:szCs w:val="28"/>
        </w:rPr>
        <w:lastRenderedPageBreak/>
        <w:t xml:space="preserve">1.2. </w:t>
      </w:r>
      <w:r w:rsidR="00446686" w:rsidRPr="00FF2F1E">
        <w:rPr>
          <w:rFonts w:ascii="Times New Roman" w:hAnsi="Times New Roman" w:cs="Times New Roman"/>
          <w:color w:val="auto"/>
          <w:sz w:val="28"/>
          <w:szCs w:val="28"/>
        </w:rPr>
        <w:t>Сценарии поведения</w:t>
      </w:r>
      <w:bookmarkEnd w:id="5"/>
      <w:bookmarkEnd w:id="6"/>
    </w:p>
    <w:p w14:paraId="2B00B542" w14:textId="4EE5F091" w:rsidR="00446686" w:rsidRDefault="00CF4493" w:rsidP="00EE4784">
      <w:pPr>
        <w:spacing w:line="360" w:lineRule="auto"/>
        <w:ind w:firstLine="708"/>
        <w:jc w:val="both"/>
        <w:rPr>
          <w:sz w:val="28"/>
          <w:szCs w:val="28"/>
        </w:rPr>
      </w:pPr>
      <w:r w:rsidRPr="00735BCD">
        <w:rPr>
          <w:sz w:val="28"/>
          <w:szCs w:val="28"/>
        </w:rPr>
        <w:t xml:space="preserve">Диаграмма прецендентов содержит акторов: </w:t>
      </w:r>
      <w:r w:rsidR="00735BCD" w:rsidRPr="00735BCD">
        <w:rPr>
          <w:sz w:val="28"/>
          <w:szCs w:val="28"/>
        </w:rPr>
        <w:t>Организатор</w:t>
      </w:r>
      <w:r w:rsidRPr="00735BCD">
        <w:rPr>
          <w:sz w:val="28"/>
          <w:szCs w:val="28"/>
        </w:rPr>
        <w:t xml:space="preserve">, </w:t>
      </w:r>
      <w:r w:rsidR="00735BCD" w:rsidRPr="00735BCD">
        <w:rPr>
          <w:sz w:val="28"/>
          <w:szCs w:val="28"/>
        </w:rPr>
        <w:t>Офисный сотрудник</w:t>
      </w:r>
      <w:r w:rsidRPr="00735BCD">
        <w:rPr>
          <w:sz w:val="28"/>
          <w:szCs w:val="28"/>
        </w:rPr>
        <w:t xml:space="preserve">, </w:t>
      </w:r>
      <w:r w:rsidR="00735BCD" w:rsidRPr="00735BCD">
        <w:rPr>
          <w:sz w:val="28"/>
          <w:szCs w:val="28"/>
        </w:rPr>
        <w:t>Пассажир</w:t>
      </w:r>
      <w:r w:rsidRPr="00735BCD">
        <w:rPr>
          <w:sz w:val="28"/>
          <w:szCs w:val="28"/>
        </w:rPr>
        <w:t xml:space="preserve">, </w:t>
      </w:r>
      <w:r w:rsidR="00735BCD" w:rsidRPr="00735BCD">
        <w:rPr>
          <w:sz w:val="28"/>
          <w:szCs w:val="28"/>
        </w:rPr>
        <w:t>Грузчик, Работник порта</w:t>
      </w:r>
      <w:r w:rsidRPr="00735BCD">
        <w:rPr>
          <w:sz w:val="28"/>
          <w:szCs w:val="28"/>
        </w:rPr>
        <w:t xml:space="preserve">. </w:t>
      </w:r>
      <w:r w:rsidR="00735BCD" w:rsidRPr="00735BCD">
        <w:rPr>
          <w:sz w:val="28"/>
          <w:szCs w:val="28"/>
        </w:rPr>
        <w:t>Организатор</w:t>
      </w:r>
      <w:r w:rsidRPr="00735BCD">
        <w:rPr>
          <w:sz w:val="28"/>
          <w:szCs w:val="28"/>
        </w:rPr>
        <w:t xml:space="preserve"> может </w:t>
      </w:r>
      <w:r w:rsidR="00735BCD" w:rsidRPr="00735BCD">
        <w:rPr>
          <w:sz w:val="28"/>
          <w:szCs w:val="28"/>
        </w:rPr>
        <w:t>заказать рейс в офисе</w:t>
      </w:r>
      <w:r w:rsidRPr="00735BCD">
        <w:rPr>
          <w:sz w:val="28"/>
          <w:szCs w:val="28"/>
        </w:rPr>
        <w:t xml:space="preserve">. </w:t>
      </w:r>
      <w:r w:rsidR="00735BCD" w:rsidRPr="00735BCD">
        <w:rPr>
          <w:sz w:val="28"/>
          <w:szCs w:val="28"/>
        </w:rPr>
        <w:t>Офисный сотрудник</w:t>
      </w:r>
      <w:r w:rsidR="00735BCD" w:rsidRPr="00735BCD">
        <w:rPr>
          <w:sz w:val="28"/>
          <w:szCs w:val="28"/>
        </w:rPr>
        <w:t xml:space="preserve"> </w:t>
      </w:r>
      <w:r w:rsidRPr="00735BCD">
        <w:rPr>
          <w:sz w:val="28"/>
          <w:szCs w:val="28"/>
        </w:rPr>
        <w:t xml:space="preserve">- занимается </w:t>
      </w:r>
      <w:r w:rsidR="00735BCD" w:rsidRPr="00735BCD">
        <w:rPr>
          <w:sz w:val="28"/>
          <w:szCs w:val="28"/>
        </w:rPr>
        <w:t>организацией рейса</w:t>
      </w:r>
      <w:r w:rsidRPr="00735BCD">
        <w:rPr>
          <w:sz w:val="28"/>
          <w:szCs w:val="28"/>
        </w:rPr>
        <w:t xml:space="preserve">. </w:t>
      </w:r>
      <w:r w:rsidR="00735BCD" w:rsidRPr="00735BCD">
        <w:rPr>
          <w:sz w:val="28"/>
          <w:szCs w:val="28"/>
        </w:rPr>
        <w:t>Пассажир, грузчик и работник порта</w:t>
      </w:r>
      <w:r w:rsidRPr="00735BCD">
        <w:rPr>
          <w:sz w:val="28"/>
          <w:szCs w:val="28"/>
        </w:rPr>
        <w:t xml:space="preserve"> </w:t>
      </w:r>
      <w:r w:rsidR="00735BCD" w:rsidRPr="00735BCD">
        <w:rPr>
          <w:sz w:val="28"/>
          <w:szCs w:val="28"/>
        </w:rPr>
        <w:t>–</w:t>
      </w:r>
      <w:r w:rsidRPr="00735BCD">
        <w:rPr>
          <w:sz w:val="28"/>
          <w:szCs w:val="28"/>
        </w:rPr>
        <w:t xml:space="preserve"> </w:t>
      </w:r>
      <w:r w:rsidR="00735BCD" w:rsidRPr="00735BCD">
        <w:rPr>
          <w:sz w:val="28"/>
          <w:szCs w:val="28"/>
        </w:rPr>
        <w:t>Используют судно в зависимости от их потребностей</w:t>
      </w:r>
      <w:r w:rsidRPr="00735BCD">
        <w:rPr>
          <w:sz w:val="28"/>
          <w:szCs w:val="28"/>
        </w:rPr>
        <w:t xml:space="preserve">. </w:t>
      </w:r>
      <w:r w:rsidR="00735BCD" w:rsidRPr="00735BCD">
        <w:rPr>
          <w:sz w:val="28"/>
          <w:szCs w:val="28"/>
        </w:rPr>
        <w:t>Р</w:t>
      </w:r>
      <w:r w:rsidR="00735BCD" w:rsidRPr="00735BCD">
        <w:rPr>
          <w:sz w:val="28"/>
          <w:szCs w:val="28"/>
        </w:rPr>
        <w:t xml:space="preserve">аботник порта </w:t>
      </w:r>
      <w:r w:rsidRPr="00735BCD">
        <w:rPr>
          <w:sz w:val="28"/>
          <w:szCs w:val="28"/>
        </w:rPr>
        <w:t xml:space="preserve">- занимается </w:t>
      </w:r>
      <w:r w:rsidR="00735BCD" w:rsidRPr="00735BCD">
        <w:rPr>
          <w:sz w:val="28"/>
          <w:szCs w:val="28"/>
        </w:rPr>
        <w:t>ремонтом судна</w:t>
      </w:r>
      <w:r w:rsidRPr="00735BCD">
        <w:rPr>
          <w:sz w:val="28"/>
          <w:szCs w:val="28"/>
        </w:rPr>
        <w:t>.</w:t>
      </w:r>
    </w:p>
    <w:p w14:paraId="79289346" w14:textId="32326816" w:rsidR="00C775E8" w:rsidRDefault="00EE4784" w:rsidP="00446686">
      <w:pPr>
        <w:spacing w:line="360" w:lineRule="auto"/>
        <w:ind w:firstLine="708"/>
        <w:jc w:val="both"/>
        <w:rPr>
          <w:rFonts w:cs="Times New Roman"/>
          <w:sz w:val="28"/>
          <w:szCs w:val="28"/>
        </w:rPr>
      </w:pPr>
      <w:r>
        <w:rPr>
          <w:rFonts w:cs="Times New Roman"/>
          <w:noProof/>
          <w:sz w:val="28"/>
          <w:szCs w:val="28"/>
        </w:rPr>
        <w:drawing>
          <wp:inline distT="0" distB="0" distL="0" distR="0" wp14:anchorId="0486CB4B" wp14:editId="5C6F39F0">
            <wp:extent cx="4667250" cy="4605491"/>
            <wp:effectExtent l="0" t="0" r="0" b="508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67804" cy="46060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0CF1F12" w14:textId="67E83486" w:rsidR="00C775E8" w:rsidRDefault="00C775E8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>Рисунок 1 – Диаграмма прецедентов</w:t>
      </w:r>
    </w:p>
    <w:p w14:paraId="5233D7B0" w14:textId="29E66111" w:rsidR="00F33346" w:rsidRDefault="00F33346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</w:p>
    <w:p w14:paraId="062692C2" w14:textId="10D8DE31" w:rsidR="00F33346" w:rsidRDefault="00F33346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</w:p>
    <w:p w14:paraId="6AD0BCBD" w14:textId="64E58EAD" w:rsidR="00F33346" w:rsidRDefault="00F33346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</w:p>
    <w:p w14:paraId="559F71F7" w14:textId="60E3F8E1" w:rsidR="00F33346" w:rsidRDefault="00F33346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</w:p>
    <w:p w14:paraId="24CFBC03" w14:textId="506C849F" w:rsidR="00F33346" w:rsidRDefault="00F33346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</w:p>
    <w:p w14:paraId="6E28B72D" w14:textId="2B083D5F" w:rsidR="00F33346" w:rsidRDefault="00F33346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</w:p>
    <w:p w14:paraId="76274172" w14:textId="5B06ADBF" w:rsidR="00F33346" w:rsidRDefault="00F33346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</w:p>
    <w:p w14:paraId="2A4451A1" w14:textId="19FC4DC8" w:rsidR="00F33346" w:rsidRDefault="00F33346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</w:p>
    <w:p w14:paraId="1E80DA3A" w14:textId="7C6A933C" w:rsidR="00F33346" w:rsidRDefault="00F33346" w:rsidP="00EE4784">
      <w:pPr>
        <w:spacing w:line="360" w:lineRule="auto"/>
        <w:ind w:firstLine="708"/>
        <w:jc w:val="both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>На рисунке 2 описана диаграмма классов описаны объекты с определенными свойствами</w:t>
      </w:r>
    </w:p>
    <w:p w14:paraId="7A9C9839" w14:textId="31E3EF69" w:rsidR="00C775E8" w:rsidRDefault="00EE4784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  <w:r>
        <w:rPr>
          <w:rFonts w:cs="Times New Roman"/>
          <w:noProof/>
          <w:sz w:val="28"/>
          <w:szCs w:val="28"/>
        </w:rPr>
        <w:drawing>
          <wp:inline distT="0" distB="0" distL="0" distR="0" wp14:anchorId="71E822BC" wp14:editId="225855E5">
            <wp:extent cx="5934075" cy="4152900"/>
            <wp:effectExtent l="0" t="0" r="9525" b="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075" cy="4152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3C6C356" w14:textId="0686F2E6" w:rsidR="00C775E8" w:rsidRDefault="00C775E8" w:rsidP="00FD4CC7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>Рисунок 2- Диаграмма классов</w:t>
      </w:r>
    </w:p>
    <w:p w14:paraId="02211662" w14:textId="77777777" w:rsidR="00FD4CC7" w:rsidRDefault="00FD4CC7" w:rsidP="00FD4CC7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</w:p>
    <w:p w14:paraId="5022E8B9" w14:textId="08406A31" w:rsidR="00FD4CC7" w:rsidRDefault="00FD4CC7" w:rsidP="00FD4CC7">
      <w:pPr>
        <w:spacing w:line="360" w:lineRule="auto"/>
        <w:ind w:firstLine="708"/>
        <w:jc w:val="both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>На рисунке 3 описана диаграмма последовательностей, на ней можно увидеть какие действия выполняет тот или иной описываемый объект.</w:t>
      </w:r>
    </w:p>
    <w:p w14:paraId="35CEA9DB" w14:textId="7483BE2A" w:rsidR="00FD4CC7" w:rsidRDefault="00C01D7D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  <w:r>
        <w:rPr>
          <w:rFonts w:cs="Times New Roman"/>
          <w:noProof/>
          <w:sz w:val="28"/>
          <w:szCs w:val="28"/>
        </w:rPr>
        <w:drawing>
          <wp:inline distT="0" distB="0" distL="0" distR="0" wp14:anchorId="06D8B35D" wp14:editId="65AC8626">
            <wp:extent cx="5663758" cy="656590"/>
            <wp:effectExtent l="0" t="0" r="0" b="0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8896" cy="66877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7E56F66" w14:textId="7CE24A29" w:rsidR="00FD4CC7" w:rsidRDefault="00FD4CC7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 xml:space="preserve">Рисунок 3 – диаграмма последовательности </w:t>
      </w:r>
    </w:p>
    <w:p w14:paraId="1044060D" w14:textId="1CA8DDA4" w:rsidR="001700C6" w:rsidRDefault="001700C6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</w:p>
    <w:p w14:paraId="09AE06C2" w14:textId="77777777" w:rsidR="00773A86" w:rsidRDefault="00773A86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  <w:sectPr w:rsidR="00773A86">
          <w:footerReference w:type="default" r:id="rId12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520FB552" w14:textId="6610D5A1" w:rsidR="00773A86" w:rsidRDefault="00773A86" w:rsidP="00773A86">
      <w:pPr>
        <w:spacing w:line="360" w:lineRule="auto"/>
        <w:ind w:firstLine="708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lastRenderedPageBreak/>
        <w:t xml:space="preserve">На диаграмме активностей описывается возможные переходы объекта между разными сущностями: </w:t>
      </w:r>
      <w:r w:rsidR="00A579FD" w:rsidRPr="00735BCD">
        <w:rPr>
          <w:rFonts w:cs="Times New Roman"/>
          <w:sz w:val="28"/>
          <w:szCs w:val="28"/>
        </w:rPr>
        <w:t>Организатор</w:t>
      </w:r>
      <w:r w:rsidRPr="00735BCD">
        <w:rPr>
          <w:rFonts w:cs="Times New Roman"/>
          <w:sz w:val="28"/>
          <w:szCs w:val="28"/>
        </w:rPr>
        <w:t>,</w:t>
      </w:r>
      <w:r w:rsidR="00735BCD" w:rsidRPr="00735BCD">
        <w:rPr>
          <w:rFonts w:cs="Times New Roman"/>
          <w:sz w:val="28"/>
          <w:szCs w:val="28"/>
        </w:rPr>
        <w:t xml:space="preserve"> Офис, Штат, Порт, Ремонтный цех, Пассажир/Грузчик</w:t>
      </w:r>
      <w:r w:rsidRPr="00735BCD">
        <w:rPr>
          <w:rFonts w:cs="Times New Roman"/>
          <w:sz w:val="28"/>
          <w:szCs w:val="28"/>
        </w:rPr>
        <w:t>.</w:t>
      </w:r>
    </w:p>
    <w:p w14:paraId="3FABE41B" w14:textId="77777777" w:rsidR="00773A86" w:rsidRDefault="00773A86" w:rsidP="00773A86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  <w:r>
        <w:rPr>
          <w:rFonts w:cs="Times New Roman"/>
          <w:noProof/>
          <w:sz w:val="28"/>
          <w:szCs w:val="28"/>
        </w:rPr>
        <w:drawing>
          <wp:inline distT="0" distB="0" distL="0" distR="0" wp14:anchorId="70C8070C" wp14:editId="5775BB07">
            <wp:extent cx="9216516" cy="3409950"/>
            <wp:effectExtent l="0" t="0" r="3810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32513" cy="341586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05AA711" w14:textId="77777777" w:rsidR="00773A86" w:rsidRDefault="00773A86" w:rsidP="00773A86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>Рисунок 4 – Диаграмма активностей</w:t>
      </w:r>
    </w:p>
    <w:p w14:paraId="154BA9E8" w14:textId="0445ED52" w:rsidR="001700C6" w:rsidRDefault="001700C6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</w:p>
    <w:p w14:paraId="34D9B225" w14:textId="1E9411D5" w:rsidR="001700C6" w:rsidRDefault="001700C6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</w:p>
    <w:p w14:paraId="317CCA6F" w14:textId="1B6EC4B1" w:rsidR="001700C6" w:rsidRDefault="001700C6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</w:p>
    <w:p w14:paraId="037C6EE8" w14:textId="26A35E23" w:rsidR="001700C6" w:rsidRDefault="001700C6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</w:p>
    <w:p w14:paraId="645F21A1" w14:textId="77777777" w:rsidR="00C01D7D" w:rsidRDefault="00C01D7D" w:rsidP="00C775E8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</w:p>
    <w:p w14:paraId="0C3E0123" w14:textId="77777777" w:rsidR="00773A86" w:rsidRDefault="00773A86" w:rsidP="00773A86">
      <w:pPr>
        <w:spacing w:line="360" w:lineRule="auto"/>
        <w:ind w:firstLine="708"/>
        <w:rPr>
          <w:rFonts w:cs="Times New Roman"/>
          <w:sz w:val="28"/>
          <w:szCs w:val="28"/>
        </w:rPr>
        <w:sectPr w:rsidR="00773A86" w:rsidSect="00773A86">
          <w:pgSz w:w="16838" w:h="11906" w:orient="landscape"/>
          <w:pgMar w:top="1701" w:right="1134" w:bottom="850" w:left="1134" w:header="708" w:footer="708" w:gutter="0"/>
          <w:cols w:space="708"/>
          <w:docGrid w:linePitch="360"/>
        </w:sectPr>
      </w:pPr>
    </w:p>
    <w:p w14:paraId="4A715A86" w14:textId="7B8AC5DF" w:rsidR="00C24545" w:rsidRDefault="00C24545" w:rsidP="00C24545">
      <w:pPr>
        <w:spacing w:line="360" w:lineRule="auto"/>
        <w:ind w:firstLine="708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lastRenderedPageBreak/>
        <w:t>На рисунке 5 диаграмма состояний показывает, как объект переходит из одного состояние в другое.</w:t>
      </w:r>
    </w:p>
    <w:p w14:paraId="2307D28A" w14:textId="0C341DF2" w:rsidR="00C24545" w:rsidRDefault="00213E36" w:rsidP="00213E36">
      <w:pPr>
        <w:spacing w:line="360" w:lineRule="auto"/>
        <w:ind w:firstLine="708"/>
        <w:rPr>
          <w:rFonts w:cs="Times New Roman"/>
          <w:sz w:val="28"/>
          <w:szCs w:val="28"/>
        </w:rPr>
      </w:pPr>
      <w:r>
        <w:rPr>
          <w:rFonts w:cs="Times New Roman"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66D8A0E" wp14:editId="7B11CC71">
                <wp:simplePos x="0" y="0"/>
                <wp:positionH relativeFrom="column">
                  <wp:posOffset>2510790</wp:posOffset>
                </wp:positionH>
                <wp:positionV relativeFrom="paragraph">
                  <wp:posOffset>228600</wp:posOffset>
                </wp:positionV>
                <wp:extent cx="0" cy="285750"/>
                <wp:effectExtent l="76200" t="0" r="57150" b="57150"/>
                <wp:wrapNone/>
                <wp:docPr id="21" name="Прямая со стрелкой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8575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3AA9F764"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21" o:spid="_x0000_s1026" type="#_x0000_t32" style="position:absolute;margin-left:197.7pt;margin-top:18pt;width:0;height:22.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" strokecolor="black [3200]" strokeweight=".5pt">
                <v:stroke endarrow="block" joinstyle="miter"/>
              </v:shape>
            </w:pict>
          </mc:Fallback>
        </mc:AlternateContent>
      </w:r>
      <w:r>
        <w:rPr>
          <w:rFonts w:cs="Times New Roman"/>
          <w:noProof/>
          <w:sz w:val="28"/>
          <w:szCs w:val="28"/>
        </w:rPr>
        <w:drawing>
          <wp:inline distT="0" distB="0" distL="0" distR="0" wp14:anchorId="7A7FC01D" wp14:editId="4E122C34">
            <wp:extent cx="2638425" cy="5997156"/>
            <wp:effectExtent l="0" t="0" r="0" b="3810"/>
            <wp:docPr id="20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44682" cy="601137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1AD5DF6" w14:textId="77777777" w:rsidR="00213E36" w:rsidRDefault="00C24545" w:rsidP="001700C6">
      <w:pPr>
        <w:spacing w:line="360" w:lineRule="auto"/>
        <w:ind w:firstLine="708"/>
        <w:jc w:val="center"/>
        <w:rPr>
          <w:rFonts w:cs="Times New Roman"/>
          <w:sz w:val="28"/>
          <w:szCs w:val="28"/>
        </w:rPr>
        <w:sectPr w:rsidR="00213E36" w:rsidSect="00AC306B">
          <w:pgSz w:w="11906" w:h="16838"/>
          <w:pgMar w:top="1134" w:right="850" w:bottom="1134" w:left="1701" w:header="567" w:footer="850" w:gutter="0"/>
          <w:cols w:space="708"/>
          <w:docGrid w:linePitch="360"/>
        </w:sectPr>
      </w:pPr>
      <w:r>
        <w:rPr>
          <w:rFonts w:cs="Times New Roman"/>
          <w:sz w:val="28"/>
          <w:szCs w:val="28"/>
        </w:rPr>
        <w:t>Рисунок 5 Диаграмма состояний</w:t>
      </w:r>
    </w:p>
    <w:p w14:paraId="1D063919" w14:textId="4ECB116A" w:rsidR="00213E36" w:rsidRPr="00AC306B" w:rsidRDefault="00213E36" w:rsidP="00AC306B">
      <w:pPr>
        <w:pStyle w:val="1"/>
        <w:numPr>
          <w:ilvl w:val="0"/>
          <w:numId w:val="5"/>
        </w:numPr>
        <w:spacing w:before="0" w:line="360" w:lineRule="auto"/>
        <w:rPr>
          <w:rFonts w:cs="Times New Roman"/>
          <w:sz w:val="28"/>
          <w:szCs w:val="28"/>
        </w:rPr>
      </w:pPr>
      <w:bookmarkStart w:id="7" w:name="_Toc42347047"/>
      <w:r w:rsidRPr="00AC306B">
        <w:rPr>
          <w:rFonts w:ascii="Times New Roman" w:hAnsi="Times New Roman" w:cs="Times New Roman"/>
          <w:color w:val="auto"/>
          <w:sz w:val="28"/>
          <w:szCs w:val="28"/>
        </w:rPr>
        <w:lastRenderedPageBreak/>
        <w:t>Проектирование модели объекта</w:t>
      </w:r>
      <w:bookmarkEnd w:id="7"/>
      <w:r w:rsidR="00AC306B">
        <w:rPr>
          <w:rFonts w:cs="Times New Roman"/>
          <w:sz w:val="28"/>
          <w:szCs w:val="28"/>
        </w:rPr>
        <w:br/>
      </w:r>
      <w:r w:rsidR="00AC306B" w:rsidRPr="00AC306B">
        <w:rPr>
          <w:rFonts w:cs="Times New Roman"/>
          <w:noProof/>
          <w:sz w:val="28"/>
          <w:szCs w:val="28"/>
        </w:rPr>
        <w:t xml:space="preserve"> </w:t>
      </w:r>
      <w:r w:rsidR="00AC306B">
        <w:rPr>
          <w:rFonts w:cs="Times New Roman"/>
          <w:noProof/>
          <w:sz w:val="28"/>
          <w:szCs w:val="28"/>
        </w:rPr>
        <w:drawing>
          <wp:inline distT="0" distB="0" distL="0" distR="0" wp14:anchorId="681857FF" wp14:editId="1F3A2EC5">
            <wp:extent cx="8841050" cy="4518837"/>
            <wp:effectExtent l="0" t="0" r="0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886064" cy="45418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C933B3" w14:textId="77777777" w:rsidR="00213E36" w:rsidRPr="00C24545" w:rsidRDefault="00213E36" w:rsidP="00213E36">
      <w:pPr>
        <w:pStyle w:val="a4"/>
        <w:spacing w:line="360" w:lineRule="auto"/>
        <w:jc w:val="center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>Рисунок 6 – Блок-схема сценариев</w:t>
      </w:r>
    </w:p>
    <w:p w14:paraId="4BD115AB" w14:textId="688E7D8B" w:rsidR="00213E36" w:rsidRDefault="00213E36" w:rsidP="00213E36">
      <w:pPr>
        <w:spacing w:line="360" w:lineRule="auto"/>
        <w:jc w:val="both"/>
        <w:rPr>
          <w:rFonts w:cs="Times New Roman"/>
          <w:sz w:val="28"/>
          <w:szCs w:val="28"/>
        </w:rPr>
      </w:pPr>
      <w:r w:rsidRPr="00BE5997">
        <w:rPr>
          <w:rFonts w:cs="Times New Roman"/>
          <w:sz w:val="28"/>
          <w:szCs w:val="28"/>
        </w:rPr>
        <w:t xml:space="preserve">Алгоритм блок схемы сценариев </w:t>
      </w:r>
      <w:r>
        <w:rPr>
          <w:rFonts w:cs="Times New Roman"/>
          <w:sz w:val="28"/>
          <w:szCs w:val="28"/>
        </w:rPr>
        <w:t xml:space="preserve">на рисунке 6, </w:t>
      </w:r>
      <w:r w:rsidRPr="00BE5997">
        <w:rPr>
          <w:rFonts w:cs="Times New Roman"/>
          <w:sz w:val="28"/>
          <w:szCs w:val="28"/>
        </w:rPr>
        <w:t xml:space="preserve">дает схематичное представление процесса системы использования человеком </w:t>
      </w:r>
      <w:r w:rsidR="00EB4A74">
        <w:rPr>
          <w:rFonts w:cs="Times New Roman"/>
          <w:sz w:val="28"/>
          <w:szCs w:val="28"/>
        </w:rPr>
        <w:t>судов различных типов (см. прилепленные файлы)</w:t>
      </w:r>
      <w:r w:rsidRPr="00BE5997">
        <w:rPr>
          <w:rFonts w:cs="Times New Roman"/>
          <w:sz w:val="28"/>
          <w:szCs w:val="28"/>
        </w:rPr>
        <w:t>.</w:t>
      </w:r>
    </w:p>
    <w:p w14:paraId="3D163ACB" w14:textId="02FA8B4D" w:rsidR="00213E36" w:rsidRPr="00213E36" w:rsidRDefault="00213E36" w:rsidP="00213E36">
      <w:pPr>
        <w:rPr>
          <w:rFonts w:cs="Times New Roman"/>
          <w:sz w:val="28"/>
          <w:szCs w:val="28"/>
        </w:rPr>
        <w:sectPr w:rsidR="00213E36" w:rsidRPr="00213E36" w:rsidSect="00AC306B">
          <w:pgSz w:w="16838" w:h="11906" w:orient="landscape"/>
          <w:pgMar w:top="851" w:right="1134" w:bottom="851" w:left="1134" w:header="284" w:footer="1077" w:gutter="0"/>
          <w:cols w:space="708"/>
          <w:docGrid w:linePitch="360"/>
        </w:sectPr>
      </w:pPr>
    </w:p>
    <w:p w14:paraId="6998AAEF" w14:textId="290815C9" w:rsidR="00280B3C" w:rsidRPr="00FF2F1E" w:rsidRDefault="00280B3C" w:rsidP="00FF2F1E">
      <w:pPr>
        <w:pStyle w:val="1"/>
        <w:numPr>
          <w:ilvl w:val="0"/>
          <w:numId w:val="5"/>
        </w:numPr>
        <w:rPr>
          <w:rFonts w:ascii="Times New Roman" w:hAnsi="Times New Roman" w:cs="Times New Roman"/>
          <w:color w:val="auto"/>
          <w:sz w:val="22"/>
          <w:szCs w:val="20"/>
        </w:rPr>
      </w:pPr>
      <w:bookmarkStart w:id="8" w:name="__RefHeading___Toc41001466"/>
      <w:bookmarkStart w:id="9" w:name="_Toc42347048"/>
      <w:r w:rsidRPr="00FF2F1E">
        <w:rPr>
          <w:rFonts w:ascii="Times New Roman" w:hAnsi="Times New Roman" w:cs="Times New Roman"/>
          <w:color w:val="auto"/>
          <w:sz w:val="28"/>
          <w:szCs w:val="28"/>
        </w:rPr>
        <w:lastRenderedPageBreak/>
        <w:t>Реализация и тестирование модели объекта</w:t>
      </w:r>
      <w:bookmarkEnd w:id="8"/>
      <w:bookmarkEnd w:id="9"/>
    </w:p>
    <w:p w14:paraId="240436D6" w14:textId="77777777" w:rsidR="00010A18" w:rsidRPr="00280B3C" w:rsidRDefault="00010A18" w:rsidP="00010A18">
      <w:pPr>
        <w:pStyle w:val="a4"/>
        <w:ind w:left="360"/>
      </w:pPr>
    </w:p>
    <w:p w14:paraId="31B4CCFB" w14:textId="01458C7B" w:rsidR="00280B3C" w:rsidRDefault="00280B3C" w:rsidP="00DA64DB">
      <w:pPr>
        <w:pStyle w:val="a4"/>
        <w:spacing w:line="360" w:lineRule="auto"/>
        <w:ind w:left="360" w:firstLine="348"/>
        <w:jc w:val="both"/>
        <w:rPr>
          <w:sz w:val="28"/>
          <w:szCs w:val="22"/>
        </w:rPr>
      </w:pPr>
      <w:r>
        <w:rPr>
          <w:sz w:val="28"/>
          <w:szCs w:val="22"/>
        </w:rPr>
        <w:t xml:space="preserve">Работа системы начинается с представления трех объектов системы: а именно: </w:t>
      </w:r>
      <w:r w:rsidR="00730FA6">
        <w:rPr>
          <w:sz w:val="28"/>
          <w:szCs w:val="22"/>
        </w:rPr>
        <w:t>офис</w:t>
      </w:r>
      <w:r>
        <w:rPr>
          <w:sz w:val="28"/>
          <w:szCs w:val="22"/>
        </w:rPr>
        <w:t xml:space="preserve"> (</w:t>
      </w:r>
      <w:r w:rsidR="00730FA6">
        <w:rPr>
          <w:sz w:val="28"/>
          <w:szCs w:val="22"/>
        </w:rPr>
        <w:t>серая зона</w:t>
      </w:r>
      <w:r>
        <w:rPr>
          <w:sz w:val="28"/>
          <w:szCs w:val="22"/>
        </w:rPr>
        <w:t xml:space="preserve">), </w:t>
      </w:r>
      <w:r w:rsidR="00730FA6">
        <w:rPr>
          <w:sz w:val="28"/>
          <w:szCs w:val="22"/>
        </w:rPr>
        <w:t>речной порт</w:t>
      </w:r>
      <w:r>
        <w:rPr>
          <w:sz w:val="28"/>
          <w:szCs w:val="22"/>
        </w:rPr>
        <w:t xml:space="preserve"> (</w:t>
      </w:r>
      <w:r w:rsidRPr="00730FA6">
        <w:rPr>
          <w:sz w:val="28"/>
          <w:szCs w:val="22"/>
        </w:rPr>
        <w:t>зеленая</w:t>
      </w:r>
      <w:r>
        <w:rPr>
          <w:sz w:val="28"/>
          <w:szCs w:val="22"/>
        </w:rPr>
        <w:t xml:space="preserve"> зона), </w:t>
      </w:r>
      <w:r w:rsidR="00730FA6">
        <w:rPr>
          <w:sz w:val="28"/>
          <w:szCs w:val="22"/>
        </w:rPr>
        <w:t xml:space="preserve">морской порт </w:t>
      </w:r>
      <w:r>
        <w:rPr>
          <w:sz w:val="28"/>
          <w:szCs w:val="22"/>
        </w:rPr>
        <w:t>(</w:t>
      </w:r>
      <w:r w:rsidR="00730FA6">
        <w:rPr>
          <w:sz w:val="28"/>
          <w:szCs w:val="22"/>
        </w:rPr>
        <w:t>синяя</w:t>
      </w:r>
      <w:r>
        <w:rPr>
          <w:sz w:val="28"/>
          <w:szCs w:val="22"/>
        </w:rPr>
        <w:t xml:space="preserve"> зона).</w:t>
      </w:r>
    </w:p>
    <w:p w14:paraId="5406E24A" w14:textId="1C0A57C9" w:rsidR="00280B3C" w:rsidRDefault="00730FA6" w:rsidP="00730FA6">
      <w:pPr>
        <w:pStyle w:val="a4"/>
        <w:spacing w:line="360" w:lineRule="auto"/>
        <w:ind w:left="360"/>
        <w:rPr>
          <w:noProof/>
        </w:rPr>
      </w:pPr>
      <w:r>
        <w:rPr>
          <w:noProof/>
        </w:rPr>
        <w:drawing>
          <wp:inline distT="0" distB="0" distL="0" distR="0" wp14:anchorId="04173BA1" wp14:editId="18FD816A">
            <wp:extent cx="2788938" cy="1751162"/>
            <wp:effectExtent l="0" t="0" r="0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6"/>
                    <a:srcRect l="26432" t="44942" r="36103" b="13220"/>
                    <a:stretch/>
                  </pic:blipFill>
                  <pic:spPr bwMode="auto">
                    <a:xfrm>
                      <a:off x="0" y="0"/>
                      <a:ext cx="2803189" cy="176011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Pr="00730FA6">
        <w:rPr>
          <w:noProof/>
        </w:rPr>
        <w:t xml:space="preserve"> </w:t>
      </w:r>
      <w:r w:rsidRPr="00730FA6">
        <w:drawing>
          <wp:inline distT="0" distB="0" distL="0" distR="0" wp14:anchorId="45EB34E7" wp14:editId="1D21280E">
            <wp:extent cx="2746803" cy="1759363"/>
            <wp:effectExtent l="0" t="0" r="0" b="0"/>
            <wp:docPr id="23" name="Рисунок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790438" cy="17873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D6846C" w14:textId="771122F9" w:rsidR="00730FA6" w:rsidRDefault="00730FA6" w:rsidP="00730FA6">
      <w:pPr>
        <w:pStyle w:val="a4"/>
        <w:spacing w:line="360" w:lineRule="auto"/>
        <w:ind w:left="360"/>
      </w:pPr>
      <w:r w:rsidRPr="00730FA6">
        <w:drawing>
          <wp:inline distT="0" distB="0" distL="0" distR="0" wp14:anchorId="6777A51D" wp14:editId="70C5EFAE">
            <wp:extent cx="5655753" cy="3220545"/>
            <wp:effectExtent l="0" t="0" r="2540" b="0"/>
            <wp:docPr id="24" name="Рисунок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689824" cy="32399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382A8B" w14:textId="33BB7579" w:rsidR="00FF47E8" w:rsidRPr="00FF47E8" w:rsidRDefault="00FF47E8" w:rsidP="00280B3C">
      <w:pPr>
        <w:pStyle w:val="a4"/>
        <w:spacing w:line="360" w:lineRule="auto"/>
        <w:ind w:left="360"/>
        <w:jc w:val="center"/>
        <w:rPr>
          <w:sz w:val="28"/>
          <w:szCs w:val="22"/>
        </w:rPr>
      </w:pPr>
      <w:r w:rsidRPr="00FF47E8">
        <w:rPr>
          <w:sz w:val="28"/>
          <w:szCs w:val="22"/>
        </w:rPr>
        <w:t>Рисунок 7 – Объекты системы</w:t>
      </w:r>
    </w:p>
    <w:p w14:paraId="7D2411AF" w14:textId="3FAF0DD4" w:rsidR="00C24545" w:rsidRDefault="00730FA6" w:rsidP="00DA64DB">
      <w:pPr>
        <w:spacing w:line="360" w:lineRule="auto"/>
        <w:ind w:firstLine="360"/>
        <w:jc w:val="both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>Перед офисом</w:t>
      </w:r>
      <w:r w:rsidR="001808CC">
        <w:rPr>
          <w:rFonts w:cs="Times New Roman"/>
          <w:sz w:val="28"/>
          <w:szCs w:val="28"/>
        </w:rPr>
        <w:t xml:space="preserve"> </w:t>
      </w:r>
      <w:r>
        <w:rPr>
          <w:rFonts w:cs="Times New Roman"/>
          <w:sz w:val="28"/>
          <w:szCs w:val="28"/>
        </w:rPr>
        <w:t>создается</w:t>
      </w:r>
      <w:r w:rsidR="001808CC">
        <w:rPr>
          <w:rFonts w:cs="Times New Roman"/>
          <w:sz w:val="28"/>
          <w:szCs w:val="28"/>
        </w:rPr>
        <w:t xml:space="preserve"> </w:t>
      </w:r>
      <w:r>
        <w:rPr>
          <w:rFonts w:cs="Times New Roman"/>
          <w:sz w:val="28"/>
          <w:szCs w:val="28"/>
        </w:rPr>
        <w:t xml:space="preserve">организатор рейсов </w:t>
      </w:r>
      <w:r w:rsidR="001808CC">
        <w:rPr>
          <w:rFonts w:cs="Times New Roman"/>
          <w:sz w:val="28"/>
          <w:szCs w:val="28"/>
        </w:rPr>
        <w:t>(</w:t>
      </w:r>
      <w:r>
        <w:rPr>
          <w:rFonts w:cs="Times New Roman"/>
          <w:sz w:val="28"/>
          <w:szCs w:val="28"/>
        </w:rPr>
        <w:t>черная</w:t>
      </w:r>
      <w:r w:rsidR="001808CC">
        <w:rPr>
          <w:rFonts w:cs="Times New Roman"/>
          <w:sz w:val="28"/>
          <w:szCs w:val="28"/>
        </w:rPr>
        <w:t xml:space="preserve"> точка)</w:t>
      </w:r>
      <w:r>
        <w:rPr>
          <w:rFonts w:cs="Times New Roman"/>
          <w:sz w:val="28"/>
          <w:szCs w:val="28"/>
        </w:rPr>
        <w:t xml:space="preserve">, это могут быть как заказчики грузовых судов, так и пассажирских, различного рода </w:t>
      </w:r>
      <w:r w:rsidR="001461CF">
        <w:rPr>
          <w:rFonts w:cs="Times New Roman"/>
          <w:sz w:val="28"/>
          <w:szCs w:val="28"/>
        </w:rPr>
        <w:t>движения (</w:t>
      </w:r>
      <w:r>
        <w:rPr>
          <w:rFonts w:cs="Times New Roman"/>
          <w:sz w:val="28"/>
          <w:szCs w:val="28"/>
        </w:rPr>
        <w:t>морские, речные)</w:t>
      </w:r>
      <w:r w:rsidR="001808CC">
        <w:rPr>
          <w:rFonts w:cs="Times New Roman"/>
          <w:sz w:val="28"/>
          <w:szCs w:val="28"/>
        </w:rPr>
        <w:t xml:space="preserve"> и идет ко входу в </w:t>
      </w:r>
      <w:r>
        <w:rPr>
          <w:rFonts w:cs="Times New Roman"/>
          <w:sz w:val="28"/>
          <w:szCs w:val="28"/>
        </w:rPr>
        <w:t>офис</w:t>
      </w:r>
      <w:r w:rsidR="001808CC">
        <w:rPr>
          <w:rFonts w:cs="Times New Roman"/>
          <w:sz w:val="28"/>
          <w:szCs w:val="28"/>
        </w:rPr>
        <w:t xml:space="preserve"> чтобы </w:t>
      </w:r>
      <w:r>
        <w:rPr>
          <w:rFonts w:cs="Times New Roman"/>
          <w:sz w:val="28"/>
          <w:szCs w:val="28"/>
        </w:rPr>
        <w:t xml:space="preserve">заказать </w:t>
      </w:r>
      <w:r w:rsidR="001461CF">
        <w:rPr>
          <w:rFonts w:cs="Times New Roman"/>
          <w:sz w:val="28"/>
          <w:szCs w:val="28"/>
        </w:rPr>
        <w:t>рейс, подходящего ему типа, на</w:t>
      </w:r>
      <w:r w:rsidR="001808CC">
        <w:rPr>
          <w:rFonts w:cs="Times New Roman"/>
          <w:sz w:val="28"/>
          <w:szCs w:val="28"/>
        </w:rPr>
        <w:t xml:space="preserve"> имеющиеся у него средства.</w:t>
      </w:r>
    </w:p>
    <w:p w14:paraId="069D28A8" w14:textId="50CBC009" w:rsidR="001808CC" w:rsidRDefault="001461CF" w:rsidP="001808CC">
      <w:pPr>
        <w:spacing w:line="360" w:lineRule="auto"/>
        <w:jc w:val="center"/>
        <w:rPr>
          <w:rFonts w:cs="Times New Roman"/>
          <w:sz w:val="28"/>
          <w:szCs w:val="28"/>
        </w:rPr>
      </w:pPr>
      <w:r w:rsidRPr="001461CF">
        <w:rPr>
          <w:rFonts w:cs="Times New Roman"/>
          <w:sz w:val="28"/>
          <w:szCs w:val="28"/>
        </w:rPr>
        <w:lastRenderedPageBreak/>
        <w:drawing>
          <wp:inline distT="0" distB="0" distL="0" distR="0" wp14:anchorId="3392F1C3" wp14:editId="27518D2C">
            <wp:extent cx="4210638" cy="3077004"/>
            <wp:effectExtent l="0" t="0" r="0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210638" cy="30770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5C52" w14:textId="497911A1" w:rsidR="001808CC" w:rsidRDefault="001808CC" w:rsidP="001808CC">
      <w:pPr>
        <w:spacing w:line="360" w:lineRule="auto"/>
        <w:jc w:val="center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 xml:space="preserve">Рисунок 8 – Появление </w:t>
      </w:r>
      <w:r w:rsidR="001461CF">
        <w:rPr>
          <w:rFonts w:cs="Times New Roman"/>
          <w:sz w:val="28"/>
          <w:szCs w:val="28"/>
        </w:rPr>
        <w:t>организатора</w:t>
      </w:r>
    </w:p>
    <w:p w14:paraId="528797F9" w14:textId="77777777" w:rsidR="001808CC" w:rsidRDefault="001808CC" w:rsidP="001808CC">
      <w:pPr>
        <w:spacing w:line="360" w:lineRule="auto"/>
        <w:jc w:val="center"/>
        <w:rPr>
          <w:rFonts w:cs="Times New Roman"/>
          <w:sz w:val="28"/>
          <w:szCs w:val="28"/>
        </w:rPr>
      </w:pPr>
    </w:p>
    <w:p w14:paraId="0019E3D1" w14:textId="7C457BF3" w:rsidR="001808CC" w:rsidRDefault="001808CC" w:rsidP="001808CC">
      <w:pPr>
        <w:spacing w:line="360" w:lineRule="auto"/>
        <w:jc w:val="center"/>
        <w:rPr>
          <w:rFonts w:cs="Times New Roman"/>
          <w:sz w:val="28"/>
          <w:szCs w:val="28"/>
        </w:rPr>
      </w:pPr>
    </w:p>
    <w:p w14:paraId="25B6CBF8" w14:textId="4C90059D" w:rsidR="00010A18" w:rsidRDefault="001461CF" w:rsidP="00DA64DB">
      <w:pPr>
        <w:spacing w:line="360" w:lineRule="auto"/>
        <w:ind w:firstLine="708"/>
        <w:jc w:val="both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>Организатор заказывает рейс</w:t>
      </w:r>
      <w:r>
        <w:rPr>
          <w:rFonts w:cs="Times New Roman"/>
          <w:sz w:val="28"/>
          <w:szCs w:val="28"/>
        </w:rPr>
        <w:t>, подходящего ему типа,</w:t>
      </w:r>
      <w:r>
        <w:rPr>
          <w:rFonts w:cs="Times New Roman"/>
          <w:sz w:val="28"/>
          <w:szCs w:val="28"/>
        </w:rPr>
        <w:t xml:space="preserve"> </w:t>
      </w:r>
      <w:r w:rsidR="001808CC">
        <w:rPr>
          <w:rFonts w:cs="Times New Roman"/>
          <w:sz w:val="28"/>
          <w:szCs w:val="28"/>
        </w:rPr>
        <w:t>за имеющиеся средс</w:t>
      </w:r>
      <w:r w:rsidR="00010A18">
        <w:rPr>
          <w:rFonts w:cs="Times New Roman"/>
          <w:sz w:val="28"/>
          <w:szCs w:val="28"/>
        </w:rPr>
        <w:t xml:space="preserve">тва, которые генерируются в системе рандомно, </w:t>
      </w:r>
      <w:r>
        <w:rPr>
          <w:rFonts w:cs="Times New Roman"/>
          <w:sz w:val="28"/>
          <w:szCs w:val="28"/>
        </w:rPr>
        <w:t xml:space="preserve">офис в свою очередь оформляет документы. После чего проходит проверка </w:t>
      </w:r>
      <w:r w:rsidR="009A1CBF">
        <w:rPr>
          <w:rFonts w:cs="Times New Roman"/>
          <w:sz w:val="28"/>
          <w:szCs w:val="28"/>
        </w:rPr>
        <w:t>судна и</w:t>
      </w:r>
      <w:r>
        <w:rPr>
          <w:rFonts w:cs="Times New Roman"/>
          <w:sz w:val="28"/>
          <w:szCs w:val="28"/>
        </w:rPr>
        <w:t>, судно отправляется из порта (морского или речного, зависит он рандома, какое судно выпадет)</w:t>
      </w:r>
      <w:r w:rsidR="00010A18">
        <w:rPr>
          <w:rFonts w:cs="Times New Roman"/>
          <w:sz w:val="28"/>
          <w:szCs w:val="28"/>
        </w:rPr>
        <w:t xml:space="preserve">. После чего появляется новый заказчик и идет в магазин. </w:t>
      </w:r>
    </w:p>
    <w:p w14:paraId="6A5DE898" w14:textId="77777777" w:rsidR="00010A18" w:rsidRDefault="00010A18" w:rsidP="00010A18">
      <w:pPr>
        <w:spacing w:line="360" w:lineRule="auto"/>
        <w:jc w:val="center"/>
        <w:rPr>
          <w:rFonts w:cs="Times New Roman"/>
          <w:sz w:val="28"/>
          <w:szCs w:val="28"/>
        </w:rPr>
      </w:pPr>
    </w:p>
    <w:p w14:paraId="10B10DDF" w14:textId="574674FE" w:rsidR="001808CC" w:rsidRDefault="001461CF" w:rsidP="00010A18">
      <w:pPr>
        <w:spacing w:line="360" w:lineRule="auto"/>
        <w:jc w:val="center"/>
        <w:rPr>
          <w:rFonts w:cs="Times New Roman"/>
          <w:sz w:val="28"/>
          <w:szCs w:val="28"/>
        </w:rPr>
      </w:pPr>
      <w:r w:rsidRPr="001461CF">
        <w:rPr>
          <w:rFonts w:cs="Times New Roman"/>
          <w:sz w:val="28"/>
          <w:szCs w:val="28"/>
        </w:rPr>
        <w:drawing>
          <wp:inline distT="0" distB="0" distL="0" distR="0" wp14:anchorId="45030785" wp14:editId="755676E6">
            <wp:extent cx="5940425" cy="1856105"/>
            <wp:effectExtent l="0" t="0" r="3175" b="0"/>
            <wp:docPr id="26" name="Рисунок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856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7BCCFF" w14:textId="47F47992" w:rsidR="00010A18" w:rsidRDefault="00010A18" w:rsidP="00010A18">
      <w:pPr>
        <w:spacing w:line="360" w:lineRule="auto"/>
        <w:jc w:val="center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 xml:space="preserve">Рисунок 9 </w:t>
      </w:r>
      <w:r>
        <w:rPr>
          <w:rFonts w:cs="Times New Roman"/>
          <w:sz w:val="28"/>
          <w:szCs w:val="28"/>
        </w:rPr>
        <w:softHyphen/>
        <w:t xml:space="preserve">– </w:t>
      </w:r>
      <w:r w:rsidR="001461CF">
        <w:rPr>
          <w:rFonts w:cs="Times New Roman"/>
          <w:sz w:val="28"/>
          <w:szCs w:val="28"/>
        </w:rPr>
        <w:t>Создание рейса</w:t>
      </w:r>
    </w:p>
    <w:p w14:paraId="325247B1" w14:textId="1995315D" w:rsidR="00107618" w:rsidRDefault="00107618" w:rsidP="00107618">
      <w:pPr>
        <w:spacing w:line="360" w:lineRule="auto"/>
        <w:rPr>
          <w:rFonts w:cs="Times New Roman"/>
          <w:sz w:val="28"/>
          <w:szCs w:val="28"/>
        </w:rPr>
      </w:pPr>
    </w:p>
    <w:p w14:paraId="0B936B05" w14:textId="78A587BC" w:rsidR="00107618" w:rsidRDefault="001D07C2" w:rsidP="00DA64DB">
      <w:pPr>
        <w:spacing w:line="360" w:lineRule="auto"/>
        <w:ind w:firstLine="708"/>
        <w:jc w:val="both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 xml:space="preserve">На рисунке 10 показано сразу генерация нескольких </w:t>
      </w:r>
      <w:r w:rsidR="001461CF">
        <w:rPr>
          <w:rFonts w:cs="Times New Roman"/>
          <w:sz w:val="28"/>
          <w:szCs w:val="28"/>
        </w:rPr>
        <w:t>оформления рейсов организатором</w:t>
      </w:r>
      <w:r>
        <w:rPr>
          <w:rFonts w:cs="Times New Roman"/>
          <w:sz w:val="28"/>
          <w:szCs w:val="28"/>
        </w:rPr>
        <w:t xml:space="preserve">, в данном случае в </w:t>
      </w:r>
      <w:r w:rsidR="001461CF">
        <w:rPr>
          <w:rFonts w:cs="Times New Roman"/>
          <w:sz w:val="28"/>
          <w:szCs w:val="28"/>
        </w:rPr>
        <w:t>офис</w:t>
      </w:r>
      <w:r>
        <w:rPr>
          <w:rFonts w:cs="Times New Roman"/>
          <w:sz w:val="28"/>
          <w:szCs w:val="28"/>
        </w:rPr>
        <w:t xml:space="preserve"> </w:t>
      </w:r>
      <w:r w:rsidR="001461CF">
        <w:rPr>
          <w:rFonts w:cs="Times New Roman"/>
          <w:sz w:val="28"/>
          <w:szCs w:val="28"/>
        </w:rPr>
        <w:t xml:space="preserve">зашли </w:t>
      </w:r>
      <w:r>
        <w:rPr>
          <w:rFonts w:cs="Times New Roman"/>
          <w:sz w:val="28"/>
          <w:szCs w:val="28"/>
        </w:rPr>
        <w:t xml:space="preserve">два </w:t>
      </w:r>
      <w:r w:rsidR="001461CF">
        <w:rPr>
          <w:rFonts w:cs="Times New Roman"/>
          <w:sz w:val="28"/>
          <w:szCs w:val="28"/>
        </w:rPr>
        <w:t xml:space="preserve">организатора </w:t>
      </w:r>
      <w:r w:rsidR="00565055">
        <w:rPr>
          <w:rFonts w:cs="Times New Roman"/>
          <w:sz w:val="28"/>
          <w:szCs w:val="28"/>
        </w:rPr>
        <w:t>рейса, которые</w:t>
      </w:r>
      <w:r>
        <w:rPr>
          <w:rFonts w:cs="Times New Roman"/>
          <w:sz w:val="28"/>
          <w:szCs w:val="28"/>
        </w:rPr>
        <w:t xml:space="preserve"> </w:t>
      </w:r>
      <w:r w:rsidRPr="00565055">
        <w:rPr>
          <w:rFonts w:cs="Times New Roman"/>
          <w:sz w:val="28"/>
          <w:szCs w:val="28"/>
        </w:rPr>
        <w:lastRenderedPageBreak/>
        <w:t>приобрели</w:t>
      </w:r>
      <w:r w:rsidR="001461CF" w:rsidRPr="00565055">
        <w:rPr>
          <w:rFonts w:cs="Times New Roman"/>
          <w:sz w:val="28"/>
          <w:szCs w:val="28"/>
        </w:rPr>
        <w:t xml:space="preserve"> рейсы</w:t>
      </w:r>
      <w:r w:rsidRPr="00565055">
        <w:rPr>
          <w:rFonts w:cs="Times New Roman"/>
          <w:sz w:val="28"/>
          <w:szCs w:val="28"/>
        </w:rPr>
        <w:t xml:space="preserve">, зеленый кружочек – </w:t>
      </w:r>
      <w:r w:rsidR="00565055" w:rsidRPr="00565055">
        <w:rPr>
          <w:rFonts w:cs="Times New Roman"/>
          <w:sz w:val="28"/>
          <w:szCs w:val="28"/>
        </w:rPr>
        <w:t>речное судно</w:t>
      </w:r>
      <w:r w:rsidRPr="00565055">
        <w:rPr>
          <w:rFonts w:cs="Times New Roman"/>
          <w:sz w:val="28"/>
          <w:szCs w:val="28"/>
        </w:rPr>
        <w:t xml:space="preserve">, синий кружочек – это </w:t>
      </w:r>
      <w:r w:rsidR="00565055" w:rsidRPr="00565055">
        <w:rPr>
          <w:rFonts w:cs="Times New Roman"/>
          <w:sz w:val="28"/>
          <w:szCs w:val="28"/>
        </w:rPr>
        <w:t>морское грузовое</w:t>
      </w:r>
      <w:r w:rsidRPr="00565055">
        <w:rPr>
          <w:rFonts w:cs="Times New Roman"/>
          <w:sz w:val="28"/>
          <w:szCs w:val="28"/>
        </w:rPr>
        <w:t xml:space="preserve"> </w:t>
      </w:r>
      <w:r w:rsidR="00565055" w:rsidRPr="00565055">
        <w:rPr>
          <w:rFonts w:cs="Times New Roman"/>
          <w:sz w:val="28"/>
          <w:szCs w:val="28"/>
        </w:rPr>
        <w:t>судно</w:t>
      </w:r>
      <w:r w:rsidRPr="00565055">
        <w:rPr>
          <w:rFonts w:cs="Times New Roman"/>
          <w:sz w:val="28"/>
          <w:szCs w:val="28"/>
        </w:rPr>
        <w:t>. Генерация точек, как</w:t>
      </w:r>
      <w:r>
        <w:rPr>
          <w:rFonts w:cs="Times New Roman"/>
          <w:sz w:val="28"/>
          <w:szCs w:val="28"/>
        </w:rPr>
        <w:t xml:space="preserve"> </w:t>
      </w:r>
      <w:r w:rsidR="00565055">
        <w:rPr>
          <w:rFonts w:cs="Times New Roman"/>
          <w:sz w:val="28"/>
          <w:szCs w:val="28"/>
        </w:rPr>
        <w:t>организаторов, так</w:t>
      </w:r>
      <w:r>
        <w:rPr>
          <w:rFonts w:cs="Times New Roman"/>
          <w:sz w:val="28"/>
          <w:szCs w:val="28"/>
        </w:rPr>
        <w:t xml:space="preserve"> и </w:t>
      </w:r>
      <w:r w:rsidR="001461CF">
        <w:rPr>
          <w:rFonts w:cs="Times New Roman"/>
          <w:sz w:val="28"/>
          <w:szCs w:val="28"/>
        </w:rPr>
        <w:t>судов</w:t>
      </w:r>
      <w:r>
        <w:rPr>
          <w:rFonts w:cs="Times New Roman"/>
          <w:sz w:val="28"/>
          <w:szCs w:val="28"/>
        </w:rPr>
        <w:t>, будет происходить постоянно пока система находится в рабочем состоянии.</w:t>
      </w:r>
    </w:p>
    <w:p w14:paraId="28CE429C" w14:textId="14C88117" w:rsidR="001D07C2" w:rsidRDefault="00565055" w:rsidP="001D07C2">
      <w:pPr>
        <w:spacing w:line="360" w:lineRule="auto"/>
        <w:jc w:val="center"/>
        <w:rPr>
          <w:rFonts w:cs="Times New Roman"/>
          <w:sz w:val="28"/>
          <w:szCs w:val="28"/>
        </w:rPr>
      </w:pPr>
      <w:r w:rsidRPr="00565055">
        <w:rPr>
          <w:rFonts w:cs="Times New Roman"/>
          <w:sz w:val="28"/>
          <w:szCs w:val="28"/>
        </w:rPr>
        <w:drawing>
          <wp:inline distT="0" distB="0" distL="0" distR="0" wp14:anchorId="430B3AC4" wp14:editId="16D216FC">
            <wp:extent cx="5940425" cy="1983105"/>
            <wp:effectExtent l="0" t="0" r="3175" b="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983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0D0407" w14:textId="7FF922BD" w:rsidR="00565055" w:rsidRDefault="00565055" w:rsidP="001D07C2">
      <w:pPr>
        <w:spacing w:line="360" w:lineRule="auto"/>
        <w:jc w:val="center"/>
        <w:rPr>
          <w:rFonts w:cs="Times New Roman"/>
          <w:sz w:val="28"/>
          <w:szCs w:val="28"/>
        </w:rPr>
      </w:pPr>
      <w:r w:rsidRPr="00565055">
        <w:rPr>
          <w:rFonts w:cs="Times New Roman"/>
          <w:sz w:val="28"/>
          <w:szCs w:val="28"/>
        </w:rPr>
        <w:drawing>
          <wp:inline distT="0" distB="0" distL="0" distR="0" wp14:anchorId="13B6AC1E" wp14:editId="3B2840A3">
            <wp:extent cx="5940425" cy="1602105"/>
            <wp:effectExtent l="0" t="0" r="3175" b="0"/>
            <wp:docPr id="29" name="Рисунок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602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B794F" w14:textId="21BE15E3" w:rsidR="001D07C2" w:rsidRDefault="001D07C2" w:rsidP="001D07C2">
      <w:pPr>
        <w:spacing w:line="360" w:lineRule="auto"/>
        <w:jc w:val="center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 xml:space="preserve">Рисунок 10 – Генерация двух </w:t>
      </w:r>
      <w:r w:rsidR="00565055">
        <w:rPr>
          <w:rFonts w:cs="Times New Roman"/>
          <w:sz w:val="28"/>
          <w:szCs w:val="28"/>
        </w:rPr>
        <w:t>рейсов</w:t>
      </w:r>
    </w:p>
    <w:p w14:paraId="1B962AD2" w14:textId="6AF569DE" w:rsidR="001D07C2" w:rsidRDefault="001D07C2" w:rsidP="001D07C2">
      <w:pPr>
        <w:spacing w:line="360" w:lineRule="auto"/>
        <w:jc w:val="center"/>
        <w:rPr>
          <w:rFonts w:cs="Times New Roman"/>
          <w:sz w:val="28"/>
          <w:szCs w:val="28"/>
        </w:rPr>
      </w:pPr>
    </w:p>
    <w:p w14:paraId="63EB5099" w14:textId="3906BD5A" w:rsidR="001D07C2" w:rsidRDefault="00363FCA" w:rsidP="00DA64DB">
      <w:pPr>
        <w:spacing w:line="360" w:lineRule="auto"/>
        <w:ind w:firstLine="708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>Периодически Штат отчитывается о свободных судах</w:t>
      </w:r>
    </w:p>
    <w:p w14:paraId="165FE356" w14:textId="7B3E7212" w:rsidR="002859DB" w:rsidRDefault="00363FCA" w:rsidP="002859DB">
      <w:pPr>
        <w:spacing w:line="360" w:lineRule="auto"/>
        <w:jc w:val="center"/>
        <w:rPr>
          <w:rFonts w:cs="Times New Roman"/>
          <w:sz w:val="28"/>
          <w:szCs w:val="28"/>
        </w:rPr>
      </w:pPr>
      <w:r w:rsidRPr="00363FCA">
        <w:rPr>
          <w:rFonts w:cs="Times New Roman"/>
          <w:sz w:val="28"/>
          <w:szCs w:val="28"/>
        </w:rPr>
        <w:drawing>
          <wp:inline distT="0" distB="0" distL="0" distR="0" wp14:anchorId="25AB1B65" wp14:editId="3046B919">
            <wp:extent cx="5668166" cy="342948"/>
            <wp:effectExtent l="0" t="0" r="0" b="0"/>
            <wp:docPr id="30" name="Рисунок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668166" cy="3429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B163DF" w14:textId="37CCD5CB" w:rsidR="002859DB" w:rsidRDefault="002859DB" w:rsidP="002859DB">
      <w:pPr>
        <w:spacing w:line="360" w:lineRule="auto"/>
        <w:jc w:val="center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>Рисунок 11- Уведомление системы</w:t>
      </w:r>
    </w:p>
    <w:p w14:paraId="4832AA55" w14:textId="7EC08C10" w:rsidR="002859DB" w:rsidRDefault="00D86BDD" w:rsidP="00DA64DB">
      <w:pPr>
        <w:spacing w:line="360" w:lineRule="auto"/>
        <w:ind w:firstLine="708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 xml:space="preserve">После </w:t>
      </w:r>
      <w:r w:rsidR="00363FCA">
        <w:rPr>
          <w:rFonts w:cs="Times New Roman"/>
          <w:sz w:val="28"/>
          <w:szCs w:val="28"/>
        </w:rPr>
        <w:t>оформления рейса и отправления судна их порта, судно в пути может сломаться, после чего оно будет направлено на ремонт</w:t>
      </w:r>
    </w:p>
    <w:p w14:paraId="3BCA3F9E" w14:textId="4E686232" w:rsidR="00363FCA" w:rsidRDefault="00363FCA" w:rsidP="00363FCA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  <w:r w:rsidRPr="00363FCA">
        <w:rPr>
          <w:rFonts w:cs="Times New Roman"/>
          <w:sz w:val="28"/>
          <w:szCs w:val="28"/>
        </w:rPr>
        <w:drawing>
          <wp:inline distT="0" distB="0" distL="0" distR="0" wp14:anchorId="51224737" wp14:editId="2B12D6C2">
            <wp:extent cx="3086531" cy="314369"/>
            <wp:effectExtent l="0" t="0" r="0" b="9525"/>
            <wp:docPr id="31" name="Рисунок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3086531" cy="3143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58BEB56" w14:textId="0B5AB4FB" w:rsidR="00363FCA" w:rsidRDefault="00363FCA" w:rsidP="00363FCA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>Рисунок 12 – Поломка судна</w:t>
      </w:r>
    </w:p>
    <w:p w14:paraId="56132DCE" w14:textId="69A18694" w:rsidR="00D86BDD" w:rsidRDefault="00D86BDD" w:rsidP="00DA64DB">
      <w:pPr>
        <w:spacing w:line="360" w:lineRule="auto"/>
        <w:ind w:firstLine="708"/>
        <w:jc w:val="both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>После уведомления системы как показано на рисунке 1</w:t>
      </w:r>
      <w:r w:rsidR="00363FCA">
        <w:rPr>
          <w:rFonts w:cs="Times New Roman"/>
          <w:sz w:val="28"/>
          <w:szCs w:val="28"/>
        </w:rPr>
        <w:t>2</w:t>
      </w:r>
      <w:r>
        <w:rPr>
          <w:rFonts w:cs="Times New Roman"/>
          <w:sz w:val="28"/>
          <w:szCs w:val="28"/>
        </w:rPr>
        <w:t xml:space="preserve">, </w:t>
      </w:r>
      <w:r w:rsidR="00363FCA">
        <w:rPr>
          <w:rFonts w:cs="Times New Roman"/>
          <w:sz w:val="28"/>
          <w:szCs w:val="28"/>
        </w:rPr>
        <w:t>суд</w:t>
      </w:r>
      <w:r w:rsidR="00FB47F0">
        <w:rPr>
          <w:rFonts w:cs="Times New Roman"/>
          <w:sz w:val="28"/>
          <w:szCs w:val="28"/>
        </w:rPr>
        <w:t>а</w:t>
      </w:r>
      <w:r w:rsidR="00DA64DB">
        <w:rPr>
          <w:rFonts w:cs="Times New Roman"/>
          <w:sz w:val="28"/>
          <w:szCs w:val="28"/>
        </w:rPr>
        <w:t>,</w:t>
      </w:r>
      <w:r>
        <w:rPr>
          <w:rFonts w:cs="Times New Roman"/>
          <w:sz w:val="28"/>
          <w:szCs w:val="28"/>
        </w:rPr>
        <w:t xml:space="preserve"> </w:t>
      </w:r>
      <w:r w:rsidR="00FB47F0">
        <w:rPr>
          <w:rFonts w:cs="Times New Roman"/>
          <w:sz w:val="28"/>
          <w:szCs w:val="28"/>
        </w:rPr>
        <w:t>голубого</w:t>
      </w:r>
      <w:r>
        <w:rPr>
          <w:rFonts w:cs="Times New Roman"/>
          <w:sz w:val="28"/>
          <w:szCs w:val="28"/>
        </w:rPr>
        <w:t xml:space="preserve"> цвет</w:t>
      </w:r>
      <w:r w:rsidR="00FB47F0">
        <w:rPr>
          <w:rFonts w:cs="Times New Roman"/>
          <w:sz w:val="28"/>
          <w:szCs w:val="28"/>
        </w:rPr>
        <w:t>а</w:t>
      </w:r>
      <w:r w:rsidR="00DA64DB">
        <w:rPr>
          <w:rFonts w:cs="Times New Roman"/>
          <w:sz w:val="28"/>
          <w:szCs w:val="28"/>
        </w:rPr>
        <w:t>,</w:t>
      </w:r>
      <w:r>
        <w:rPr>
          <w:rFonts w:cs="Times New Roman"/>
          <w:sz w:val="28"/>
          <w:szCs w:val="28"/>
        </w:rPr>
        <w:t xml:space="preserve"> </w:t>
      </w:r>
      <w:r w:rsidR="00FB47F0">
        <w:rPr>
          <w:rFonts w:cs="Times New Roman"/>
          <w:sz w:val="28"/>
          <w:szCs w:val="28"/>
        </w:rPr>
        <w:t>будут пропадать</w:t>
      </w:r>
      <w:r>
        <w:rPr>
          <w:rFonts w:cs="Times New Roman"/>
          <w:sz w:val="28"/>
          <w:szCs w:val="28"/>
        </w:rPr>
        <w:t xml:space="preserve"> на карте,</w:t>
      </w:r>
      <w:r w:rsidR="00FB47F0">
        <w:rPr>
          <w:rFonts w:cs="Times New Roman"/>
          <w:sz w:val="28"/>
          <w:szCs w:val="28"/>
        </w:rPr>
        <w:t xml:space="preserve"> </w:t>
      </w:r>
      <w:r>
        <w:rPr>
          <w:rFonts w:cs="Times New Roman"/>
          <w:sz w:val="28"/>
          <w:szCs w:val="28"/>
        </w:rPr>
        <w:t>и буд</w:t>
      </w:r>
      <w:r w:rsidR="00FB47F0">
        <w:rPr>
          <w:rFonts w:cs="Times New Roman"/>
          <w:sz w:val="28"/>
          <w:szCs w:val="28"/>
        </w:rPr>
        <w:t>у</w:t>
      </w:r>
      <w:r>
        <w:rPr>
          <w:rFonts w:cs="Times New Roman"/>
          <w:sz w:val="28"/>
          <w:szCs w:val="28"/>
        </w:rPr>
        <w:t>т генерироваться</w:t>
      </w:r>
      <w:r w:rsidR="00FB47F0">
        <w:rPr>
          <w:rFonts w:cs="Times New Roman"/>
          <w:sz w:val="28"/>
          <w:szCs w:val="28"/>
        </w:rPr>
        <w:t xml:space="preserve"> только морские грузовые суда</w:t>
      </w:r>
      <w:r>
        <w:rPr>
          <w:rFonts w:cs="Times New Roman"/>
          <w:sz w:val="28"/>
          <w:szCs w:val="28"/>
        </w:rPr>
        <w:t xml:space="preserve">. Все это зависит это вероятности поломки указанной в коде системы, чем вероятность меньше, тем меньше вероятность неисправности </w:t>
      </w:r>
      <w:r w:rsidR="009A1CBF">
        <w:rPr>
          <w:rFonts w:cs="Times New Roman"/>
          <w:sz w:val="28"/>
          <w:szCs w:val="28"/>
        </w:rPr>
        <w:t>судна</w:t>
      </w:r>
      <w:r w:rsidR="00DA64DB">
        <w:rPr>
          <w:rFonts w:cs="Times New Roman"/>
          <w:sz w:val="28"/>
          <w:szCs w:val="28"/>
        </w:rPr>
        <w:t>.</w:t>
      </w:r>
    </w:p>
    <w:p w14:paraId="465FD36A" w14:textId="42588FC5" w:rsidR="00FB47F0" w:rsidRDefault="00FB47F0" w:rsidP="00FB47F0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  <w:r w:rsidRPr="00FB47F0">
        <w:rPr>
          <w:rFonts w:cs="Times New Roman"/>
          <w:sz w:val="28"/>
          <w:szCs w:val="28"/>
        </w:rPr>
        <w:lastRenderedPageBreak/>
        <w:drawing>
          <wp:inline distT="0" distB="0" distL="0" distR="0" wp14:anchorId="4624F7AD" wp14:editId="31FFEDF5">
            <wp:extent cx="4830793" cy="1104900"/>
            <wp:effectExtent l="0" t="0" r="8255" b="0"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4839641" cy="11069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904225" w14:textId="399B7D01" w:rsidR="00FB47F0" w:rsidRDefault="00FB47F0" w:rsidP="00FB47F0">
      <w:pPr>
        <w:spacing w:line="360" w:lineRule="auto"/>
        <w:ind w:firstLine="708"/>
        <w:jc w:val="center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>Рисунок 13 – Появление морского пассажирского судна</w:t>
      </w:r>
    </w:p>
    <w:p w14:paraId="5C465FAE" w14:textId="77777777" w:rsidR="00DA64DB" w:rsidRDefault="00DA64DB" w:rsidP="00DA64DB">
      <w:pPr>
        <w:spacing w:line="360" w:lineRule="auto"/>
        <w:jc w:val="both"/>
        <w:rPr>
          <w:rFonts w:cs="Times New Roman"/>
          <w:sz w:val="28"/>
          <w:szCs w:val="28"/>
        </w:rPr>
      </w:pPr>
    </w:p>
    <w:p w14:paraId="3DF48AF4" w14:textId="06142476" w:rsidR="00DA64DB" w:rsidRDefault="00DA64DB" w:rsidP="00DA64DB">
      <w:pPr>
        <w:spacing w:line="360" w:lineRule="auto"/>
        <w:ind w:firstLine="708"/>
        <w:jc w:val="both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 xml:space="preserve">При долгом использовании системы можно будет заметить результат повышения вероятности поломки </w:t>
      </w:r>
      <w:r w:rsidR="00363FCA">
        <w:rPr>
          <w:rFonts w:cs="Times New Roman"/>
          <w:sz w:val="28"/>
          <w:szCs w:val="28"/>
        </w:rPr>
        <w:t>морских пассажирских судов, в морском порту будут</w:t>
      </w:r>
      <w:r>
        <w:rPr>
          <w:rFonts w:cs="Times New Roman"/>
          <w:sz w:val="28"/>
          <w:szCs w:val="28"/>
        </w:rPr>
        <w:t xml:space="preserve"> генерироваться </w:t>
      </w:r>
      <w:r w:rsidR="00363FCA">
        <w:rPr>
          <w:rFonts w:cs="Times New Roman"/>
          <w:sz w:val="28"/>
          <w:szCs w:val="28"/>
        </w:rPr>
        <w:t>только морские грузовые суда</w:t>
      </w:r>
      <w:r>
        <w:rPr>
          <w:rFonts w:cs="Times New Roman"/>
          <w:sz w:val="28"/>
          <w:szCs w:val="28"/>
        </w:rPr>
        <w:t>, как показано на рисунке 1</w:t>
      </w:r>
      <w:r w:rsidR="00FB47F0">
        <w:rPr>
          <w:rFonts w:cs="Times New Roman"/>
          <w:sz w:val="28"/>
          <w:szCs w:val="28"/>
        </w:rPr>
        <w:t>4</w:t>
      </w:r>
      <w:r>
        <w:rPr>
          <w:rFonts w:cs="Times New Roman"/>
          <w:sz w:val="28"/>
          <w:szCs w:val="28"/>
        </w:rPr>
        <w:t>.</w:t>
      </w:r>
    </w:p>
    <w:p w14:paraId="7931A81F" w14:textId="5B2346FB" w:rsidR="00DA64DB" w:rsidRDefault="00FB47F0" w:rsidP="00DA64DB">
      <w:pPr>
        <w:spacing w:line="360" w:lineRule="auto"/>
        <w:jc w:val="center"/>
        <w:rPr>
          <w:rFonts w:cs="Times New Roman"/>
          <w:sz w:val="28"/>
          <w:szCs w:val="28"/>
        </w:rPr>
      </w:pPr>
      <w:r w:rsidRPr="00FB47F0">
        <w:rPr>
          <w:rFonts w:cs="Times New Roman"/>
          <w:sz w:val="28"/>
          <w:szCs w:val="28"/>
        </w:rPr>
        <w:drawing>
          <wp:inline distT="0" distB="0" distL="0" distR="0" wp14:anchorId="7366E505" wp14:editId="4D6CE8DA">
            <wp:extent cx="3248478" cy="2876951"/>
            <wp:effectExtent l="0" t="0" r="9525" b="0"/>
            <wp:docPr id="35" name="Рисунок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3248478" cy="28769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82BB3B" w14:textId="15E99661" w:rsidR="00DA64DB" w:rsidRDefault="00DA64DB" w:rsidP="00DA64DB">
      <w:pPr>
        <w:spacing w:line="360" w:lineRule="auto"/>
        <w:jc w:val="center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>Рисунок 1</w:t>
      </w:r>
      <w:r w:rsidR="00FB47F0">
        <w:rPr>
          <w:rFonts w:cs="Times New Roman"/>
          <w:sz w:val="28"/>
          <w:szCs w:val="28"/>
        </w:rPr>
        <w:t>4</w:t>
      </w:r>
      <w:r>
        <w:rPr>
          <w:rFonts w:cs="Times New Roman"/>
          <w:sz w:val="28"/>
          <w:szCs w:val="28"/>
        </w:rPr>
        <w:t xml:space="preserve"> – генерация </w:t>
      </w:r>
      <w:r w:rsidR="00FB47F0">
        <w:rPr>
          <w:rFonts w:cs="Times New Roman"/>
          <w:sz w:val="28"/>
          <w:szCs w:val="28"/>
        </w:rPr>
        <w:t>морских грузовых судов</w:t>
      </w:r>
    </w:p>
    <w:p w14:paraId="7ABFF321" w14:textId="77777777" w:rsidR="00DA64DB" w:rsidRDefault="00DA64DB" w:rsidP="001D07C2">
      <w:pPr>
        <w:spacing w:line="360" w:lineRule="auto"/>
        <w:rPr>
          <w:rFonts w:cs="Times New Roman"/>
          <w:sz w:val="28"/>
          <w:szCs w:val="28"/>
        </w:rPr>
      </w:pPr>
    </w:p>
    <w:p w14:paraId="2C078AA3" w14:textId="0095131A" w:rsidR="001D07C2" w:rsidRDefault="00363FCA" w:rsidP="00836C9A">
      <w:pPr>
        <w:spacing w:line="360" w:lineRule="auto"/>
        <w:jc w:val="both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 xml:space="preserve">Также </w:t>
      </w:r>
      <w:r w:rsidR="00FB47F0">
        <w:rPr>
          <w:rFonts w:cs="Times New Roman"/>
          <w:sz w:val="28"/>
          <w:szCs w:val="28"/>
        </w:rPr>
        <w:t>бывает,</w:t>
      </w:r>
      <w:r>
        <w:rPr>
          <w:rFonts w:cs="Times New Roman"/>
          <w:sz w:val="28"/>
          <w:szCs w:val="28"/>
        </w:rPr>
        <w:t xml:space="preserve"> что, оптовые </w:t>
      </w:r>
      <w:r w:rsidR="00FB47F0">
        <w:rPr>
          <w:rFonts w:cs="Times New Roman"/>
          <w:sz w:val="28"/>
          <w:szCs w:val="28"/>
        </w:rPr>
        <w:t>заказчики (</w:t>
      </w:r>
      <w:r>
        <w:rPr>
          <w:rFonts w:cs="Times New Roman"/>
          <w:sz w:val="28"/>
          <w:szCs w:val="28"/>
        </w:rPr>
        <w:t xml:space="preserve">в нашем случае «Государство») </w:t>
      </w:r>
      <w:r w:rsidR="00FB47F0">
        <w:rPr>
          <w:rFonts w:cs="Times New Roman"/>
          <w:sz w:val="28"/>
          <w:szCs w:val="28"/>
        </w:rPr>
        <w:t>бронирует</w:t>
      </w:r>
      <w:r>
        <w:rPr>
          <w:rFonts w:cs="Times New Roman"/>
          <w:sz w:val="28"/>
          <w:szCs w:val="28"/>
        </w:rPr>
        <w:t xml:space="preserve"> большое количество рейсов, </w:t>
      </w:r>
      <w:r w:rsidR="00FB47F0">
        <w:rPr>
          <w:rFonts w:cs="Times New Roman"/>
          <w:sz w:val="28"/>
          <w:szCs w:val="28"/>
        </w:rPr>
        <w:t>которые отправятся по готовности.</w:t>
      </w:r>
    </w:p>
    <w:p w14:paraId="18191FE1" w14:textId="2F41BB68" w:rsidR="00FB47F0" w:rsidRDefault="00FB47F0" w:rsidP="00FB47F0">
      <w:pPr>
        <w:spacing w:line="360" w:lineRule="auto"/>
        <w:jc w:val="center"/>
        <w:rPr>
          <w:rFonts w:cs="Times New Roman"/>
          <w:sz w:val="28"/>
          <w:szCs w:val="28"/>
        </w:rPr>
      </w:pPr>
      <w:r w:rsidRPr="00FB47F0">
        <w:rPr>
          <w:rFonts w:cs="Times New Roman"/>
          <w:sz w:val="28"/>
          <w:szCs w:val="28"/>
        </w:rPr>
        <w:drawing>
          <wp:inline distT="0" distB="0" distL="0" distR="0" wp14:anchorId="2625D145" wp14:editId="13DA0D6D">
            <wp:extent cx="3553321" cy="523948"/>
            <wp:effectExtent l="0" t="0" r="9525" b="9525"/>
            <wp:docPr id="33" name="Рисунок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3553321" cy="5239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BF5017" w14:textId="2EAA7442" w:rsidR="00FB47F0" w:rsidRDefault="00FB47F0" w:rsidP="00FB47F0">
      <w:pPr>
        <w:spacing w:line="360" w:lineRule="auto"/>
        <w:jc w:val="center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>Рисунок 15 – Оптовый заказ рейсов</w:t>
      </w:r>
    </w:p>
    <w:p w14:paraId="5C3AD9A6" w14:textId="58BC8EB1" w:rsidR="00FB47F0" w:rsidRDefault="00FB47F0" w:rsidP="00FB47F0">
      <w:pPr>
        <w:spacing w:line="360" w:lineRule="auto"/>
        <w:jc w:val="center"/>
        <w:rPr>
          <w:rFonts w:cs="Times New Roman"/>
          <w:sz w:val="28"/>
          <w:szCs w:val="28"/>
        </w:rPr>
      </w:pPr>
    </w:p>
    <w:p w14:paraId="54BB10E3" w14:textId="2783C695" w:rsidR="00FB47F0" w:rsidRDefault="00FB47F0" w:rsidP="00FB47F0">
      <w:pPr>
        <w:spacing w:line="360" w:lineRule="auto"/>
        <w:jc w:val="center"/>
        <w:rPr>
          <w:rFonts w:cs="Times New Roman"/>
          <w:sz w:val="28"/>
          <w:szCs w:val="28"/>
        </w:rPr>
      </w:pPr>
    </w:p>
    <w:p w14:paraId="05660E1C" w14:textId="373802B1" w:rsidR="00FB47F0" w:rsidRDefault="00FB47F0" w:rsidP="00FB47F0">
      <w:pPr>
        <w:spacing w:line="360" w:lineRule="auto"/>
        <w:jc w:val="both"/>
        <w:rPr>
          <w:rFonts w:cs="Times New Roman"/>
          <w:sz w:val="28"/>
          <w:szCs w:val="28"/>
        </w:rPr>
      </w:pPr>
    </w:p>
    <w:p w14:paraId="0EB648FB" w14:textId="7EE88D42" w:rsidR="00FB47F0" w:rsidRDefault="00FB47F0" w:rsidP="00FB47F0">
      <w:pPr>
        <w:spacing w:line="360" w:lineRule="auto"/>
        <w:jc w:val="both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lastRenderedPageBreak/>
        <w:tab/>
        <w:t>Так как порты находятся на достаточно большом расстоянии друг от друга, наблюдать приходится с большого масштаба карты</w:t>
      </w:r>
    </w:p>
    <w:p w14:paraId="027308C8" w14:textId="16686608" w:rsidR="00836C9A" w:rsidRDefault="00FB47F0" w:rsidP="00836C9A">
      <w:pPr>
        <w:spacing w:line="360" w:lineRule="auto"/>
        <w:jc w:val="both"/>
        <w:rPr>
          <w:rFonts w:cs="Times New Roman"/>
          <w:sz w:val="28"/>
          <w:szCs w:val="28"/>
        </w:rPr>
      </w:pPr>
      <w:r w:rsidRPr="00FB47F0">
        <w:rPr>
          <w:rFonts w:cs="Times New Roman"/>
          <w:noProof/>
          <w:sz w:val="28"/>
          <w:szCs w:val="28"/>
        </w:rPr>
        <w:drawing>
          <wp:inline distT="0" distB="0" distL="0" distR="0" wp14:anchorId="36CD7191" wp14:editId="653AA8BE">
            <wp:extent cx="5940425" cy="2723515"/>
            <wp:effectExtent l="0" t="0" r="3175" b="635"/>
            <wp:docPr id="36" name="Рисунок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7235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E3F983" w14:textId="19BC4ED8" w:rsidR="00836C9A" w:rsidRDefault="00836C9A" w:rsidP="00836C9A">
      <w:pPr>
        <w:spacing w:line="360" w:lineRule="auto"/>
        <w:jc w:val="center"/>
        <w:rPr>
          <w:rFonts w:cs="Times New Roman"/>
          <w:sz w:val="28"/>
          <w:szCs w:val="28"/>
        </w:rPr>
      </w:pPr>
      <w:r>
        <w:rPr>
          <w:rFonts w:cs="Times New Roman"/>
          <w:sz w:val="28"/>
          <w:szCs w:val="28"/>
        </w:rPr>
        <w:t xml:space="preserve">Рисунок 16 – Генерация </w:t>
      </w:r>
      <w:r w:rsidR="00FB47F0">
        <w:rPr>
          <w:rFonts w:cs="Times New Roman"/>
          <w:sz w:val="28"/>
          <w:szCs w:val="28"/>
        </w:rPr>
        <w:t>судов</w:t>
      </w:r>
    </w:p>
    <w:p w14:paraId="33664BA4" w14:textId="34DB521D" w:rsidR="00FE27BA" w:rsidRPr="00FF2F1E" w:rsidRDefault="00FE27BA" w:rsidP="00E66B8A">
      <w:pPr>
        <w:pStyle w:val="1"/>
        <w:rPr>
          <w:rFonts w:ascii="Times New Roman" w:hAnsi="Times New Roman" w:cs="Times New Roman"/>
          <w:color w:val="auto"/>
          <w:sz w:val="28"/>
          <w:szCs w:val="28"/>
        </w:rPr>
      </w:pPr>
      <w:bookmarkStart w:id="10" w:name="_Toc42347049"/>
      <w:r w:rsidRPr="00FF2F1E">
        <w:rPr>
          <w:rFonts w:ascii="Times New Roman" w:hAnsi="Times New Roman" w:cs="Times New Roman"/>
          <w:color w:val="auto"/>
          <w:sz w:val="28"/>
          <w:szCs w:val="28"/>
        </w:rPr>
        <w:t>Заключение</w:t>
      </w:r>
      <w:bookmarkEnd w:id="10"/>
    </w:p>
    <w:p w14:paraId="5CE9F614" w14:textId="77777777" w:rsidR="00E66B8A" w:rsidRPr="00E66B8A" w:rsidRDefault="00E66B8A" w:rsidP="00E66B8A"/>
    <w:p w14:paraId="48C82C07" w14:textId="7CE01481" w:rsidR="00FE27BA" w:rsidRDefault="006F12B9" w:rsidP="00FE27BA">
      <w:pPr>
        <w:spacing w:line="360" w:lineRule="auto"/>
        <w:ind w:firstLine="708"/>
        <w:jc w:val="both"/>
        <w:rPr>
          <w:sz w:val="28"/>
          <w:szCs w:val="28"/>
        </w:rPr>
      </w:pPr>
      <w:r w:rsidRPr="00EB4A74">
        <w:rPr>
          <w:rFonts w:cs="Times New Roman"/>
          <w:sz w:val="28"/>
          <w:szCs w:val="28"/>
        </w:rPr>
        <w:t>Организация рейсов</w:t>
      </w:r>
      <w:r w:rsidR="00FE27BA" w:rsidRPr="00EB4A74">
        <w:rPr>
          <w:rFonts w:cs="Times New Roman"/>
          <w:sz w:val="28"/>
          <w:szCs w:val="28"/>
        </w:rPr>
        <w:t xml:space="preserve"> </w:t>
      </w:r>
      <w:r w:rsidRPr="00EB4A74">
        <w:rPr>
          <w:rFonts w:cs="Times New Roman"/>
          <w:sz w:val="28"/>
          <w:szCs w:val="28"/>
        </w:rPr>
        <w:t xml:space="preserve">различного рода </w:t>
      </w:r>
      <w:r w:rsidR="00FE27BA" w:rsidRPr="00EB4A74">
        <w:rPr>
          <w:rFonts w:cs="Times New Roman"/>
          <w:sz w:val="28"/>
          <w:szCs w:val="28"/>
        </w:rPr>
        <w:t xml:space="preserve">влияет на экономику в целом. Открываются новые пути и возможности. </w:t>
      </w:r>
      <w:r w:rsidR="00FE27BA" w:rsidRPr="00EB4A74">
        <w:rPr>
          <w:sz w:val="28"/>
          <w:szCs w:val="28"/>
        </w:rPr>
        <w:t>Пассажирские перевозки напрямую влияют на полноту реализации экономических связей внутри страны</w:t>
      </w:r>
      <w:r w:rsidRPr="00EB4A74">
        <w:rPr>
          <w:sz w:val="28"/>
          <w:szCs w:val="28"/>
        </w:rPr>
        <w:t xml:space="preserve"> при речных </w:t>
      </w:r>
      <w:r w:rsidR="00EB4A74" w:rsidRPr="00EB4A74">
        <w:rPr>
          <w:sz w:val="28"/>
          <w:szCs w:val="28"/>
        </w:rPr>
        <w:t>перевозках</w:t>
      </w:r>
      <w:r w:rsidRPr="00EB4A74">
        <w:rPr>
          <w:sz w:val="28"/>
          <w:szCs w:val="28"/>
        </w:rPr>
        <w:t xml:space="preserve"> и на </w:t>
      </w:r>
      <w:r w:rsidR="00EB4A74" w:rsidRPr="00EB4A74">
        <w:rPr>
          <w:sz w:val="28"/>
          <w:szCs w:val="28"/>
        </w:rPr>
        <w:t>международную</w:t>
      </w:r>
      <w:r w:rsidRPr="00EB4A74">
        <w:rPr>
          <w:sz w:val="28"/>
          <w:szCs w:val="28"/>
        </w:rPr>
        <w:t xml:space="preserve"> экономику при морских</w:t>
      </w:r>
      <w:r w:rsidR="00FE27BA" w:rsidRPr="00EB4A74">
        <w:rPr>
          <w:sz w:val="28"/>
          <w:szCs w:val="28"/>
        </w:rPr>
        <w:t>, а также на возможность перемещения всех социальных слоев населения для удовлетворения</w:t>
      </w:r>
      <w:r w:rsidR="00EB4A74" w:rsidRPr="00EB4A74">
        <w:rPr>
          <w:sz w:val="28"/>
          <w:szCs w:val="28"/>
        </w:rPr>
        <w:t xml:space="preserve"> </w:t>
      </w:r>
      <w:r w:rsidR="00FE27BA" w:rsidRPr="00EB4A74">
        <w:rPr>
          <w:sz w:val="28"/>
          <w:szCs w:val="28"/>
        </w:rPr>
        <w:t xml:space="preserve">личных потребностей. Организация перевозок в беспересадочном сообщении позволяет улучшить использование вместимости </w:t>
      </w:r>
      <w:r w:rsidR="00EB4A74" w:rsidRPr="00EB4A74">
        <w:rPr>
          <w:sz w:val="28"/>
          <w:szCs w:val="28"/>
        </w:rPr>
        <w:t xml:space="preserve">судов речного и морского сообщения </w:t>
      </w:r>
      <w:r w:rsidR="00FE27BA" w:rsidRPr="00EB4A74">
        <w:rPr>
          <w:sz w:val="28"/>
          <w:szCs w:val="28"/>
        </w:rPr>
        <w:t>и повысить качество обслуживания пассажиров за счет предоставления пассажирам возможности следования по маршруту без пересадок.</w:t>
      </w:r>
      <w:r w:rsidR="00EB4A74" w:rsidRPr="00EB4A74">
        <w:rPr>
          <w:sz w:val="28"/>
          <w:szCs w:val="28"/>
        </w:rPr>
        <w:t xml:space="preserve"> Грузовое сообщения также благоприятно влияет на экономическую составляющую.  Создаются новые торговые пути, налаживаются отношения между странами и крупными предпринимателями.</w:t>
      </w:r>
    </w:p>
    <w:p w14:paraId="77B515D0" w14:textId="3B2FE81E" w:rsidR="00FE27BA" w:rsidRDefault="006F12B9" w:rsidP="006F12B9">
      <w:pPr>
        <w:spacing w:line="360" w:lineRule="auto"/>
        <w:ind w:firstLine="708"/>
        <w:rPr>
          <w:sz w:val="28"/>
          <w:szCs w:val="28"/>
        </w:rPr>
      </w:pPr>
      <w:r>
        <w:rPr>
          <w:sz w:val="28"/>
          <w:szCs w:val="28"/>
        </w:rPr>
        <w:t xml:space="preserve">Ссылка на демонстрацию: </w:t>
      </w:r>
      <w:r w:rsidRPr="006F12B9">
        <w:rPr>
          <w:sz w:val="28"/>
          <w:szCs w:val="28"/>
        </w:rPr>
        <w:t>https://drive.google.com/file/d/1wmyPuZvLMhO7QtdP8qhloe-LQtaLcJZA/view?usp=sharing</w:t>
      </w:r>
    </w:p>
    <w:p w14:paraId="61E409E6" w14:textId="045CA562" w:rsidR="00FE27BA" w:rsidRDefault="00FE27BA" w:rsidP="00FE27BA">
      <w:pPr>
        <w:spacing w:line="360" w:lineRule="auto"/>
        <w:ind w:firstLine="708"/>
        <w:jc w:val="both"/>
        <w:rPr>
          <w:sz w:val="28"/>
          <w:szCs w:val="28"/>
        </w:rPr>
      </w:pPr>
    </w:p>
    <w:p w14:paraId="7141587F" w14:textId="72ECED4E" w:rsidR="00FE27BA" w:rsidRDefault="00FE27BA" w:rsidP="00FE27BA">
      <w:pPr>
        <w:spacing w:line="360" w:lineRule="auto"/>
        <w:ind w:firstLine="708"/>
        <w:jc w:val="both"/>
        <w:rPr>
          <w:sz w:val="28"/>
          <w:szCs w:val="28"/>
        </w:rPr>
      </w:pPr>
    </w:p>
    <w:p w14:paraId="0658BC34" w14:textId="1538DBE7" w:rsidR="00FE27BA" w:rsidRDefault="00FE27BA" w:rsidP="00FE27BA">
      <w:pPr>
        <w:spacing w:line="360" w:lineRule="auto"/>
        <w:ind w:firstLine="708"/>
        <w:jc w:val="both"/>
        <w:rPr>
          <w:sz w:val="28"/>
          <w:szCs w:val="28"/>
        </w:rPr>
      </w:pPr>
    </w:p>
    <w:p w14:paraId="4158EB8F" w14:textId="0B51A119" w:rsidR="00FE27BA" w:rsidRDefault="00FE27BA" w:rsidP="00FE27BA">
      <w:pPr>
        <w:spacing w:line="360" w:lineRule="auto"/>
        <w:ind w:firstLine="708"/>
        <w:jc w:val="both"/>
        <w:rPr>
          <w:sz w:val="28"/>
          <w:szCs w:val="28"/>
        </w:rPr>
      </w:pPr>
    </w:p>
    <w:p w14:paraId="559DEEE2" w14:textId="26E233C9" w:rsidR="00FE27BA" w:rsidRDefault="00FE27BA" w:rsidP="00FE27BA">
      <w:pPr>
        <w:spacing w:line="360" w:lineRule="auto"/>
        <w:ind w:firstLine="708"/>
        <w:jc w:val="both"/>
        <w:rPr>
          <w:sz w:val="28"/>
          <w:szCs w:val="28"/>
        </w:rPr>
      </w:pPr>
    </w:p>
    <w:p w14:paraId="57D7180F" w14:textId="71C2CFA3" w:rsidR="00FE27BA" w:rsidRDefault="00FE27BA" w:rsidP="00FB47F0">
      <w:pPr>
        <w:spacing w:line="360" w:lineRule="auto"/>
        <w:jc w:val="both"/>
        <w:rPr>
          <w:sz w:val="28"/>
          <w:szCs w:val="28"/>
        </w:rPr>
      </w:pPr>
    </w:p>
    <w:p w14:paraId="47EDBAB8" w14:textId="3E221320" w:rsidR="00FE27BA" w:rsidRPr="00FF2F1E" w:rsidRDefault="00FE27BA" w:rsidP="00E66B8A">
      <w:pPr>
        <w:pStyle w:val="1"/>
        <w:rPr>
          <w:rFonts w:ascii="Times New Roman" w:hAnsi="Times New Roman" w:cs="Times New Roman"/>
          <w:color w:val="auto"/>
          <w:sz w:val="28"/>
          <w:szCs w:val="28"/>
        </w:rPr>
      </w:pPr>
      <w:bookmarkStart w:id="11" w:name="_Toc42347050"/>
      <w:r w:rsidRPr="00FF2F1E">
        <w:rPr>
          <w:rFonts w:ascii="Times New Roman" w:hAnsi="Times New Roman" w:cs="Times New Roman"/>
          <w:color w:val="auto"/>
          <w:sz w:val="28"/>
          <w:szCs w:val="28"/>
        </w:rPr>
        <w:t>Список использованной литературы</w:t>
      </w:r>
      <w:bookmarkEnd w:id="11"/>
    </w:p>
    <w:p w14:paraId="3C447CA8" w14:textId="2A6EFE31" w:rsidR="00FE27BA" w:rsidRPr="009A1CBF" w:rsidRDefault="00FE27BA" w:rsidP="00FE27BA">
      <w:pPr>
        <w:spacing w:line="360" w:lineRule="auto"/>
        <w:ind w:firstLine="708"/>
        <w:jc w:val="both"/>
        <w:rPr>
          <w:sz w:val="28"/>
          <w:szCs w:val="28"/>
        </w:rPr>
      </w:pPr>
    </w:p>
    <w:p w14:paraId="7F1A6A60" w14:textId="15DE6581" w:rsidR="00FE27BA" w:rsidRPr="009A1CBF" w:rsidRDefault="00FB47F0" w:rsidP="00E66B8A">
      <w:pPr>
        <w:pStyle w:val="a4"/>
        <w:numPr>
          <w:ilvl w:val="0"/>
          <w:numId w:val="3"/>
        </w:numPr>
        <w:spacing w:line="360" w:lineRule="auto"/>
        <w:jc w:val="both"/>
        <w:rPr>
          <w:rFonts w:cs="Times New Roman"/>
          <w:sz w:val="28"/>
          <w:szCs w:val="28"/>
        </w:rPr>
      </w:pPr>
      <w:r w:rsidRPr="009A1CBF">
        <w:rPr>
          <w:sz w:val="28"/>
          <w:szCs w:val="28"/>
        </w:rPr>
        <w:t>Морс</w:t>
      </w:r>
      <w:r w:rsidR="009A1CBF" w:rsidRPr="009A1CBF">
        <w:rPr>
          <w:sz w:val="28"/>
          <w:szCs w:val="28"/>
        </w:rPr>
        <w:t>кие и речные порты</w:t>
      </w:r>
      <w:r w:rsidR="00EC25F3" w:rsidRPr="009A1CBF">
        <w:rPr>
          <w:sz w:val="28"/>
          <w:szCs w:val="28"/>
        </w:rPr>
        <w:t xml:space="preserve"> - Режим </w:t>
      </w:r>
      <w:r w:rsidR="009A1CBF" w:rsidRPr="009A1CBF">
        <w:rPr>
          <w:sz w:val="28"/>
          <w:szCs w:val="28"/>
        </w:rPr>
        <w:t>доступа:</w:t>
      </w:r>
      <w:r w:rsidR="00EC25F3" w:rsidRPr="009A1CBF">
        <w:rPr>
          <w:sz w:val="28"/>
          <w:szCs w:val="28"/>
        </w:rPr>
        <w:t xml:space="preserve"> </w:t>
      </w:r>
      <w:r w:rsidR="009A1CBF" w:rsidRPr="009A1CBF">
        <w:rPr>
          <w:sz w:val="28"/>
          <w:szCs w:val="28"/>
        </w:rPr>
        <w:t>http://www.sentstory.ru/stroitelstvo/infrastrukturnoe-stroitelstvo/morskie-i-rechnye-porty/</w:t>
      </w:r>
      <w:r w:rsidR="009A1CBF" w:rsidRPr="009A1CBF">
        <w:rPr>
          <w:sz w:val="28"/>
          <w:szCs w:val="28"/>
        </w:rPr>
        <w:t xml:space="preserve"> </w:t>
      </w:r>
      <w:r w:rsidR="00EC25F3" w:rsidRPr="009A1CBF">
        <w:rPr>
          <w:sz w:val="28"/>
          <w:szCs w:val="28"/>
        </w:rPr>
        <w:t>(дата обращения 0</w:t>
      </w:r>
      <w:r w:rsidR="009A1CBF" w:rsidRPr="009A1CBF">
        <w:rPr>
          <w:sz w:val="28"/>
          <w:szCs w:val="28"/>
        </w:rPr>
        <w:t>3</w:t>
      </w:r>
      <w:r w:rsidR="00EC25F3" w:rsidRPr="009A1CBF">
        <w:rPr>
          <w:sz w:val="28"/>
          <w:szCs w:val="28"/>
        </w:rPr>
        <w:t>.06.2020)</w:t>
      </w:r>
    </w:p>
    <w:p w14:paraId="6FB621F7" w14:textId="12B7A520" w:rsidR="00EC25F3" w:rsidRPr="009A1CBF" w:rsidRDefault="009A1CBF" w:rsidP="00E66B8A">
      <w:pPr>
        <w:pStyle w:val="a4"/>
        <w:numPr>
          <w:ilvl w:val="0"/>
          <w:numId w:val="3"/>
        </w:numPr>
        <w:spacing w:line="360" w:lineRule="auto"/>
        <w:jc w:val="both"/>
        <w:rPr>
          <w:rFonts w:cs="Times New Roman"/>
          <w:sz w:val="28"/>
          <w:szCs w:val="28"/>
        </w:rPr>
      </w:pPr>
      <w:r w:rsidRPr="009A1CBF">
        <w:rPr>
          <w:rFonts w:cs="Times New Roman"/>
          <w:sz w:val="28"/>
          <w:szCs w:val="28"/>
        </w:rPr>
        <w:t>Судно</w:t>
      </w:r>
      <w:r w:rsidR="00EC25F3" w:rsidRPr="009A1CBF">
        <w:rPr>
          <w:rFonts w:cs="Times New Roman"/>
          <w:sz w:val="28"/>
          <w:szCs w:val="28"/>
        </w:rPr>
        <w:t xml:space="preserve"> [Электронный ресурс] Википедия: официальный сайт. - Режим доступа:</w:t>
      </w:r>
      <w:r w:rsidR="00EC25F3" w:rsidRPr="009A1CBF">
        <w:rPr>
          <w:sz w:val="28"/>
          <w:szCs w:val="28"/>
        </w:rPr>
        <w:t xml:space="preserve"> </w:t>
      </w:r>
      <w:r w:rsidRPr="009A1CBF">
        <w:t>https://ru.wikipedia.org/wiki/Судно</w:t>
      </w:r>
      <w:r w:rsidR="00EC25F3" w:rsidRPr="009A1CBF">
        <w:rPr>
          <w:sz w:val="28"/>
          <w:szCs w:val="28"/>
        </w:rPr>
        <w:t xml:space="preserve"> (дата обращения 29.05.2020)</w:t>
      </w:r>
    </w:p>
    <w:p w14:paraId="35F86E61" w14:textId="49047CB4" w:rsidR="00E66B8A" w:rsidRPr="00E66B8A" w:rsidRDefault="00E66B8A" w:rsidP="00E66B8A">
      <w:pPr>
        <w:pStyle w:val="a4"/>
        <w:numPr>
          <w:ilvl w:val="0"/>
          <w:numId w:val="3"/>
        </w:numPr>
        <w:spacing w:line="360" w:lineRule="auto"/>
        <w:jc w:val="both"/>
        <w:rPr>
          <w:rFonts w:cs="Times New Roman"/>
          <w:sz w:val="28"/>
          <w:szCs w:val="28"/>
        </w:rPr>
      </w:pPr>
      <w:r w:rsidRPr="00E66B8A">
        <w:rPr>
          <w:rFonts w:cs="Times New Roman"/>
          <w:sz w:val="28"/>
          <w:szCs w:val="28"/>
        </w:rPr>
        <w:t xml:space="preserve">Установка и запуск основной программы </w:t>
      </w:r>
      <w:r w:rsidRPr="00E66B8A">
        <w:rPr>
          <w:rFonts w:eastAsia="Times New Roman" w:cs="Times New Roman"/>
          <w:kern w:val="0"/>
          <w:sz w:val="28"/>
          <w:szCs w:val="28"/>
          <w:lang w:eastAsia="ru-RU" w:bidi="ar-SA"/>
        </w:rPr>
        <w:t xml:space="preserve">osmlifesimulation tutorial </w:t>
      </w:r>
      <w:r w:rsidRPr="00E66B8A">
        <w:rPr>
          <w:rFonts w:eastAsia="Times New Roman" w:cs="Times New Roman"/>
          <w:kern w:val="0"/>
          <w:sz w:val="28"/>
          <w:szCs w:val="28"/>
          <w:lang w:val="en-US" w:eastAsia="ru-RU" w:bidi="ar-SA"/>
        </w:rPr>
        <w:t>Google</w:t>
      </w:r>
      <w:r w:rsidRPr="00E66B8A">
        <w:rPr>
          <w:rFonts w:eastAsia="Times New Roman" w:cs="Times New Roman"/>
          <w:kern w:val="0"/>
          <w:sz w:val="28"/>
          <w:szCs w:val="28"/>
          <w:lang w:eastAsia="ru-RU" w:bidi="ar-SA"/>
        </w:rPr>
        <w:t xml:space="preserve"> </w:t>
      </w:r>
      <w:r w:rsidRPr="00E66B8A">
        <w:rPr>
          <w:rFonts w:eastAsia="Times New Roman" w:cs="Times New Roman"/>
          <w:kern w:val="0"/>
          <w:sz w:val="28"/>
          <w:szCs w:val="28"/>
          <w:lang w:val="en-US" w:eastAsia="ru-RU" w:bidi="ar-SA"/>
        </w:rPr>
        <w:t>disk</w:t>
      </w:r>
      <w:r w:rsidRPr="00E66B8A">
        <w:rPr>
          <w:rFonts w:eastAsia="Times New Roman" w:cs="Times New Roman"/>
          <w:kern w:val="0"/>
          <w:sz w:val="28"/>
          <w:szCs w:val="28"/>
          <w:lang w:eastAsia="ru-RU" w:bidi="ar-SA"/>
        </w:rPr>
        <w:t xml:space="preserve">: официальный сайт. </w:t>
      </w:r>
      <w:r w:rsidRPr="00E66B8A">
        <w:rPr>
          <w:rFonts w:cs="Times New Roman"/>
          <w:sz w:val="28"/>
          <w:szCs w:val="28"/>
        </w:rPr>
        <w:t xml:space="preserve">- Режим доступа: </w:t>
      </w:r>
      <w:hyperlink r:id="rId29" w:anchor=")." w:history="1">
        <w:r w:rsidRPr="00E66B8A">
          <w:rPr>
            <w:rStyle w:val="a3"/>
            <w:rFonts w:cs="Times New Roman"/>
            <w:color w:val="auto"/>
            <w:sz w:val="28"/>
            <w:szCs w:val="28"/>
          </w:rPr>
          <w:t>Https://docs.google.com/document/d/1ku00eogw6s3cmoc-EM1d2Z-hhy0rq8_XB4Lj6CGS25E/edit#).</w:t>
        </w:r>
      </w:hyperlink>
      <w:r w:rsidRPr="00E66B8A">
        <w:rPr>
          <w:rFonts w:cs="Times New Roman"/>
          <w:sz w:val="28"/>
          <w:szCs w:val="28"/>
        </w:rPr>
        <w:t xml:space="preserve"> </w:t>
      </w:r>
      <w:r w:rsidRPr="00E66B8A">
        <w:rPr>
          <w:sz w:val="28"/>
          <w:szCs w:val="28"/>
        </w:rPr>
        <w:t>(дата обращения 29.05.2020)</w:t>
      </w:r>
    </w:p>
    <w:p w14:paraId="44074518" w14:textId="16AF4C58" w:rsidR="00EC25F3" w:rsidRPr="00E66B8A" w:rsidRDefault="00EC25F3" w:rsidP="00E66B8A">
      <w:pPr>
        <w:pStyle w:val="a4"/>
        <w:widowControl/>
        <w:shd w:val="clear" w:color="auto" w:fill="FFFFFF"/>
        <w:suppressAutoHyphens w:val="0"/>
        <w:autoSpaceDN/>
        <w:spacing w:line="360" w:lineRule="auto"/>
        <w:ind w:left="1068"/>
        <w:jc w:val="both"/>
        <w:textAlignment w:val="auto"/>
        <w:rPr>
          <w:rFonts w:cs="Times New Roman"/>
          <w:sz w:val="28"/>
          <w:szCs w:val="28"/>
        </w:rPr>
      </w:pPr>
    </w:p>
    <w:p w14:paraId="790C2357" w14:textId="18FA0D0D" w:rsidR="00EC25F3" w:rsidRDefault="00EC25F3" w:rsidP="00EC25F3">
      <w:pPr>
        <w:pStyle w:val="a4"/>
        <w:spacing w:line="360" w:lineRule="auto"/>
        <w:ind w:left="1068"/>
        <w:jc w:val="both"/>
        <w:rPr>
          <w:rFonts w:cs="Times New Roman"/>
          <w:sz w:val="32"/>
          <w:szCs w:val="32"/>
        </w:rPr>
      </w:pPr>
    </w:p>
    <w:p w14:paraId="4BD379B9" w14:textId="0AF18B6C" w:rsidR="00FF2F1E" w:rsidRDefault="00FF2F1E" w:rsidP="00EC25F3">
      <w:pPr>
        <w:pStyle w:val="a4"/>
        <w:spacing w:line="360" w:lineRule="auto"/>
        <w:ind w:left="1068"/>
        <w:jc w:val="both"/>
        <w:rPr>
          <w:rFonts w:cs="Times New Roman"/>
          <w:sz w:val="32"/>
          <w:szCs w:val="32"/>
        </w:rPr>
      </w:pPr>
    </w:p>
    <w:p w14:paraId="6F7E6035" w14:textId="5E3DD760" w:rsidR="00FF2F1E" w:rsidRDefault="00FF2F1E" w:rsidP="00EC25F3">
      <w:pPr>
        <w:pStyle w:val="a4"/>
        <w:spacing w:line="360" w:lineRule="auto"/>
        <w:ind w:left="1068"/>
        <w:jc w:val="both"/>
        <w:rPr>
          <w:rFonts w:cs="Times New Roman"/>
          <w:sz w:val="32"/>
          <w:szCs w:val="32"/>
        </w:rPr>
      </w:pPr>
    </w:p>
    <w:p w14:paraId="057C5D1D" w14:textId="0F0CCFD8" w:rsidR="00FF2F1E" w:rsidRDefault="00FF2F1E" w:rsidP="00EC25F3">
      <w:pPr>
        <w:pStyle w:val="a4"/>
        <w:spacing w:line="360" w:lineRule="auto"/>
        <w:ind w:left="1068"/>
        <w:jc w:val="both"/>
        <w:rPr>
          <w:rFonts w:cs="Times New Roman"/>
          <w:sz w:val="32"/>
          <w:szCs w:val="32"/>
        </w:rPr>
      </w:pPr>
    </w:p>
    <w:p w14:paraId="798E4EAF" w14:textId="636D78C6" w:rsidR="00FF2F1E" w:rsidRDefault="00FF2F1E" w:rsidP="00EC25F3">
      <w:pPr>
        <w:pStyle w:val="a4"/>
        <w:spacing w:line="360" w:lineRule="auto"/>
        <w:ind w:left="1068"/>
        <w:jc w:val="both"/>
        <w:rPr>
          <w:rFonts w:cs="Times New Roman"/>
          <w:sz w:val="32"/>
          <w:szCs w:val="32"/>
        </w:rPr>
      </w:pPr>
    </w:p>
    <w:p w14:paraId="79BF1EAA" w14:textId="34085EB0" w:rsidR="00FF2F1E" w:rsidRDefault="00FF2F1E" w:rsidP="00EC25F3">
      <w:pPr>
        <w:pStyle w:val="a4"/>
        <w:spacing w:line="360" w:lineRule="auto"/>
        <w:ind w:left="1068"/>
        <w:jc w:val="both"/>
        <w:rPr>
          <w:rFonts w:cs="Times New Roman"/>
          <w:sz w:val="32"/>
          <w:szCs w:val="32"/>
        </w:rPr>
      </w:pPr>
    </w:p>
    <w:p w14:paraId="40255463" w14:textId="73233A9F" w:rsidR="00FF2F1E" w:rsidRDefault="00FF2F1E" w:rsidP="00EC25F3">
      <w:pPr>
        <w:pStyle w:val="a4"/>
        <w:spacing w:line="360" w:lineRule="auto"/>
        <w:ind w:left="1068"/>
        <w:jc w:val="both"/>
        <w:rPr>
          <w:rFonts w:cs="Times New Roman"/>
          <w:sz w:val="32"/>
          <w:szCs w:val="32"/>
        </w:rPr>
      </w:pPr>
    </w:p>
    <w:p w14:paraId="298CCBBE" w14:textId="1970F3BE" w:rsidR="00FF2F1E" w:rsidRDefault="00FF2F1E" w:rsidP="00EC25F3">
      <w:pPr>
        <w:pStyle w:val="a4"/>
        <w:spacing w:line="360" w:lineRule="auto"/>
        <w:ind w:left="1068"/>
        <w:jc w:val="both"/>
        <w:rPr>
          <w:rFonts w:cs="Times New Roman"/>
          <w:sz w:val="32"/>
          <w:szCs w:val="32"/>
        </w:rPr>
      </w:pPr>
    </w:p>
    <w:p w14:paraId="1D4390F3" w14:textId="441C7459" w:rsidR="00FF2F1E" w:rsidRDefault="00FF2F1E" w:rsidP="00EC25F3">
      <w:pPr>
        <w:pStyle w:val="a4"/>
        <w:spacing w:line="360" w:lineRule="auto"/>
        <w:ind w:left="1068"/>
        <w:jc w:val="both"/>
        <w:rPr>
          <w:rFonts w:cs="Times New Roman"/>
          <w:sz w:val="32"/>
          <w:szCs w:val="32"/>
        </w:rPr>
      </w:pPr>
    </w:p>
    <w:p w14:paraId="12A84B68" w14:textId="5D619CC9" w:rsidR="00FF2F1E" w:rsidRDefault="00FF2F1E" w:rsidP="00EC25F3">
      <w:pPr>
        <w:pStyle w:val="a4"/>
        <w:spacing w:line="360" w:lineRule="auto"/>
        <w:ind w:left="1068"/>
        <w:jc w:val="both"/>
        <w:rPr>
          <w:rFonts w:cs="Times New Roman"/>
          <w:sz w:val="32"/>
          <w:szCs w:val="32"/>
        </w:rPr>
      </w:pPr>
    </w:p>
    <w:p w14:paraId="04C8BA38" w14:textId="239C98BD" w:rsidR="00FF2F1E" w:rsidRDefault="00FF2F1E" w:rsidP="00EC25F3">
      <w:pPr>
        <w:pStyle w:val="a4"/>
        <w:spacing w:line="360" w:lineRule="auto"/>
        <w:ind w:left="1068"/>
        <w:jc w:val="both"/>
        <w:rPr>
          <w:rFonts w:cs="Times New Roman"/>
          <w:sz w:val="32"/>
          <w:szCs w:val="32"/>
        </w:rPr>
      </w:pPr>
    </w:p>
    <w:p w14:paraId="499C4C72" w14:textId="0C2D9DB0" w:rsidR="00FF2F1E" w:rsidRDefault="00FF2F1E" w:rsidP="00EC25F3">
      <w:pPr>
        <w:pStyle w:val="a4"/>
        <w:spacing w:line="360" w:lineRule="auto"/>
        <w:ind w:left="1068"/>
        <w:jc w:val="both"/>
        <w:rPr>
          <w:rFonts w:cs="Times New Roman"/>
          <w:sz w:val="32"/>
          <w:szCs w:val="32"/>
        </w:rPr>
      </w:pPr>
    </w:p>
    <w:p w14:paraId="4D072E78" w14:textId="2A4689A7" w:rsidR="00FF2F1E" w:rsidRDefault="00FF2F1E" w:rsidP="00EC25F3">
      <w:pPr>
        <w:pStyle w:val="a4"/>
        <w:spacing w:line="360" w:lineRule="auto"/>
        <w:ind w:left="1068"/>
        <w:jc w:val="both"/>
        <w:rPr>
          <w:rFonts w:cs="Times New Roman"/>
          <w:sz w:val="32"/>
          <w:szCs w:val="32"/>
        </w:rPr>
      </w:pPr>
    </w:p>
    <w:p w14:paraId="6F1B9B04" w14:textId="77777777" w:rsidR="009A1CBF" w:rsidRDefault="009A1CBF" w:rsidP="00EC25F3">
      <w:pPr>
        <w:pStyle w:val="a4"/>
        <w:spacing w:line="360" w:lineRule="auto"/>
        <w:ind w:left="1068"/>
        <w:jc w:val="both"/>
        <w:rPr>
          <w:rFonts w:cs="Times New Roman"/>
          <w:sz w:val="32"/>
          <w:szCs w:val="32"/>
        </w:rPr>
      </w:pPr>
    </w:p>
    <w:p w14:paraId="25C3CDC1" w14:textId="3525D8E9" w:rsidR="00FF2F1E" w:rsidRPr="002222AC" w:rsidRDefault="00FF2F1E" w:rsidP="002222AC">
      <w:pPr>
        <w:pStyle w:val="1"/>
        <w:jc w:val="center"/>
        <w:rPr>
          <w:rFonts w:ascii="Times New Roman" w:hAnsi="Times New Roman" w:cs="Times New Roman"/>
          <w:color w:val="auto"/>
          <w:sz w:val="28"/>
          <w:szCs w:val="28"/>
        </w:rPr>
      </w:pPr>
      <w:bookmarkStart w:id="12" w:name="_Toc42347051"/>
      <w:r w:rsidRPr="002222AC">
        <w:rPr>
          <w:rFonts w:ascii="Times New Roman" w:hAnsi="Times New Roman" w:cs="Times New Roman"/>
          <w:color w:val="auto"/>
          <w:sz w:val="28"/>
          <w:szCs w:val="28"/>
        </w:rPr>
        <w:t>Приложение А</w:t>
      </w:r>
      <w:bookmarkEnd w:id="12"/>
    </w:p>
    <w:p w14:paraId="07FF3FC9" w14:textId="45A738C9" w:rsidR="00FF2F1E" w:rsidRPr="002222AC" w:rsidRDefault="00FF2F1E" w:rsidP="002222AC">
      <w:pPr>
        <w:pStyle w:val="1"/>
        <w:jc w:val="center"/>
        <w:rPr>
          <w:rFonts w:ascii="Times New Roman" w:hAnsi="Times New Roman" w:cs="Times New Roman"/>
          <w:color w:val="auto"/>
          <w:sz w:val="28"/>
          <w:szCs w:val="28"/>
        </w:rPr>
      </w:pPr>
      <w:bookmarkStart w:id="13" w:name="_Toc42347052"/>
      <w:r w:rsidRPr="002222AC">
        <w:rPr>
          <w:rFonts w:ascii="Times New Roman" w:hAnsi="Times New Roman" w:cs="Times New Roman"/>
          <w:color w:val="auto"/>
          <w:sz w:val="28"/>
          <w:szCs w:val="28"/>
        </w:rPr>
        <w:t>Программный код модуля</w:t>
      </w:r>
      <w:bookmarkEnd w:id="13"/>
    </w:p>
    <w:p w14:paraId="27917B8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>using</w:t>
      </w:r>
      <w:r w:rsidRPr="009A1CBF">
        <w:rPr>
          <w:rFonts w:ascii="Consolas" w:hAnsi="Consolas" w:cs="Times New Roman"/>
          <w:sz w:val="16"/>
          <w:szCs w:val="16"/>
        </w:rPr>
        <w:t xml:space="preserve"> </w:t>
      </w:r>
      <w:r w:rsidRPr="009A1CBF">
        <w:rPr>
          <w:rFonts w:ascii="Consolas" w:hAnsi="Consolas" w:cs="Times New Roman"/>
          <w:sz w:val="16"/>
          <w:szCs w:val="16"/>
          <w:lang w:val="en-US"/>
        </w:rPr>
        <w:t>System</w:t>
      </w:r>
      <w:r w:rsidRPr="009A1CBF">
        <w:rPr>
          <w:rFonts w:ascii="Consolas" w:hAnsi="Consolas" w:cs="Times New Roman"/>
          <w:sz w:val="16"/>
          <w:szCs w:val="16"/>
        </w:rPr>
        <w:t>;</w:t>
      </w:r>
    </w:p>
    <w:p w14:paraId="133C449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>using System.Collections.Generic;</w:t>
      </w:r>
    </w:p>
    <w:p w14:paraId="0A1FC28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>using NetTopologySuite.Algorithm;</w:t>
      </w:r>
    </w:p>
    <w:p w14:paraId="7F756F1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>using NetTopologySuite.Geometries;</w:t>
      </w:r>
    </w:p>
    <w:p w14:paraId="5733568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>using OSMLSGlobalLibrary;</w:t>
      </w:r>
    </w:p>
    <w:p w14:paraId="678AD05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>using OSMLSGlobalLibrary.Map;</w:t>
      </w:r>
    </w:p>
    <w:p w14:paraId="53681B0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>using OSMLSGlobalLibrary.Modules;</w:t>
      </w:r>
    </w:p>
    <w:p w14:paraId="5BE2ECC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2BA2A8C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>namespace Sudno</w:t>
      </w:r>
    </w:p>
    <w:p w14:paraId="1A32626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>{</w:t>
      </w:r>
    </w:p>
    <w:p w14:paraId="19F6613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public class TestModule : OSMLSModule</w:t>
      </w:r>
    </w:p>
    <w:p w14:paraId="1BFC334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{</w:t>
      </w:r>
    </w:p>
    <w:p w14:paraId="354707E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PortRiver portRiver;</w:t>
      </w:r>
    </w:p>
    <w:p w14:paraId="0106E0B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PortSea portSea;</w:t>
      </w:r>
    </w:p>
    <w:p w14:paraId="7FE898D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Office office;</w:t>
      </w:r>
    </w:p>
    <w:p w14:paraId="193D26D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5A07A8F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List&lt;Organizer&gt; organizers;</w:t>
      </w:r>
    </w:p>
    <w:p w14:paraId="72E9378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7803702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Coordinate orgStartCoord = new Coordinate(4957253, 6226350);</w:t>
      </w:r>
    </w:p>
    <w:p w14:paraId="36F1B69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71F5E05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Random random;</w:t>
      </w:r>
    </w:p>
    <w:p w14:paraId="00AD747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195A4FC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int time = 0;</w:t>
      </w:r>
    </w:p>
    <w:p w14:paraId="38B2540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protected override void Initialize()</w:t>
      </w:r>
    </w:p>
    <w:p w14:paraId="2C4DE59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{</w:t>
      </w:r>
    </w:p>
    <w:p w14:paraId="436CF88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#region Random</w:t>
      </w:r>
    </w:p>
    <w:p w14:paraId="4687B28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random = new Random(10);</w:t>
      </w:r>
    </w:p>
    <w:p w14:paraId="5ED9C50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</w:t>
      </w:r>
      <w:r w:rsidRPr="009A1CBF">
        <w:rPr>
          <w:rFonts w:ascii="Consolas" w:hAnsi="Consolas" w:cs="Times New Roman"/>
          <w:sz w:val="16"/>
          <w:szCs w:val="16"/>
        </w:rPr>
        <w:t>#</w:t>
      </w:r>
      <w:r w:rsidRPr="009A1CBF">
        <w:rPr>
          <w:rFonts w:ascii="Consolas" w:hAnsi="Consolas" w:cs="Times New Roman"/>
          <w:sz w:val="16"/>
          <w:szCs w:val="16"/>
          <w:lang w:val="en-US"/>
        </w:rPr>
        <w:t>endregion</w:t>
      </w:r>
    </w:p>
    <w:p w14:paraId="6369914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</w:p>
    <w:p w14:paraId="63F695B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#</w:t>
      </w:r>
      <w:r w:rsidRPr="009A1CBF">
        <w:rPr>
          <w:rFonts w:ascii="Consolas" w:hAnsi="Consolas" w:cs="Times New Roman"/>
          <w:sz w:val="16"/>
          <w:szCs w:val="16"/>
          <w:lang w:val="en-US"/>
        </w:rPr>
        <w:t>region</w:t>
      </w:r>
      <w:r w:rsidRPr="009A1CBF">
        <w:rPr>
          <w:rFonts w:ascii="Consolas" w:hAnsi="Consolas" w:cs="Times New Roman"/>
          <w:sz w:val="16"/>
          <w:szCs w:val="16"/>
        </w:rPr>
        <w:t xml:space="preserve"> Создание и размещение морского порта</w:t>
      </w:r>
    </w:p>
    <w:p w14:paraId="05DBBB7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portSea = new PortSea(4336005, 5975374, 10000, 10000);</w:t>
      </w:r>
    </w:p>
    <w:p w14:paraId="59B4BB5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MapObjects.Add(portSea);</w:t>
      </w:r>
    </w:p>
    <w:p w14:paraId="05831DD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</w:t>
      </w:r>
      <w:r w:rsidRPr="009A1CBF">
        <w:rPr>
          <w:rFonts w:ascii="Consolas" w:hAnsi="Consolas" w:cs="Times New Roman"/>
          <w:sz w:val="16"/>
          <w:szCs w:val="16"/>
        </w:rPr>
        <w:t>#</w:t>
      </w:r>
      <w:r w:rsidRPr="009A1CBF">
        <w:rPr>
          <w:rFonts w:ascii="Consolas" w:hAnsi="Consolas" w:cs="Times New Roman"/>
          <w:sz w:val="16"/>
          <w:szCs w:val="16"/>
          <w:lang w:val="en-US"/>
        </w:rPr>
        <w:t>endregion</w:t>
      </w:r>
    </w:p>
    <w:p w14:paraId="121DA8C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</w:p>
    <w:p w14:paraId="16E015E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#</w:t>
      </w:r>
      <w:r w:rsidRPr="009A1CBF">
        <w:rPr>
          <w:rFonts w:ascii="Consolas" w:hAnsi="Consolas" w:cs="Times New Roman"/>
          <w:sz w:val="16"/>
          <w:szCs w:val="16"/>
          <w:lang w:val="en-US"/>
        </w:rPr>
        <w:t>region</w:t>
      </w:r>
      <w:r w:rsidRPr="009A1CBF">
        <w:rPr>
          <w:rFonts w:ascii="Consolas" w:hAnsi="Consolas" w:cs="Times New Roman"/>
          <w:sz w:val="16"/>
          <w:szCs w:val="16"/>
        </w:rPr>
        <w:t xml:space="preserve"> Создание и размещение речного порта</w:t>
      </w:r>
    </w:p>
    <w:p w14:paraId="2DB45F2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portRiver = new PortRiver(4977302, 6244848, 1000000, random, portSea);</w:t>
      </w:r>
    </w:p>
    <w:p w14:paraId="7BB37C7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MapObjects.Add(portRiver);</w:t>
      </w:r>
    </w:p>
    <w:p w14:paraId="2FBBA40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#endregion</w:t>
      </w:r>
    </w:p>
    <w:p w14:paraId="4C90412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551FB61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#region Создание и размещение офисов</w:t>
      </w:r>
    </w:p>
    <w:p w14:paraId="3C98F95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office = new Office(4957353, 6226519, 100, 25, 1.25, random);</w:t>
      </w:r>
    </w:p>
    <w:p w14:paraId="53A2D49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lastRenderedPageBreak/>
        <w:t xml:space="preserve">            MapObjects.Add(office);</w:t>
      </w:r>
    </w:p>
    <w:p w14:paraId="28C2E8C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</w:t>
      </w:r>
      <w:r w:rsidRPr="009A1CBF">
        <w:rPr>
          <w:rFonts w:ascii="Consolas" w:hAnsi="Consolas" w:cs="Times New Roman"/>
          <w:sz w:val="16"/>
          <w:szCs w:val="16"/>
        </w:rPr>
        <w:t>#</w:t>
      </w:r>
      <w:r w:rsidRPr="009A1CBF">
        <w:rPr>
          <w:rFonts w:ascii="Consolas" w:hAnsi="Consolas" w:cs="Times New Roman"/>
          <w:sz w:val="16"/>
          <w:szCs w:val="16"/>
          <w:lang w:val="en-US"/>
        </w:rPr>
        <w:t>endregion</w:t>
      </w:r>
    </w:p>
    <w:p w14:paraId="58698D3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</w:p>
    <w:p w14:paraId="645B25C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#</w:t>
      </w:r>
      <w:r w:rsidRPr="009A1CBF">
        <w:rPr>
          <w:rFonts w:ascii="Consolas" w:hAnsi="Consolas" w:cs="Times New Roman"/>
          <w:sz w:val="16"/>
          <w:szCs w:val="16"/>
          <w:lang w:val="en-US"/>
        </w:rPr>
        <w:t>region</w:t>
      </w:r>
      <w:r w:rsidRPr="009A1CBF">
        <w:rPr>
          <w:rFonts w:ascii="Consolas" w:hAnsi="Consolas" w:cs="Times New Roman"/>
          <w:sz w:val="16"/>
          <w:szCs w:val="16"/>
        </w:rPr>
        <w:t xml:space="preserve"> Создание и размещение организаторов</w:t>
      </w:r>
    </w:p>
    <w:p w14:paraId="17C6643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organizers = new List&lt;Organizer&gt;();</w:t>
      </w:r>
    </w:p>
    <w:p w14:paraId="30FE9E8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#endregion</w:t>
      </w:r>
    </w:p>
    <w:p w14:paraId="33140B5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2302E25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#region Создание первого покупателя</w:t>
      </w:r>
    </w:p>
    <w:p w14:paraId="40B1FB1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var organizer = new Organizer(orgStartCoord.Copy(), 10000, organizers.Count);</w:t>
      </w:r>
    </w:p>
    <w:p w14:paraId="06FBB41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MapObjects.Add(organizer);</w:t>
      </w:r>
    </w:p>
    <w:p w14:paraId="0138E2C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organizers.Add(organizer);</w:t>
      </w:r>
    </w:p>
    <w:p w14:paraId="7E60888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</w:t>
      </w:r>
      <w:r w:rsidRPr="009A1CBF">
        <w:rPr>
          <w:rFonts w:ascii="Consolas" w:hAnsi="Consolas" w:cs="Times New Roman"/>
          <w:sz w:val="16"/>
          <w:szCs w:val="16"/>
        </w:rPr>
        <w:t>#</w:t>
      </w:r>
      <w:r w:rsidRPr="009A1CBF">
        <w:rPr>
          <w:rFonts w:ascii="Consolas" w:hAnsi="Consolas" w:cs="Times New Roman"/>
          <w:sz w:val="16"/>
          <w:szCs w:val="16"/>
          <w:lang w:val="en-US"/>
        </w:rPr>
        <w:t>endregion</w:t>
      </w:r>
    </w:p>
    <w:p w14:paraId="5863025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}</w:t>
      </w:r>
    </w:p>
    <w:p w14:paraId="695D40F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</w:p>
    <w:p w14:paraId="3992CFA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/// &lt;</w:t>
      </w:r>
      <w:r w:rsidRPr="009A1CBF">
        <w:rPr>
          <w:rFonts w:ascii="Consolas" w:hAnsi="Consolas" w:cs="Times New Roman"/>
          <w:sz w:val="16"/>
          <w:szCs w:val="16"/>
          <w:lang w:val="en-US"/>
        </w:rPr>
        <w:t>summary</w:t>
      </w:r>
      <w:r w:rsidRPr="009A1CBF">
        <w:rPr>
          <w:rFonts w:ascii="Consolas" w:hAnsi="Consolas" w:cs="Times New Roman"/>
          <w:sz w:val="16"/>
          <w:szCs w:val="16"/>
        </w:rPr>
        <w:t>&gt;</w:t>
      </w:r>
    </w:p>
    <w:p w14:paraId="5035E84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/// Вызывается постоянно, здесь можно реализовывать логику перемещений и всего остального, требующего времени.</w:t>
      </w:r>
    </w:p>
    <w:p w14:paraId="3F1DC49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/// &lt;/summary&gt;</w:t>
      </w:r>
    </w:p>
    <w:p w14:paraId="740C916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/// &lt;param name="elapsedMilliseconds"&gt;TimeNow.ElapsedMilliseconds&lt;/param&gt;</w:t>
      </w:r>
    </w:p>
    <w:p w14:paraId="2133ECF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override void Update(long elapsedMilliseconds)</w:t>
      </w:r>
    </w:p>
    <w:p w14:paraId="6017C9C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{</w:t>
      </w:r>
    </w:p>
    <w:p w14:paraId="0BA4BAA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time++;</w:t>
      </w:r>
    </w:p>
    <w:p w14:paraId="4999469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183642B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if (time == 500)</w:t>
      </w:r>
    </w:p>
    <w:p w14:paraId="74A90B0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{</w:t>
      </w:r>
    </w:p>
    <w:p w14:paraId="1418715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time = 0;</w:t>
      </w:r>
    </w:p>
    <w:p w14:paraId="08C01AC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4CCF07E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int money = random.Next(900, 15000);</w:t>
      </w:r>
    </w:p>
    <w:p w14:paraId="3D6FD03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var organizer = new Organizer(orgStartCoord.Copy(), money, organizers.Count);</w:t>
      </w:r>
    </w:p>
    <w:p w14:paraId="05937B8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MapObjects.Add(organizer);</w:t>
      </w:r>
    </w:p>
    <w:p w14:paraId="05F7216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organizers.Add(organizer);</w:t>
      </w:r>
    </w:p>
    <w:p w14:paraId="74C8E55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</w:t>
      </w:r>
    </w:p>
    <w:p w14:paraId="5A146AD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5C549C2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if (time % 25 == 0)</w:t>
      </w:r>
    </w:p>
    <w:p w14:paraId="34F6F49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{</w:t>
      </w:r>
    </w:p>
    <w:p w14:paraId="0111DA5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foreach (Organizer organizer in organizers)</w:t>
      </w:r>
    </w:p>
    <w:p w14:paraId="24F2DA4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{</w:t>
      </w:r>
    </w:p>
    <w:p w14:paraId="13ACD45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organizer.DoOrganizerThings(office);</w:t>
      </w:r>
    </w:p>
    <w:p w14:paraId="685B37A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0E72F7A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if (organizer.Sudno != null &amp;&amp; !organizer.SudnoIsAdded)//Если мотоцикл есть, но он ещё не был добавлен на карту</w:t>
      </w:r>
    </w:p>
    <w:p w14:paraId="6B933B5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{</w:t>
      </w:r>
    </w:p>
    <w:p w14:paraId="0A59A1D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    MapObjects.Add(organizer.Sudno);</w:t>
      </w:r>
    </w:p>
    <w:p w14:paraId="2BA1EE4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    organizer.SudnoIsAdded = true;</w:t>
      </w:r>
    </w:p>
    <w:p w14:paraId="7E3FC0D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}</w:t>
      </w:r>
    </w:p>
    <w:p w14:paraId="6ED69D4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3A5D63A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if (organizer.SudnoIsBroken)//Если мотоцикл сломался</w:t>
      </w:r>
    </w:p>
    <w:p w14:paraId="2BC5891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{</w:t>
      </w:r>
    </w:p>
    <w:p w14:paraId="5428F56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    MapObjects.Remove(organizer.Sudno);</w:t>
      </w:r>
    </w:p>
    <w:p w14:paraId="425B0CD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    MapObjects.Remove(organizer);</w:t>
      </w:r>
    </w:p>
    <w:p w14:paraId="3A0781B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}</w:t>
      </w:r>
    </w:p>
    <w:p w14:paraId="4D07665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lastRenderedPageBreak/>
        <w:t xml:space="preserve">                }</w:t>
      </w:r>
    </w:p>
    <w:p w14:paraId="2FEE589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</w:t>
      </w:r>
    </w:p>
    <w:p w14:paraId="65CAA20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29B5DCD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if (time % 100 == 0)</w:t>
      </w:r>
    </w:p>
    <w:p w14:paraId="40E56A0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{</w:t>
      </w:r>
    </w:p>
    <w:p w14:paraId="3C21BDE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portRiver.Work();</w:t>
      </w:r>
    </w:p>
    <w:p w14:paraId="757E15B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0113D11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office.Work();</w:t>
      </w:r>
    </w:p>
    <w:p w14:paraId="70484D0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if</w:t>
      </w:r>
      <w:r w:rsidRPr="009A1CBF">
        <w:rPr>
          <w:rFonts w:ascii="Consolas" w:hAnsi="Consolas" w:cs="Times New Roman"/>
          <w:sz w:val="16"/>
          <w:szCs w:val="16"/>
        </w:rPr>
        <w:t xml:space="preserve"> (</w:t>
      </w:r>
      <w:r w:rsidRPr="009A1CBF">
        <w:rPr>
          <w:rFonts w:ascii="Consolas" w:hAnsi="Consolas" w:cs="Times New Roman"/>
          <w:sz w:val="16"/>
          <w:szCs w:val="16"/>
          <w:lang w:val="en-US"/>
        </w:rPr>
        <w:t>office</w:t>
      </w:r>
      <w:r w:rsidRPr="009A1CBF">
        <w:rPr>
          <w:rFonts w:ascii="Consolas" w:hAnsi="Consolas" w:cs="Times New Roman"/>
          <w:sz w:val="16"/>
          <w:szCs w:val="16"/>
        </w:rPr>
        <w:t>.</w:t>
      </w:r>
      <w:r w:rsidRPr="009A1CBF">
        <w:rPr>
          <w:rFonts w:ascii="Consolas" w:hAnsi="Consolas" w:cs="Times New Roman"/>
          <w:sz w:val="16"/>
          <w:szCs w:val="16"/>
          <w:lang w:val="en-US"/>
        </w:rPr>
        <w:t>IsEmptySoon</w:t>
      </w:r>
      <w:r w:rsidRPr="009A1CBF">
        <w:rPr>
          <w:rFonts w:ascii="Consolas" w:hAnsi="Consolas" w:cs="Times New Roman"/>
          <w:sz w:val="16"/>
          <w:szCs w:val="16"/>
        </w:rPr>
        <w:t>)//Если запасы мотоциклов скоро закончатся</w:t>
      </w:r>
    </w:p>
    <w:p w14:paraId="20BF9C7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{</w:t>
      </w:r>
    </w:p>
    <w:p w14:paraId="71E2A34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office.Replenished(portSea);</w:t>
      </w:r>
    </w:p>
    <w:p w14:paraId="1E9F968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}</w:t>
      </w:r>
    </w:p>
    <w:p w14:paraId="6B5F16C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39F8D62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portSea.Work();</w:t>
      </w:r>
    </w:p>
    <w:p w14:paraId="1A3CBA0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</w:t>
      </w:r>
    </w:p>
    <w:p w14:paraId="26B9CEA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4138A46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350883F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}</w:t>
      </w:r>
    </w:p>
    <w:p w14:paraId="22BBBEE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1797566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#region Sudno</w:t>
      </w:r>
    </w:p>
    <w:p w14:paraId="23DB310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class Sudno : Point</w:t>
      </w:r>
    </w:p>
    <w:p w14:paraId="2AF55B9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{</w:t>
      </w:r>
    </w:p>
    <w:p w14:paraId="21C7C5F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double Speed { get; }//Скорость передвижения</w:t>
      </w:r>
    </w:p>
    <w:p w14:paraId="08015B5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double Price { get; set; }//Цена</w:t>
      </w:r>
    </w:p>
    <w:p w14:paraId="371AA3B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double FailureChance { get; }//Шанс поломки</w:t>
      </w:r>
    </w:p>
    <w:p w14:paraId="1407DF1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Random Random { get; }</w:t>
      </w:r>
    </w:p>
    <w:p w14:paraId="0D06BBB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Sudno(Coordinate coordinate, double speed, double price, double failureChance, Random random) : base(coordinate)</w:t>
      </w:r>
    </w:p>
    <w:p w14:paraId="565B479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{</w:t>
      </w:r>
    </w:p>
    <w:p w14:paraId="06D596D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Speed = speed;</w:t>
      </w:r>
    </w:p>
    <w:p w14:paraId="4B077D2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Price = price;</w:t>
      </w:r>
    </w:p>
    <w:p w14:paraId="795A42D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Random = random;</w:t>
      </w:r>
    </w:p>
    <w:p w14:paraId="16C26ED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FailureChance = failureChance;</w:t>
      </w:r>
    </w:p>
    <w:p w14:paraId="3C2243E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0994F2E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323761E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bool CheckFailure()//Проверка поломки</w:t>
      </w:r>
    </w:p>
    <w:p w14:paraId="11B3E0E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{</w:t>
      </w:r>
    </w:p>
    <w:p w14:paraId="3CC75BF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if (Random.NextDouble() &lt;= FailureChance)//Если полученое значение меньше шанса поломки</w:t>
      </w:r>
    </w:p>
    <w:p w14:paraId="472054C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{</w:t>
      </w:r>
    </w:p>
    <w:p w14:paraId="3E61DAD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return true;</w:t>
      </w:r>
    </w:p>
    <w:p w14:paraId="4B14736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</w:t>
      </w:r>
    </w:p>
    <w:p w14:paraId="6A9CB47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else</w:t>
      </w:r>
    </w:p>
    <w:p w14:paraId="18C56A2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{</w:t>
      </w:r>
    </w:p>
    <w:p w14:paraId="6886BB0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return false;</w:t>
      </w:r>
    </w:p>
    <w:p w14:paraId="13C1D95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</w:t>
      </w:r>
    </w:p>
    <w:p w14:paraId="0EBC3B6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66405D0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}</w:t>
      </w:r>
    </w:p>
    <w:p w14:paraId="4E3D914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2AFA884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#endregion</w:t>
      </w:r>
    </w:p>
    <w:p w14:paraId="684A52C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0656470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#region SeaTur</w:t>
      </w:r>
    </w:p>
    <w:p w14:paraId="36EEB95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lastRenderedPageBreak/>
        <w:t xml:space="preserve">    [CustomStyle(</w:t>
      </w:r>
    </w:p>
    <w:p w14:paraId="7F4A3A5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@"new ol.style.Style({</w:t>
      </w:r>
    </w:p>
    <w:p w14:paraId="5DAD0AB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image: new ol.style.Circle({</w:t>
      </w:r>
    </w:p>
    <w:p w14:paraId="5281436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opacity: 1.0,</w:t>
      </w:r>
    </w:p>
    <w:p w14:paraId="4404C63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scale: 1.0,</w:t>
      </w:r>
    </w:p>
    <w:p w14:paraId="06347A4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radius: 5,</w:t>
      </w:r>
    </w:p>
    <w:p w14:paraId="2644CBC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fill: new ol.style.Fill({</w:t>
      </w:r>
    </w:p>
    <w:p w14:paraId="3849F85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color: 'rgba(48, 50, 255, 255)'</w:t>
      </w:r>
    </w:p>
    <w:p w14:paraId="08C90F2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}),</w:t>
      </w:r>
    </w:p>
    <w:p w14:paraId="2457141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stroke: new ol.style.Stroke({</w:t>
      </w:r>
    </w:p>
    <w:p w14:paraId="3BA9ECA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color: 'rgba(0, 0, 0, 1)',</w:t>
      </w:r>
    </w:p>
    <w:p w14:paraId="00E79A2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width: 1</w:t>
      </w:r>
    </w:p>
    <w:p w14:paraId="5011B6D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}),</w:t>
      </w:r>
    </w:p>
    <w:p w14:paraId="529F31F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})</w:t>
      </w:r>
    </w:p>
    <w:p w14:paraId="404BAA7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});</w:t>
      </w:r>
    </w:p>
    <w:p w14:paraId="31D76EB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")]</w:t>
      </w:r>
    </w:p>
    <w:p w14:paraId="30C0753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class SeaTur : Sudno//Скорость равна 15, цена 10000, шанс поломки 0,0001</w:t>
      </w:r>
    </w:p>
    <w:p w14:paraId="625DCB6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{</w:t>
      </w:r>
    </w:p>
    <w:p w14:paraId="4350CAA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SeaTur(Coordinate coordinate, Random random) : base(coordinate, 15, 10000, 0.0001, random)</w:t>
      </w:r>
    </w:p>
    <w:p w14:paraId="0D7BC7F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{</w:t>
      </w:r>
    </w:p>
    <w:p w14:paraId="60B2C09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44926E3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409B114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}</w:t>
      </w:r>
    </w:p>
    <w:p w14:paraId="17F23D0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#endregion </w:t>
      </w:r>
    </w:p>
    <w:p w14:paraId="431B77B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0FCCFA0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#region RivGruz</w:t>
      </w:r>
    </w:p>
    <w:p w14:paraId="45A0C81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[CustomStyle(</w:t>
      </w:r>
    </w:p>
    <w:p w14:paraId="4429FE1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@"new ol.style.Style({</w:t>
      </w:r>
    </w:p>
    <w:p w14:paraId="1A0688D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image: new ol.style.Circle({</w:t>
      </w:r>
    </w:p>
    <w:p w14:paraId="07BD301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opacity: 1.0,</w:t>
      </w:r>
    </w:p>
    <w:p w14:paraId="7FEAF03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scale: 1.0,</w:t>
      </w:r>
    </w:p>
    <w:p w14:paraId="730D821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radius: 5,</w:t>
      </w:r>
    </w:p>
    <w:p w14:paraId="68444A4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fill: new ol.style.Fill({</w:t>
      </w:r>
    </w:p>
    <w:p w14:paraId="1EE1656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color: 'rgba(0,255,50,255)'</w:t>
      </w:r>
    </w:p>
    <w:p w14:paraId="47FACB7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}),</w:t>
      </w:r>
    </w:p>
    <w:p w14:paraId="7B5CB24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stroke: new ol.style.Stroke({</w:t>
      </w:r>
    </w:p>
    <w:p w14:paraId="2E2F448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color: 'rgba(0, 0, 0, 1)',</w:t>
      </w:r>
    </w:p>
    <w:p w14:paraId="6664AB8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width: 1</w:t>
      </w:r>
    </w:p>
    <w:p w14:paraId="3F148A7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}),</w:t>
      </w:r>
    </w:p>
    <w:p w14:paraId="1210FB2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})</w:t>
      </w:r>
    </w:p>
    <w:p w14:paraId="3080E88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});</w:t>
      </w:r>
    </w:p>
    <w:p w14:paraId="5C65748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")]</w:t>
      </w:r>
    </w:p>
    <w:p w14:paraId="3B3572E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class RivGruz : Sudno//Скорость равна 10, цена 5000, шанс поломки 0,001</w:t>
      </w:r>
    </w:p>
    <w:p w14:paraId="0C8609C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{</w:t>
      </w:r>
    </w:p>
    <w:p w14:paraId="0D319C1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RivGruz(Coordinate coordinate, Random random) : base(coordinate, 10, 5000, 0.001, random)</w:t>
      </w:r>
    </w:p>
    <w:p w14:paraId="433DE9C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{</w:t>
      </w:r>
    </w:p>
    <w:p w14:paraId="393F80A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5437EB2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0043FDA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}</w:t>
      </w:r>
    </w:p>
    <w:p w14:paraId="4B6686A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#endregion</w:t>
      </w:r>
    </w:p>
    <w:p w14:paraId="3749454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10F2D5D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lastRenderedPageBreak/>
        <w:t xml:space="preserve">    #region SeaGruz</w:t>
      </w:r>
    </w:p>
    <w:p w14:paraId="4F032D7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[CustomStyle(</w:t>
      </w:r>
    </w:p>
    <w:p w14:paraId="47F31DB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@"new ol.style.Style({</w:t>
      </w:r>
    </w:p>
    <w:p w14:paraId="54C700B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image: new ol.style.Circle({</w:t>
      </w:r>
    </w:p>
    <w:p w14:paraId="7174530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opacity: 1.0,</w:t>
      </w:r>
    </w:p>
    <w:p w14:paraId="16A179B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scale: 1.0,</w:t>
      </w:r>
    </w:p>
    <w:p w14:paraId="4BC6992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radius: 5,</w:t>
      </w:r>
    </w:p>
    <w:p w14:paraId="1CEF225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fill: new ol.style.Fill({</w:t>
      </w:r>
    </w:p>
    <w:p w14:paraId="1D048ED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color: 'rgba(0,255,227,255)'</w:t>
      </w:r>
    </w:p>
    <w:p w14:paraId="52E97D6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}),</w:t>
      </w:r>
    </w:p>
    <w:p w14:paraId="627D302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stroke: new ol.style.Stroke({</w:t>
      </w:r>
    </w:p>
    <w:p w14:paraId="77AC866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color: 'rgba(0, 0, 0, 1)',</w:t>
      </w:r>
    </w:p>
    <w:p w14:paraId="30AC250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width: 1</w:t>
      </w:r>
    </w:p>
    <w:p w14:paraId="57149B9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}),</w:t>
      </w:r>
    </w:p>
    <w:p w14:paraId="4CA2A05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})</w:t>
      </w:r>
    </w:p>
    <w:p w14:paraId="15EEF0D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});</w:t>
      </w:r>
    </w:p>
    <w:p w14:paraId="0A99646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")]</w:t>
      </w:r>
    </w:p>
    <w:p w14:paraId="39ACD10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class SeaGruz : Sudno//Скорость равна 6, цена 1000, шанс поломки 0,1</w:t>
      </w:r>
    </w:p>
    <w:p w14:paraId="35DADF3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{</w:t>
      </w:r>
    </w:p>
    <w:p w14:paraId="28B12DC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SeaGruz(Coordinate coordinate, Random random) : base(coordinate, 6, 1000, 0.1, random)</w:t>
      </w:r>
    </w:p>
    <w:p w14:paraId="3034D52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{</w:t>
      </w:r>
    </w:p>
    <w:p w14:paraId="75E1E7B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7682902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09E0DEA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}</w:t>
      </w:r>
    </w:p>
    <w:p w14:paraId="12CA158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#endregion</w:t>
      </w:r>
    </w:p>
    <w:p w14:paraId="6DA83DE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6A5C5FD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#region Organizer</w:t>
      </w:r>
    </w:p>
    <w:p w14:paraId="74D4FA7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/// &lt;summary&gt;</w:t>
      </w:r>
    </w:p>
    <w:p w14:paraId="2998A44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/// Организатор рейса, движется к офису</w:t>
      </w:r>
    </w:p>
    <w:p w14:paraId="5FE23E5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/// &lt;/summary&gt;</w:t>
      </w:r>
    </w:p>
    <w:p w14:paraId="057E323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[CustomStyle(</w:t>
      </w:r>
    </w:p>
    <w:p w14:paraId="55598B6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@"new ol.style.Style({</w:t>
      </w:r>
    </w:p>
    <w:p w14:paraId="6745A7F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image: new ol.style.Circle({</w:t>
      </w:r>
    </w:p>
    <w:p w14:paraId="7649756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opacity: 1.0,</w:t>
      </w:r>
    </w:p>
    <w:p w14:paraId="7B293BD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scale: 1.0,</w:t>
      </w:r>
    </w:p>
    <w:p w14:paraId="77E8ADA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radius: 4,</w:t>
      </w:r>
    </w:p>
    <w:p w14:paraId="345A825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fill: new ol.style.Fill({</w:t>
      </w:r>
    </w:p>
    <w:p w14:paraId="0F47E12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color: 'rgba(0,0,0,255)'</w:t>
      </w:r>
    </w:p>
    <w:p w14:paraId="53959E4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}),</w:t>
      </w:r>
    </w:p>
    <w:p w14:paraId="2DE63FC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stroke: new ol.style.Stroke({</w:t>
      </w:r>
    </w:p>
    <w:p w14:paraId="752A307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color: 'rgba(0, 255, 255, 1)',</w:t>
      </w:r>
    </w:p>
    <w:p w14:paraId="6E91A69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width: 1</w:t>
      </w:r>
    </w:p>
    <w:p w14:paraId="64B0973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}),</w:t>
      </w:r>
    </w:p>
    <w:p w14:paraId="65A6FBC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})</w:t>
      </w:r>
    </w:p>
    <w:p w14:paraId="52156AA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});</w:t>
      </w:r>
    </w:p>
    <w:p w14:paraId="1AA9DB2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")]</w:t>
      </w:r>
    </w:p>
    <w:p w14:paraId="0148D6B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class Organizer : Point</w:t>
      </w:r>
    </w:p>
    <w:p w14:paraId="6260D2E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{</w:t>
      </w:r>
    </w:p>
    <w:p w14:paraId="37881E9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private Coordinate OfficeEntrance { get; }//Координаты входа в офис</w:t>
      </w:r>
    </w:p>
    <w:p w14:paraId="7C0A8C6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private int Money { get; set; }//Деньги организатора</w:t>
      </w:r>
    </w:p>
    <w:p w14:paraId="3BB832F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Sudno Sudno { get; set; }//Оформленный рейс(судно)</w:t>
      </w:r>
    </w:p>
    <w:p w14:paraId="248708F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lastRenderedPageBreak/>
        <w:t xml:space="preserve">        private int Number { get; }//Номер покупателя</w:t>
      </w:r>
    </w:p>
    <w:p w14:paraId="6B6FB52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</w:t>
      </w:r>
      <w:r w:rsidRPr="009A1CBF">
        <w:rPr>
          <w:rFonts w:ascii="Consolas" w:hAnsi="Consolas" w:cs="Times New Roman"/>
          <w:sz w:val="16"/>
          <w:szCs w:val="16"/>
        </w:rPr>
        <w:t xml:space="preserve"> </w:t>
      </w:r>
      <w:r w:rsidRPr="009A1CBF">
        <w:rPr>
          <w:rFonts w:ascii="Consolas" w:hAnsi="Consolas" w:cs="Times New Roman"/>
          <w:sz w:val="16"/>
          <w:szCs w:val="16"/>
          <w:lang w:val="en-US"/>
        </w:rPr>
        <w:t>bool</w:t>
      </w:r>
      <w:r w:rsidRPr="009A1CBF">
        <w:rPr>
          <w:rFonts w:ascii="Consolas" w:hAnsi="Consolas" w:cs="Times New Roman"/>
          <w:sz w:val="16"/>
          <w:szCs w:val="16"/>
        </w:rPr>
        <w:t xml:space="preserve"> </w:t>
      </w:r>
      <w:r w:rsidRPr="009A1CBF">
        <w:rPr>
          <w:rFonts w:ascii="Consolas" w:hAnsi="Consolas" w:cs="Times New Roman"/>
          <w:sz w:val="16"/>
          <w:szCs w:val="16"/>
          <w:lang w:val="en-US"/>
        </w:rPr>
        <w:t>SudnoIsAdded</w:t>
      </w:r>
      <w:r w:rsidRPr="009A1CBF">
        <w:rPr>
          <w:rFonts w:ascii="Consolas" w:hAnsi="Consolas" w:cs="Times New Roman"/>
          <w:sz w:val="16"/>
          <w:szCs w:val="16"/>
        </w:rPr>
        <w:t xml:space="preserve"> { </w:t>
      </w:r>
      <w:r w:rsidRPr="009A1CBF">
        <w:rPr>
          <w:rFonts w:ascii="Consolas" w:hAnsi="Consolas" w:cs="Times New Roman"/>
          <w:sz w:val="16"/>
          <w:szCs w:val="16"/>
          <w:lang w:val="en-US"/>
        </w:rPr>
        <w:t>get</w:t>
      </w:r>
      <w:r w:rsidRPr="009A1CBF">
        <w:rPr>
          <w:rFonts w:ascii="Consolas" w:hAnsi="Consolas" w:cs="Times New Roman"/>
          <w:sz w:val="16"/>
          <w:szCs w:val="16"/>
        </w:rPr>
        <w:t xml:space="preserve">; </w:t>
      </w:r>
      <w:r w:rsidRPr="009A1CBF">
        <w:rPr>
          <w:rFonts w:ascii="Consolas" w:hAnsi="Consolas" w:cs="Times New Roman"/>
          <w:sz w:val="16"/>
          <w:szCs w:val="16"/>
          <w:lang w:val="en-US"/>
        </w:rPr>
        <w:t>set</w:t>
      </w:r>
      <w:r w:rsidRPr="009A1CBF">
        <w:rPr>
          <w:rFonts w:ascii="Consolas" w:hAnsi="Consolas" w:cs="Times New Roman"/>
          <w:sz w:val="16"/>
          <w:szCs w:val="16"/>
        </w:rPr>
        <w:t>; }//Добавлено ли судно на карту</w:t>
      </w:r>
    </w:p>
    <w:p w14:paraId="3785C00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public bool SudnoIsBroken { get; set; }//Сломано ли судно </w:t>
      </w:r>
    </w:p>
    <w:p w14:paraId="2124E08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bool NotEnoughMoney { get; set; }//Хватает ли денег на оформление рейса</w:t>
      </w:r>
    </w:p>
    <w:p w14:paraId="1EC66AE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Organizer(Coordinate coordinate, int money, int number) : base(coordinate)</w:t>
      </w:r>
    </w:p>
    <w:p w14:paraId="3D0084F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{</w:t>
      </w:r>
    </w:p>
    <w:p w14:paraId="57FA28D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Money = money;</w:t>
      </w:r>
    </w:p>
    <w:p w14:paraId="32FE690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OfficeEntrance = new Coordinate(4957253, 6226389);</w:t>
      </w:r>
    </w:p>
    <w:p w14:paraId="6510C52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Number = number;</w:t>
      </w:r>
    </w:p>
    <w:p w14:paraId="4F675FA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SudnoIsAdded = false;</w:t>
      </w:r>
    </w:p>
    <w:p w14:paraId="4BCE3DC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SudnoIsBroken = false;</w:t>
      </w:r>
    </w:p>
    <w:p w14:paraId="4224AB2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NotEnoughMoney = false;</w:t>
      </w:r>
    </w:p>
    <w:p w14:paraId="13C7937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6A705BC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Console.WriteLine($"[Организатор {number}] выдвинулся\n");</w:t>
      </w:r>
    </w:p>
    <w:p w14:paraId="737E83B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578FDED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void DoOrganizerThings(Office store)</w:t>
      </w:r>
    </w:p>
    <w:p w14:paraId="4563E1F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</w:t>
      </w:r>
      <w:r w:rsidRPr="009A1CBF">
        <w:rPr>
          <w:rFonts w:ascii="Consolas" w:hAnsi="Consolas" w:cs="Times New Roman"/>
          <w:sz w:val="16"/>
          <w:szCs w:val="16"/>
        </w:rPr>
        <w:t>{</w:t>
      </w:r>
    </w:p>
    <w:p w14:paraId="23E001F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if</w:t>
      </w:r>
      <w:r w:rsidRPr="009A1CBF">
        <w:rPr>
          <w:rFonts w:ascii="Consolas" w:hAnsi="Consolas" w:cs="Times New Roman"/>
          <w:sz w:val="16"/>
          <w:szCs w:val="16"/>
        </w:rPr>
        <w:t xml:space="preserve"> (</w:t>
      </w:r>
      <w:r w:rsidRPr="009A1CBF">
        <w:rPr>
          <w:rFonts w:ascii="Consolas" w:hAnsi="Consolas" w:cs="Times New Roman"/>
          <w:sz w:val="16"/>
          <w:szCs w:val="16"/>
          <w:lang w:val="en-US"/>
        </w:rPr>
        <w:t>Sudno</w:t>
      </w:r>
      <w:r w:rsidRPr="009A1CBF">
        <w:rPr>
          <w:rFonts w:ascii="Consolas" w:hAnsi="Consolas" w:cs="Times New Roman"/>
          <w:sz w:val="16"/>
          <w:szCs w:val="16"/>
        </w:rPr>
        <w:t xml:space="preserve"> == </w:t>
      </w:r>
      <w:r w:rsidRPr="009A1CBF">
        <w:rPr>
          <w:rFonts w:ascii="Consolas" w:hAnsi="Consolas" w:cs="Times New Roman"/>
          <w:sz w:val="16"/>
          <w:szCs w:val="16"/>
          <w:lang w:val="en-US"/>
        </w:rPr>
        <w:t>null</w:t>
      </w:r>
      <w:r w:rsidRPr="009A1CBF">
        <w:rPr>
          <w:rFonts w:ascii="Consolas" w:hAnsi="Consolas" w:cs="Times New Roman"/>
          <w:sz w:val="16"/>
          <w:szCs w:val="16"/>
        </w:rPr>
        <w:t>)//</w:t>
      </w:r>
      <w:r w:rsidRPr="009A1CBF">
        <w:rPr>
          <w:rFonts w:ascii="Consolas" w:hAnsi="Consolas" w:cs="Times New Roman"/>
          <w:sz w:val="16"/>
          <w:szCs w:val="16"/>
          <w:lang w:val="en-US"/>
        </w:rPr>
        <w:t>C</w:t>
      </w:r>
      <w:r w:rsidRPr="009A1CBF">
        <w:rPr>
          <w:rFonts w:ascii="Consolas" w:hAnsi="Consolas" w:cs="Times New Roman"/>
          <w:sz w:val="16"/>
          <w:szCs w:val="16"/>
        </w:rPr>
        <w:t>удно ещё не тронулось (рейс не заказан)</w:t>
      </w:r>
    </w:p>
    <w:p w14:paraId="63B74C2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{</w:t>
      </w:r>
    </w:p>
    <w:p w14:paraId="09F1203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if (!Coordinate.Equals(OfficeEntrance))//Ещё не подошёл ко входу</w:t>
      </w:r>
    </w:p>
    <w:p w14:paraId="026E236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{</w:t>
      </w:r>
    </w:p>
    <w:p w14:paraId="56518B3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Console.WriteLine($"[Организатор рейса {Number}] идёт ко входу в офис\n");</w:t>
      </w:r>
    </w:p>
    <w:p w14:paraId="1157E5C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GoToOfficeEntrance();</w:t>
      </w:r>
    </w:p>
    <w:p w14:paraId="7415DCE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}</w:t>
      </w:r>
    </w:p>
    <w:p w14:paraId="05C76D5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else if (SudnoIsBroken)//Судно сломано</w:t>
      </w:r>
    </w:p>
    <w:p w14:paraId="4EB9A4A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{</w:t>
      </w:r>
    </w:p>
    <w:p w14:paraId="42EE678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//Рейс отменяется</w:t>
      </w:r>
    </w:p>
    <w:p w14:paraId="4F07274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}</w:t>
      </w:r>
    </w:p>
    <w:p w14:paraId="607A71D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else</w:t>
      </w:r>
    </w:p>
    <w:p w14:paraId="546EDF0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{</w:t>
      </w:r>
    </w:p>
    <w:p w14:paraId="3C702FF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BuySudno(store);</w:t>
      </w:r>
    </w:p>
    <w:p w14:paraId="36EE128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</w:t>
      </w:r>
      <w:r w:rsidRPr="009A1CBF">
        <w:rPr>
          <w:rFonts w:ascii="Consolas" w:hAnsi="Consolas" w:cs="Times New Roman"/>
          <w:sz w:val="16"/>
          <w:szCs w:val="16"/>
        </w:rPr>
        <w:t>}</w:t>
      </w:r>
    </w:p>
    <w:p w14:paraId="664A2E3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}</w:t>
      </w:r>
    </w:p>
    <w:p w14:paraId="46DBFE5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else</w:t>
      </w:r>
    </w:p>
    <w:p w14:paraId="00BA6F2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{</w:t>
      </w:r>
    </w:p>
    <w:p w14:paraId="0B4739E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if</w:t>
      </w:r>
      <w:r w:rsidRPr="009A1CBF">
        <w:rPr>
          <w:rFonts w:ascii="Consolas" w:hAnsi="Consolas" w:cs="Times New Roman"/>
          <w:sz w:val="16"/>
          <w:szCs w:val="16"/>
        </w:rPr>
        <w:t xml:space="preserve"> (</w:t>
      </w:r>
      <w:r w:rsidRPr="009A1CBF">
        <w:rPr>
          <w:rFonts w:ascii="Consolas" w:hAnsi="Consolas" w:cs="Times New Roman"/>
          <w:sz w:val="16"/>
          <w:szCs w:val="16"/>
          <w:lang w:val="en-US"/>
        </w:rPr>
        <w:t>Sudno</w:t>
      </w:r>
      <w:r w:rsidRPr="009A1CBF">
        <w:rPr>
          <w:rFonts w:ascii="Consolas" w:hAnsi="Consolas" w:cs="Times New Roman"/>
          <w:sz w:val="16"/>
          <w:szCs w:val="16"/>
        </w:rPr>
        <w:t>.</w:t>
      </w:r>
      <w:r w:rsidRPr="009A1CBF">
        <w:rPr>
          <w:rFonts w:ascii="Consolas" w:hAnsi="Consolas" w:cs="Times New Roman"/>
          <w:sz w:val="16"/>
          <w:szCs w:val="16"/>
          <w:lang w:val="en-US"/>
        </w:rPr>
        <w:t>CheckFailure</w:t>
      </w:r>
      <w:r w:rsidRPr="009A1CBF">
        <w:rPr>
          <w:rFonts w:ascii="Consolas" w:hAnsi="Consolas" w:cs="Times New Roman"/>
          <w:sz w:val="16"/>
          <w:szCs w:val="16"/>
        </w:rPr>
        <w:t>())//Если судно не прошло проверку</w:t>
      </w:r>
    </w:p>
    <w:p w14:paraId="4685541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{</w:t>
      </w:r>
    </w:p>
    <w:p w14:paraId="03F807C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SudnoIsBroken</w:t>
      </w:r>
      <w:r w:rsidRPr="009A1CBF">
        <w:rPr>
          <w:rFonts w:ascii="Consolas" w:hAnsi="Consolas" w:cs="Times New Roman"/>
          <w:sz w:val="16"/>
          <w:szCs w:val="16"/>
        </w:rPr>
        <w:t xml:space="preserve"> = </w:t>
      </w:r>
      <w:r w:rsidRPr="009A1CBF">
        <w:rPr>
          <w:rFonts w:ascii="Consolas" w:hAnsi="Consolas" w:cs="Times New Roman"/>
          <w:sz w:val="16"/>
          <w:szCs w:val="16"/>
          <w:lang w:val="en-US"/>
        </w:rPr>
        <w:t>true</w:t>
      </w:r>
      <w:r w:rsidRPr="009A1CBF">
        <w:rPr>
          <w:rFonts w:ascii="Consolas" w:hAnsi="Consolas" w:cs="Times New Roman"/>
          <w:sz w:val="16"/>
          <w:szCs w:val="16"/>
        </w:rPr>
        <w:t>;//Подтверждение поломки</w:t>
      </w:r>
    </w:p>
    <w:p w14:paraId="5D4E4FF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Console</w:t>
      </w:r>
      <w:r w:rsidRPr="009A1CBF">
        <w:rPr>
          <w:rFonts w:ascii="Consolas" w:hAnsi="Consolas" w:cs="Times New Roman"/>
          <w:sz w:val="16"/>
          <w:szCs w:val="16"/>
        </w:rPr>
        <w:t>.</w:t>
      </w:r>
      <w:r w:rsidRPr="009A1CBF">
        <w:rPr>
          <w:rFonts w:ascii="Consolas" w:hAnsi="Consolas" w:cs="Times New Roman"/>
          <w:sz w:val="16"/>
          <w:szCs w:val="16"/>
          <w:lang w:val="en-US"/>
        </w:rPr>
        <w:t>WriteLine</w:t>
      </w:r>
      <w:r w:rsidRPr="009A1CBF">
        <w:rPr>
          <w:rFonts w:ascii="Consolas" w:hAnsi="Consolas" w:cs="Times New Roman"/>
          <w:sz w:val="16"/>
          <w:szCs w:val="16"/>
        </w:rPr>
        <w:t>($"[У Организатора рейса {</w:t>
      </w:r>
      <w:r w:rsidRPr="009A1CBF">
        <w:rPr>
          <w:rFonts w:ascii="Consolas" w:hAnsi="Consolas" w:cs="Times New Roman"/>
          <w:sz w:val="16"/>
          <w:szCs w:val="16"/>
          <w:lang w:val="en-US"/>
        </w:rPr>
        <w:t>Number</w:t>
      </w:r>
      <w:r w:rsidRPr="009A1CBF">
        <w:rPr>
          <w:rFonts w:ascii="Consolas" w:hAnsi="Consolas" w:cs="Times New Roman"/>
          <w:sz w:val="16"/>
          <w:szCs w:val="16"/>
        </w:rPr>
        <w:t>}] сломано судно\</w:t>
      </w:r>
      <w:r w:rsidRPr="009A1CBF">
        <w:rPr>
          <w:rFonts w:ascii="Consolas" w:hAnsi="Consolas" w:cs="Times New Roman"/>
          <w:sz w:val="16"/>
          <w:szCs w:val="16"/>
          <w:lang w:val="en-US"/>
        </w:rPr>
        <w:t>n</w:t>
      </w:r>
      <w:r w:rsidRPr="009A1CBF">
        <w:rPr>
          <w:rFonts w:ascii="Consolas" w:hAnsi="Consolas" w:cs="Times New Roman"/>
          <w:sz w:val="16"/>
          <w:szCs w:val="16"/>
        </w:rPr>
        <w:t>");</w:t>
      </w:r>
    </w:p>
    <w:p w14:paraId="205F13F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}</w:t>
      </w:r>
    </w:p>
    <w:p w14:paraId="7A8EDFD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else</w:t>
      </w:r>
    </w:p>
    <w:p w14:paraId="562F5DB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{</w:t>
      </w:r>
    </w:p>
    <w:p w14:paraId="722BA22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    //Передвинуть судно на его скорость</w:t>
      </w:r>
    </w:p>
    <w:p w14:paraId="0EF990F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Sudno.Coordinate.X += Sudno.Speed;</w:t>
      </w:r>
    </w:p>
    <w:p w14:paraId="173BD81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Sudno.Coordinate.Y -= Sudno.Speed;</w:t>
      </w:r>
    </w:p>
    <w:p w14:paraId="6DDE655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07E38DA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Coordinate.X = Sudno.Coordinate.X;</w:t>
      </w:r>
    </w:p>
    <w:p w14:paraId="3FBE3D0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Coordinate.Y = Sudno.Coordinate.Y;</w:t>
      </w:r>
    </w:p>
    <w:p w14:paraId="0037E49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}</w:t>
      </w:r>
    </w:p>
    <w:p w14:paraId="7B499E1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</w:t>
      </w:r>
    </w:p>
    <w:p w14:paraId="5243CB4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0DD9432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lastRenderedPageBreak/>
        <w:t xml:space="preserve">        public void BuySudno(Office store)//Заказать судно(его рейс)</w:t>
      </w:r>
    </w:p>
    <w:p w14:paraId="62F0D32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{</w:t>
      </w:r>
    </w:p>
    <w:p w14:paraId="4BE25A2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Sudno = store.SellSudno(Money);</w:t>
      </w:r>
    </w:p>
    <w:p w14:paraId="45A9B78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1AF3823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if (Sudno != null)//Если хватило денег и рейс куплен</w:t>
      </w:r>
    </w:p>
    <w:p w14:paraId="0AD6C08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{</w:t>
      </w:r>
    </w:p>
    <w:p w14:paraId="6BA511B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Console.WriteLine($"[Организатор рейса {Number}] покупает рейс за {(int)Sudno.Price} денег");</w:t>
      </w:r>
    </w:p>
    <w:p w14:paraId="36A5CAC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Money -= (int)Sudno.Price;//Списать сумму </w:t>
      </w:r>
    </w:p>
    <w:p w14:paraId="11606BB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</w:t>
      </w:r>
    </w:p>
    <w:p w14:paraId="3B10186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else</w:t>
      </w:r>
    </w:p>
    <w:p w14:paraId="7384FC9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{</w:t>
      </w:r>
    </w:p>
    <w:p w14:paraId="4FDBDAA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NotEnoughMoney = true;</w:t>
      </w:r>
    </w:p>
    <w:p w14:paraId="40609E7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</w:t>
      </w:r>
    </w:p>
    <w:p w14:paraId="55AC655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51B7BAB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private void GoToOfficeEntrance()//Идти ко входу в офис</w:t>
      </w:r>
    </w:p>
    <w:p w14:paraId="108262E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{</w:t>
      </w:r>
    </w:p>
    <w:p w14:paraId="75193E1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if (Coordinate.Y - OfficeEntrance.Y &gt;= 0)//Если случайно прошёл мимо входа</w:t>
      </w:r>
    </w:p>
    <w:p w14:paraId="6470C49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{</w:t>
      </w:r>
    </w:p>
    <w:p w14:paraId="5532979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Coordinate.X = OfficeEntrance.X;</w:t>
      </w:r>
    </w:p>
    <w:p w14:paraId="10EF5C2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Coordinate.Y = OfficeEntrance.Y;</w:t>
      </w:r>
    </w:p>
    <w:p w14:paraId="49AFBA4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</w:t>
      </w:r>
    </w:p>
    <w:p w14:paraId="758B369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else</w:t>
      </w:r>
    </w:p>
    <w:p w14:paraId="78BB6E5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{</w:t>
      </w:r>
    </w:p>
    <w:p w14:paraId="4985E8A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Coordinate.Y += 2;</w:t>
      </w:r>
    </w:p>
    <w:p w14:paraId="313C680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</w:t>
      </w:r>
    </w:p>
    <w:p w14:paraId="756EAD7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320112B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6E3876C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}</w:t>
      </w:r>
    </w:p>
    <w:p w14:paraId="0732CC1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#endregion</w:t>
      </w:r>
    </w:p>
    <w:p w14:paraId="42CCC04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43FA7FC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#region PortRiver</w:t>
      </w:r>
    </w:p>
    <w:p w14:paraId="7C03B58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[CustomStyle(</w:t>
      </w:r>
    </w:p>
    <w:p w14:paraId="3558C30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@"new ol.style.Style({</w:t>
      </w:r>
    </w:p>
    <w:p w14:paraId="293ED77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fill: new ol.style.Fill(</w:t>
      </w:r>
    </w:p>
    <w:p w14:paraId="6ADC7D4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{</w:t>
      </w:r>
    </w:p>
    <w:p w14:paraId="27BE8AC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color: 'rgba(0,120,33,255)'</w:t>
      </w:r>
    </w:p>
    <w:p w14:paraId="53DE852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}),</w:t>
      </w:r>
    </w:p>
    <w:p w14:paraId="1AA6FDF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stroke: new ol.style.Stroke(</w:t>
      </w:r>
    </w:p>
    <w:p w14:paraId="136A9E1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{</w:t>
      </w:r>
    </w:p>
    <w:p w14:paraId="7C3EACC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color: 'rgba(255, 0, 0, 1)',</w:t>
      </w:r>
    </w:p>
    <w:p w14:paraId="0B76DD0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width: 1</w:t>
      </w:r>
    </w:p>
    <w:p w14:paraId="6A0B33A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}),</w:t>
      </w:r>
    </w:p>
    <w:p w14:paraId="4ACA92F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});</w:t>
      </w:r>
    </w:p>
    <w:p w14:paraId="587612F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")]</w:t>
      </w:r>
    </w:p>
    <w:p w14:paraId="44C318E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class PortRiver : Polygon//Речной порт, ремонт судна</w:t>
      </w:r>
    </w:p>
    <w:p w14:paraId="0BA00B9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{</w:t>
      </w:r>
    </w:p>
    <w:p w14:paraId="15E9BBB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private int SudnoParts { get; set; }//Запчасти для производства</w:t>
      </w:r>
    </w:p>
    <w:p w14:paraId="42D2E16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private</w:t>
      </w:r>
      <w:r w:rsidRPr="009A1CBF">
        <w:rPr>
          <w:rFonts w:ascii="Consolas" w:hAnsi="Consolas" w:cs="Times New Roman"/>
          <w:sz w:val="16"/>
          <w:szCs w:val="16"/>
        </w:rPr>
        <w:t xml:space="preserve"> </w:t>
      </w:r>
      <w:r w:rsidRPr="009A1CBF">
        <w:rPr>
          <w:rFonts w:ascii="Consolas" w:hAnsi="Consolas" w:cs="Times New Roman"/>
          <w:sz w:val="16"/>
          <w:szCs w:val="16"/>
          <w:lang w:val="en-US"/>
        </w:rPr>
        <w:t>int</w:t>
      </w:r>
      <w:r w:rsidRPr="009A1CBF">
        <w:rPr>
          <w:rFonts w:ascii="Consolas" w:hAnsi="Consolas" w:cs="Times New Roman"/>
          <w:sz w:val="16"/>
          <w:szCs w:val="16"/>
        </w:rPr>
        <w:t xml:space="preserve">[] </w:t>
      </w:r>
      <w:r w:rsidRPr="009A1CBF">
        <w:rPr>
          <w:rFonts w:ascii="Consolas" w:hAnsi="Consolas" w:cs="Times New Roman"/>
          <w:sz w:val="16"/>
          <w:szCs w:val="16"/>
          <w:lang w:val="en-US"/>
        </w:rPr>
        <w:t>partForType</w:t>
      </w:r>
      <w:r w:rsidRPr="009A1CBF">
        <w:rPr>
          <w:rFonts w:ascii="Consolas" w:hAnsi="Consolas" w:cs="Times New Roman"/>
          <w:sz w:val="16"/>
          <w:szCs w:val="16"/>
        </w:rPr>
        <w:t xml:space="preserve"> { </w:t>
      </w:r>
      <w:r w:rsidRPr="009A1CBF">
        <w:rPr>
          <w:rFonts w:ascii="Consolas" w:hAnsi="Consolas" w:cs="Times New Roman"/>
          <w:sz w:val="16"/>
          <w:szCs w:val="16"/>
          <w:lang w:val="en-US"/>
        </w:rPr>
        <w:t>get</w:t>
      </w:r>
      <w:r w:rsidRPr="009A1CBF">
        <w:rPr>
          <w:rFonts w:ascii="Consolas" w:hAnsi="Consolas" w:cs="Times New Roman"/>
          <w:sz w:val="16"/>
          <w:szCs w:val="16"/>
        </w:rPr>
        <w:t>; }//Сколько запчастей тратится на каждый тип судна</w:t>
      </w:r>
    </w:p>
    <w:p w14:paraId="2F1DED4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private Random Random { get; }</w:t>
      </w:r>
    </w:p>
    <w:p w14:paraId="2A25AEB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private PortSea PortSea { get; }//Филиал на море</w:t>
      </w:r>
    </w:p>
    <w:p w14:paraId="02AC731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lastRenderedPageBreak/>
        <w:t xml:space="preserve">        public PortRiver(int X, int Y, int initialParts, Random random, PortSea portSea)</w:t>
      </w:r>
    </w:p>
    <w:p w14:paraId="2CC8975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: base(new LinearRing(</w:t>
      </w:r>
    </w:p>
    <w:p w14:paraId="2663D2B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new Coordinate[] {</w:t>
      </w:r>
    </w:p>
    <w:p w14:paraId="5E97474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new Coordinate(X, Y),</w:t>
      </w:r>
    </w:p>
    <w:p w14:paraId="6C95C98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new Coordinate(X, Y - 200),</w:t>
      </w:r>
    </w:p>
    <w:p w14:paraId="49621BD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new Coordinate(X - 200, Y - 200),</w:t>
      </w:r>
    </w:p>
    <w:p w14:paraId="53D3A7A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new Coordinate(X - 200, Y),</w:t>
      </w:r>
    </w:p>
    <w:p w14:paraId="79D39E9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new Coordinate(X, Y)</w:t>
      </w:r>
    </w:p>
    <w:p w14:paraId="4678CAE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}))</w:t>
      </w:r>
    </w:p>
    <w:p w14:paraId="230D8A2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{</w:t>
      </w:r>
    </w:p>
    <w:p w14:paraId="597948B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SudnoParts = initialParts;</w:t>
      </w:r>
    </w:p>
    <w:p w14:paraId="1CE772D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Random = random;</w:t>
      </w:r>
    </w:p>
    <w:p w14:paraId="762C89B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PortSea = portSea;</w:t>
      </w:r>
    </w:p>
    <w:p w14:paraId="25AB86B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405B3F7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partForType = new int[3] { 500, 2000, 5000 };</w:t>
      </w:r>
    </w:p>
    <w:p w14:paraId="079DB7A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489B673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void Work()</w:t>
      </w:r>
    </w:p>
    <w:p w14:paraId="0CD2C7B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{</w:t>
      </w:r>
    </w:p>
    <w:p w14:paraId="0D44E6E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if (SudnoParts &gt;= partForType[2])//Если хватает деталей на ремонт</w:t>
      </w:r>
    </w:p>
    <w:p w14:paraId="275A74C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</w:t>
      </w:r>
      <w:r w:rsidRPr="009A1CBF">
        <w:rPr>
          <w:rFonts w:ascii="Consolas" w:hAnsi="Consolas" w:cs="Times New Roman"/>
          <w:sz w:val="16"/>
          <w:szCs w:val="16"/>
        </w:rPr>
        <w:t>{</w:t>
      </w:r>
    </w:p>
    <w:p w14:paraId="543E8F6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if</w:t>
      </w:r>
      <w:r w:rsidRPr="009A1CBF">
        <w:rPr>
          <w:rFonts w:ascii="Consolas" w:hAnsi="Consolas" w:cs="Times New Roman"/>
          <w:sz w:val="16"/>
          <w:szCs w:val="16"/>
        </w:rPr>
        <w:t xml:space="preserve"> (!</w:t>
      </w:r>
      <w:r w:rsidRPr="009A1CBF">
        <w:rPr>
          <w:rFonts w:ascii="Consolas" w:hAnsi="Consolas" w:cs="Times New Roman"/>
          <w:sz w:val="16"/>
          <w:szCs w:val="16"/>
          <w:lang w:val="en-US"/>
        </w:rPr>
        <w:t>PortSea</w:t>
      </w:r>
      <w:r w:rsidRPr="009A1CBF">
        <w:rPr>
          <w:rFonts w:ascii="Consolas" w:hAnsi="Consolas" w:cs="Times New Roman"/>
          <w:sz w:val="16"/>
          <w:szCs w:val="16"/>
        </w:rPr>
        <w:t>.</w:t>
      </w:r>
      <w:r w:rsidRPr="009A1CBF">
        <w:rPr>
          <w:rFonts w:ascii="Consolas" w:hAnsi="Consolas" w:cs="Times New Roman"/>
          <w:sz w:val="16"/>
          <w:szCs w:val="16"/>
          <w:lang w:val="en-US"/>
        </w:rPr>
        <w:t>isFull</w:t>
      </w:r>
      <w:r w:rsidRPr="009A1CBF">
        <w:rPr>
          <w:rFonts w:ascii="Consolas" w:hAnsi="Consolas" w:cs="Times New Roman"/>
          <w:sz w:val="16"/>
          <w:szCs w:val="16"/>
        </w:rPr>
        <w:t>)//Если порт не заполнен</w:t>
      </w:r>
    </w:p>
    <w:p w14:paraId="7F0FE9C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{</w:t>
      </w:r>
    </w:p>
    <w:p w14:paraId="2087B00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    //Определим какой тип судна ремонтируется в этот раз</w:t>
      </w:r>
    </w:p>
    <w:p w14:paraId="10792D2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double</w:t>
      </w:r>
      <w:r w:rsidRPr="009A1CBF">
        <w:rPr>
          <w:rFonts w:ascii="Consolas" w:hAnsi="Consolas" w:cs="Times New Roman"/>
          <w:sz w:val="16"/>
          <w:szCs w:val="16"/>
        </w:rPr>
        <w:t xml:space="preserve"> </w:t>
      </w:r>
      <w:r w:rsidRPr="009A1CBF">
        <w:rPr>
          <w:rFonts w:ascii="Consolas" w:hAnsi="Consolas" w:cs="Times New Roman"/>
          <w:sz w:val="16"/>
          <w:szCs w:val="16"/>
          <w:lang w:val="en-US"/>
        </w:rPr>
        <w:t>rand</w:t>
      </w:r>
      <w:r w:rsidRPr="009A1CBF">
        <w:rPr>
          <w:rFonts w:ascii="Consolas" w:hAnsi="Consolas" w:cs="Times New Roman"/>
          <w:sz w:val="16"/>
          <w:szCs w:val="16"/>
        </w:rPr>
        <w:t xml:space="preserve"> = </w:t>
      </w:r>
      <w:r w:rsidRPr="009A1CBF">
        <w:rPr>
          <w:rFonts w:ascii="Consolas" w:hAnsi="Consolas" w:cs="Times New Roman"/>
          <w:sz w:val="16"/>
          <w:szCs w:val="16"/>
          <w:lang w:val="en-US"/>
        </w:rPr>
        <w:t>Random</w:t>
      </w:r>
      <w:r w:rsidRPr="009A1CBF">
        <w:rPr>
          <w:rFonts w:ascii="Consolas" w:hAnsi="Consolas" w:cs="Times New Roman"/>
          <w:sz w:val="16"/>
          <w:szCs w:val="16"/>
        </w:rPr>
        <w:t>.</w:t>
      </w:r>
      <w:r w:rsidRPr="009A1CBF">
        <w:rPr>
          <w:rFonts w:ascii="Consolas" w:hAnsi="Consolas" w:cs="Times New Roman"/>
          <w:sz w:val="16"/>
          <w:szCs w:val="16"/>
          <w:lang w:val="en-US"/>
        </w:rPr>
        <w:t>NextDouble</w:t>
      </w:r>
      <w:r w:rsidRPr="009A1CBF">
        <w:rPr>
          <w:rFonts w:ascii="Consolas" w:hAnsi="Consolas" w:cs="Times New Roman"/>
          <w:sz w:val="16"/>
          <w:szCs w:val="16"/>
        </w:rPr>
        <w:t>();//0 - Мор.Грузовое, 1 - Реч.Грузовое, 2 - Мор.Туристическое</w:t>
      </w:r>
    </w:p>
    <w:p w14:paraId="13C5E98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int typeOfSudno;</w:t>
      </w:r>
    </w:p>
    <w:p w14:paraId="2A9C373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45FEC65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if (rand &gt; 0.9)</w:t>
      </w:r>
    </w:p>
    <w:p w14:paraId="5A0AF80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    typeOfSudno = 2;</w:t>
      </w:r>
    </w:p>
    <w:p w14:paraId="71D90B6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else if (rand &gt; 0.6)</w:t>
      </w:r>
    </w:p>
    <w:p w14:paraId="2E96CAA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    typeOfSudno = 1;</w:t>
      </w:r>
    </w:p>
    <w:p w14:paraId="69EA367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else</w:t>
      </w:r>
    </w:p>
    <w:p w14:paraId="5938A1D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    typeOfSudno = 0;</w:t>
      </w:r>
    </w:p>
    <w:p w14:paraId="6CA48AF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7F732C5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SudnoParts</w:t>
      </w:r>
      <w:r w:rsidRPr="009A1CBF">
        <w:rPr>
          <w:rFonts w:ascii="Consolas" w:hAnsi="Consolas" w:cs="Times New Roman"/>
          <w:sz w:val="16"/>
          <w:szCs w:val="16"/>
        </w:rPr>
        <w:t xml:space="preserve"> -= </w:t>
      </w:r>
      <w:r w:rsidRPr="009A1CBF">
        <w:rPr>
          <w:rFonts w:ascii="Consolas" w:hAnsi="Consolas" w:cs="Times New Roman"/>
          <w:sz w:val="16"/>
          <w:szCs w:val="16"/>
          <w:lang w:val="en-US"/>
        </w:rPr>
        <w:t>partForType</w:t>
      </w:r>
      <w:r w:rsidRPr="009A1CBF">
        <w:rPr>
          <w:rFonts w:ascii="Consolas" w:hAnsi="Consolas" w:cs="Times New Roman"/>
          <w:sz w:val="16"/>
          <w:szCs w:val="16"/>
        </w:rPr>
        <w:t>[</w:t>
      </w:r>
      <w:r w:rsidRPr="009A1CBF">
        <w:rPr>
          <w:rFonts w:ascii="Consolas" w:hAnsi="Consolas" w:cs="Times New Roman"/>
          <w:sz w:val="16"/>
          <w:szCs w:val="16"/>
          <w:lang w:val="en-US"/>
        </w:rPr>
        <w:t>typeOfSudno</w:t>
      </w:r>
      <w:r w:rsidRPr="009A1CBF">
        <w:rPr>
          <w:rFonts w:ascii="Consolas" w:hAnsi="Consolas" w:cs="Times New Roman"/>
          <w:sz w:val="16"/>
          <w:szCs w:val="16"/>
        </w:rPr>
        <w:t>];//Отнимаем части затраченные на производство</w:t>
      </w:r>
    </w:p>
    <w:p w14:paraId="0079224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</w:p>
    <w:p w14:paraId="4224F6C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PortSea</w:t>
      </w:r>
      <w:r w:rsidRPr="009A1CBF">
        <w:rPr>
          <w:rFonts w:ascii="Consolas" w:hAnsi="Consolas" w:cs="Times New Roman"/>
          <w:sz w:val="16"/>
          <w:szCs w:val="16"/>
        </w:rPr>
        <w:t>.</w:t>
      </w:r>
      <w:r w:rsidRPr="009A1CBF">
        <w:rPr>
          <w:rFonts w:ascii="Consolas" w:hAnsi="Consolas" w:cs="Times New Roman"/>
          <w:sz w:val="16"/>
          <w:szCs w:val="16"/>
          <w:lang w:val="en-US"/>
        </w:rPr>
        <w:t>KeepNewSudno</w:t>
      </w:r>
      <w:r w:rsidRPr="009A1CBF">
        <w:rPr>
          <w:rFonts w:ascii="Consolas" w:hAnsi="Consolas" w:cs="Times New Roman"/>
          <w:sz w:val="16"/>
          <w:szCs w:val="16"/>
        </w:rPr>
        <w:t>(</w:t>
      </w:r>
      <w:r w:rsidRPr="009A1CBF">
        <w:rPr>
          <w:rFonts w:ascii="Consolas" w:hAnsi="Consolas" w:cs="Times New Roman"/>
          <w:sz w:val="16"/>
          <w:szCs w:val="16"/>
          <w:lang w:val="en-US"/>
        </w:rPr>
        <w:t>typeOfSudno</w:t>
      </w:r>
      <w:r w:rsidRPr="009A1CBF">
        <w:rPr>
          <w:rFonts w:ascii="Consolas" w:hAnsi="Consolas" w:cs="Times New Roman"/>
          <w:sz w:val="16"/>
          <w:szCs w:val="16"/>
        </w:rPr>
        <w:t>);//Судно отремонтировано и ожидает заказа</w:t>
      </w:r>
    </w:p>
    <w:p w14:paraId="1F1CFDB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</w:p>
    <w:p w14:paraId="363E930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Console</w:t>
      </w:r>
      <w:r w:rsidRPr="009A1CBF">
        <w:rPr>
          <w:rFonts w:ascii="Consolas" w:hAnsi="Consolas" w:cs="Times New Roman"/>
          <w:sz w:val="16"/>
          <w:szCs w:val="16"/>
        </w:rPr>
        <w:t>.</w:t>
      </w:r>
      <w:r w:rsidRPr="009A1CBF">
        <w:rPr>
          <w:rFonts w:ascii="Consolas" w:hAnsi="Consolas" w:cs="Times New Roman"/>
          <w:sz w:val="16"/>
          <w:szCs w:val="16"/>
          <w:lang w:val="en-US"/>
        </w:rPr>
        <w:t>WriteLine</w:t>
      </w:r>
      <w:r w:rsidRPr="009A1CBF">
        <w:rPr>
          <w:rFonts w:ascii="Consolas" w:hAnsi="Consolas" w:cs="Times New Roman"/>
          <w:sz w:val="16"/>
          <w:szCs w:val="16"/>
        </w:rPr>
        <w:t>($"[Ремонтный цех] Судно отремонтировано\</w:t>
      </w:r>
      <w:r w:rsidRPr="009A1CBF">
        <w:rPr>
          <w:rFonts w:ascii="Consolas" w:hAnsi="Consolas" w:cs="Times New Roman"/>
          <w:sz w:val="16"/>
          <w:szCs w:val="16"/>
          <w:lang w:val="en-US"/>
        </w:rPr>
        <w:t>n</w:t>
      </w:r>
      <w:r w:rsidRPr="009A1CBF">
        <w:rPr>
          <w:rFonts w:ascii="Consolas" w:hAnsi="Consolas" w:cs="Times New Roman"/>
          <w:sz w:val="16"/>
          <w:szCs w:val="16"/>
        </w:rPr>
        <w:t>");</w:t>
      </w:r>
    </w:p>
    <w:p w14:paraId="199C225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}</w:t>
      </w:r>
    </w:p>
    <w:p w14:paraId="15DDCAB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</w:t>
      </w:r>
    </w:p>
    <w:p w14:paraId="78B7361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else</w:t>
      </w:r>
    </w:p>
    <w:p w14:paraId="27A2AEC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{</w:t>
      </w:r>
    </w:p>
    <w:p w14:paraId="2717D88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SudnoParts += 10000;//Заказываем запчасти</w:t>
      </w:r>
    </w:p>
    <w:p w14:paraId="58DB149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</w:t>
      </w:r>
    </w:p>
    <w:p w14:paraId="67B1419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162D1C5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}</w:t>
      </w:r>
    </w:p>
    <w:p w14:paraId="5BA3EB3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#endregion</w:t>
      </w:r>
    </w:p>
    <w:p w14:paraId="3A83D27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6E2DA9C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#region PortSea</w:t>
      </w:r>
    </w:p>
    <w:p w14:paraId="68D7C20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[CustomStyle(</w:t>
      </w:r>
    </w:p>
    <w:p w14:paraId="383BC5B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lastRenderedPageBreak/>
        <w:t xml:space="preserve">        @"new ol.style.Style({</w:t>
      </w:r>
    </w:p>
    <w:p w14:paraId="681BB26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fill: new ol.style.Fill(</w:t>
      </w:r>
    </w:p>
    <w:p w14:paraId="0998D00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{</w:t>
      </w:r>
    </w:p>
    <w:p w14:paraId="46703FA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color: 'rgba(111,155,255,255)'</w:t>
      </w:r>
    </w:p>
    <w:p w14:paraId="5B46D79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}),</w:t>
      </w:r>
    </w:p>
    <w:p w14:paraId="47C9813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stroke: new ol.style.Stroke(</w:t>
      </w:r>
    </w:p>
    <w:p w14:paraId="186FE2A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{</w:t>
      </w:r>
    </w:p>
    <w:p w14:paraId="1756937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color: 'rgba(255, 0, 0, 1)',</w:t>
      </w:r>
    </w:p>
    <w:p w14:paraId="6F64B0B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width: 1</w:t>
      </w:r>
    </w:p>
    <w:p w14:paraId="04DC774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}),</w:t>
      </w:r>
    </w:p>
    <w:p w14:paraId="18D8E97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});</w:t>
      </w:r>
    </w:p>
    <w:p w14:paraId="54821C3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")]</w:t>
      </w:r>
    </w:p>
    <w:p w14:paraId="1E80CEC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class PortSea : Polygon//Морской порт, ремонт судна</w:t>
      </w:r>
    </w:p>
    <w:p w14:paraId="4E89AAF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{</w:t>
      </w:r>
    </w:p>
    <w:p w14:paraId="1270BD8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private int StoragePlace { get; set; }//Вместительность порта</w:t>
      </w:r>
    </w:p>
    <w:p w14:paraId="0A2441F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private int SudnoLeftCount { get; set; }//Сколько находится в порту</w:t>
      </w:r>
    </w:p>
    <w:p w14:paraId="2C0414C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private int[] CountPerType { get; set; }//Какие типы остались в порту</w:t>
      </w:r>
    </w:p>
    <w:p w14:paraId="339DBA8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</w:t>
      </w:r>
      <w:r w:rsidRPr="009A1CBF">
        <w:rPr>
          <w:rFonts w:ascii="Consolas" w:hAnsi="Consolas" w:cs="Times New Roman"/>
          <w:sz w:val="16"/>
          <w:szCs w:val="16"/>
        </w:rPr>
        <w:t xml:space="preserve"> </w:t>
      </w:r>
      <w:r w:rsidRPr="009A1CBF">
        <w:rPr>
          <w:rFonts w:ascii="Consolas" w:hAnsi="Consolas" w:cs="Times New Roman"/>
          <w:sz w:val="16"/>
          <w:szCs w:val="16"/>
          <w:lang w:val="en-US"/>
        </w:rPr>
        <w:t>bool</w:t>
      </w:r>
      <w:r w:rsidRPr="009A1CBF">
        <w:rPr>
          <w:rFonts w:ascii="Consolas" w:hAnsi="Consolas" w:cs="Times New Roman"/>
          <w:sz w:val="16"/>
          <w:szCs w:val="16"/>
        </w:rPr>
        <w:t xml:space="preserve"> </w:t>
      </w:r>
      <w:r w:rsidRPr="009A1CBF">
        <w:rPr>
          <w:rFonts w:ascii="Consolas" w:hAnsi="Consolas" w:cs="Times New Roman"/>
          <w:sz w:val="16"/>
          <w:szCs w:val="16"/>
          <w:lang w:val="en-US"/>
        </w:rPr>
        <w:t>isFull</w:t>
      </w:r>
      <w:r w:rsidRPr="009A1CBF">
        <w:rPr>
          <w:rFonts w:ascii="Consolas" w:hAnsi="Consolas" w:cs="Times New Roman"/>
          <w:sz w:val="16"/>
          <w:szCs w:val="16"/>
        </w:rPr>
        <w:t xml:space="preserve"> { </w:t>
      </w:r>
      <w:r w:rsidRPr="009A1CBF">
        <w:rPr>
          <w:rFonts w:ascii="Consolas" w:hAnsi="Consolas" w:cs="Times New Roman"/>
          <w:sz w:val="16"/>
          <w:szCs w:val="16"/>
          <w:lang w:val="en-US"/>
        </w:rPr>
        <w:t>get</w:t>
      </w:r>
      <w:r w:rsidRPr="009A1CBF">
        <w:rPr>
          <w:rFonts w:ascii="Consolas" w:hAnsi="Consolas" w:cs="Times New Roman"/>
          <w:sz w:val="16"/>
          <w:szCs w:val="16"/>
        </w:rPr>
        <w:t xml:space="preserve">; </w:t>
      </w:r>
      <w:r w:rsidRPr="009A1CBF">
        <w:rPr>
          <w:rFonts w:ascii="Consolas" w:hAnsi="Consolas" w:cs="Times New Roman"/>
          <w:sz w:val="16"/>
          <w:szCs w:val="16"/>
          <w:lang w:val="en-US"/>
        </w:rPr>
        <w:t>set</w:t>
      </w:r>
      <w:r w:rsidRPr="009A1CBF">
        <w:rPr>
          <w:rFonts w:ascii="Consolas" w:hAnsi="Consolas" w:cs="Times New Roman"/>
          <w:sz w:val="16"/>
          <w:szCs w:val="16"/>
        </w:rPr>
        <w:t>; }//Заполнен ли порт полностью</w:t>
      </w:r>
    </w:p>
    <w:p w14:paraId="450AD67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public PortSea(int X, int Y, int storagePlace, int sudnoLeftCount)</w:t>
      </w:r>
    </w:p>
    <w:p w14:paraId="4BD371B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: base(new LinearRing(</w:t>
      </w:r>
    </w:p>
    <w:p w14:paraId="09BF7B4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new Coordinate[] {</w:t>
      </w:r>
    </w:p>
    <w:p w14:paraId="11E983A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new Coordinate(X, Y),</w:t>
      </w:r>
    </w:p>
    <w:p w14:paraId="466B5E6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new Coordinate(X, Y - 1000),</w:t>
      </w:r>
    </w:p>
    <w:p w14:paraId="20106D2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new Coordinate(X - 1000, Y - 1000),</w:t>
      </w:r>
    </w:p>
    <w:p w14:paraId="3137662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new Coordinate(X - 1000, Y),</w:t>
      </w:r>
    </w:p>
    <w:p w14:paraId="3557A85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new Coordinate(X, Y)</w:t>
      </w:r>
    </w:p>
    <w:p w14:paraId="7EE2AD5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}))</w:t>
      </w:r>
    </w:p>
    <w:p w14:paraId="5921776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{</w:t>
      </w:r>
    </w:p>
    <w:p w14:paraId="73EE109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StoragePlace = storagePlace;</w:t>
      </w:r>
    </w:p>
    <w:p w14:paraId="0EFE715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if (sudnoLeftCount &gt;= storagePlace)</w:t>
      </w:r>
    </w:p>
    <w:p w14:paraId="524E77A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{</w:t>
      </w:r>
    </w:p>
    <w:p w14:paraId="2751679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SudnoLeftCount = storagePlace;</w:t>
      </w:r>
    </w:p>
    <w:p w14:paraId="78FEB8A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isFull = true;</w:t>
      </w:r>
    </w:p>
    <w:p w14:paraId="5EFDF6F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</w:t>
      </w:r>
    </w:p>
    <w:p w14:paraId="4FF852F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else</w:t>
      </w:r>
    </w:p>
    <w:p w14:paraId="0492F95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{</w:t>
      </w:r>
    </w:p>
    <w:p w14:paraId="15752A6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SudnoLeftCount = sudnoLeftCount;</w:t>
      </w:r>
    </w:p>
    <w:p w14:paraId="4AE834B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isFull = false;</w:t>
      </w:r>
    </w:p>
    <w:p w14:paraId="493B2A0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</w:t>
      </w:r>
    </w:p>
    <w:p w14:paraId="7DC7DDF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779BA9B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CountPerType = new int[3] { sudnoLeftCount * 6 / 10, sudnoLeftCount * 4 / 10, sudnoLeftCount / 10 };</w:t>
      </w:r>
    </w:p>
    <w:p w14:paraId="29C9DE7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40685C1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void Work()</w:t>
      </w:r>
    </w:p>
    <w:p w14:paraId="7EA2990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{</w:t>
      </w:r>
    </w:p>
    <w:p w14:paraId="3ED683B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Console.WriteLine($"[Морской порт] в порту:  {CountPerType[1]} Морских грузовых, {CountPerType[2]} Морских пассажирских\n");</w:t>
      </w:r>
    </w:p>
    <w:p w14:paraId="4688681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7A0DF4F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void KeepNewSudno(int typeOfSudno)//Судно отремонтировно, ожидает заказа</w:t>
      </w:r>
    </w:p>
    <w:p w14:paraId="047AE9C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{</w:t>
      </w:r>
    </w:p>
    <w:p w14:paraId="7A66D5C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if (!isFull)</w:t>
      </w:r>
    </w:p>
    <w:p w14:paraId="5624EBE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lastRenderedPageBreak/>
        <w:t xml:space="preserve">            {</w:t>
      </w:r>
    </w:p>
    <w:p w14:paraId="617A828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CountPerType[typeOfSudno]++;</w:t>
      </w:r>
    </w:p>
    <w:p w14:paraId="33EEB38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SudnoLeftCount++;</w:t>
      </w:r>
    </w:p>
    <w:p w14:paraId="6769781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if (SudnoLeftCount == StoragePlace)</w:t>
      </w:r>
    </w:p>
    <w:p w14:paraId="5430D97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{</w:t>
      </w:r>
    </w:p>
    <w:p w14:paraId="7114165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isFull = true;</w:t>
      </w:r>
    </w:p>
    <w:p w14:paraId="2AA97BC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}</w:t>
      </w:r>
    </w:p>
    <w:p w14:paraId="42FDF3B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</w:t>
      </w:r>
    </w:p>
    <w:p w14:paraId="237C2B7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6D9D637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49FD3B7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void OrderVessel(int[] shipPerType, int[] countPerType)//Отправляем заказ на ряд разлиных типов судна</w:t>
      </w:r>
    </w:p>
    <w:p w14:paraId="12DE6A3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</w:t>
      </w:r>
      <w:r w:rsidRPr="009A1CBF">
        <w:rPr>
          <w:rFonts w:ascii="Consolas" w:hAnsi="Consolas" w:cs="Times New Roman"/>
          <w:sz w:val="16"/>
          <w:szCs w:val="16"/>
        </w:rPr>
        <w:t>{</w:t>
      </w:r>
    </w:p>
    <w:p w14:paraId="799EA09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for</w:t>
      </w:r>
      <w:r w:rsidRPr="009A1CBF">
        <w:rPr>
          <w:rFonts w:ascii="Consolas" w:hAnsi="Consolas" w:cs="Times New Roman"/>
          <w:sz w:val="16"/>
          <w:szCs w:val="16"/>
        </w:rPr>
        <w:t xml:space="preserve"> (</w:t>
      </w:r>
      <w:r w:rsidRPr="009A1CBF">
        <w:rPr>
          <w:rFonts w:ascii="Consolas" w:hAnsi="Consolas" w:cs="Times New Roman"/>
          <w:sz w:val="16"/>
          <w:szCs w:val="16"/>
          <w:lang w:val="en-US"/>
        </w:rPr>
        <w:t>int</w:t>
      </w:r>
      <w:r w:rsidRPr="009A1CBF">
        <w:rPr>
          <w:rFonts w:ascii="Consolas" w:hAnsi="Consolas" w:cs="Times New Roman"/>
          <w:sz w:val="16"/>
          <w:szCs w:val="16"/>
        </w:rPr>
        <w:t xml:space="preserve"> </w:t>
      </w:r>
      <w:r w:rsidRPr="009A1CBF">
        <w:rPr>
          <w:rFonts w:ascii="Consolas" w:hAnsi="Consolas" w:cs="Times New Roman"/>
          <w:sz w:val="16"/>
          <w:szCs w:val="16"/>
          <w:lang w:val="en-US"/>
        </w:rPr>
        <w:t>i</w:t>
      </w:r>
      <w:r w:rsidRPr="009A1CBF">
        <w:rPr>
          <w:rFonts w:ascii="Consolas" w:hAnsi="Consolas" w:cs="Times New Roman"/>
          <w:sz w:val="16"/>
          <w:szCs w:val="16"/>
        </w:rPr>
        <w:t xml:space="preserve"> = 0; </w:t>
      </w:r>
      <w:r w:rsidRPr="009A1CBF">
        <w:rPr>
          <w:rFonts w:ascii="Consolas" w:hAnsi="Consolas" w:cs="Times New Roman"/>
          <w:sz w:val="16"/>
          <w:szCs w:val="16"/>
          <w:lang w:val="en-US"/>
        </w:rPr>
        <w:t>i</w:t>
      </w:r>
      <w:r w:rsidRPr="009A1CBF">
        <w:rPr>
          <w:rFonts w:ascii="Consolas" w:hAnsi="Consolas" w:cs="Times New Roman"/>
          <w:sz w:val="16"/>
          <w:szCs w:val="16"/>
        </w:rPr>
        <w:t xml:space="preserve"> &lt; 3; </w:t>
      </w:r>
      <w:r w:rsidRPr="009A1CBF">
        <w:rPr>
          <w:rFonts w:ascii="Consolas" w:hAnsi="Consolas" w:cs="Times New Roman"/>
          <w:sz w:val="16"/>
          <w:szCs w:val="16"/>
          <w:lang w:val="en-US"/>
        </w:rPr>
        <w:t>i</w:t>
      </w:r>
      <w:r w:rsidRPr="009A1CBF">
        <w:rPr>
          <w:rFonts w:ascii="Consolas" w:hAnsi="Consolas" w:cs="Times New Roman"/>
          <w:sz w:val="16"/>
          <w:szCs w:val="16"/>
        </w:rPr>
        <w:t>++)//Для каждого типа проверяем можем ли мы отправить нужное число</w:t>
      </w:r>
    </w:p>
    <w:p w14:paraId="5583B96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{</w:t>
      </w:r>
    </w:p>
    <w:p w14:paraId="396CFB6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if</w:t>
      </w:r>
      <w:r w:rsidRPr="009A1CBF">
        <w:rPr>
          <w:rFonts w:ascii="Consolas" w:hAnsi="Consolas" w:cs="Times New Roman"/>
          <w:sz w:val="16"/>
          <w:szCs w:val="16"/>
        </w:rPr>
        <w:t xml:space="preserve"> (</w:t>
      </w:r>
      <w:r w:rsidRPr="009A1CBF">
        <w:rPr>
          <w:rFonts w:ascii="Consolas" w:hAnsi="Consolas" w:cs="Times New Roman"/>
          <w:sz w:val="16"/>
          <w:szCs w:val="16"/>
          <w:lang w:val="en-US"/>
        </w:rPr>
        <w:t>CountPerType</w:t>
      </w:r>
      <w:r w:rsidRPr="009A1CBF">
        <w:rPr>
          <w:rFonts w:ascii="Consolas" w:hAnsi="Consolas" w:cs="Times New Roman"/>
          <w:sz w:val="16"/>
          <w:szCs w:val="16"/>
        </w:rPr>
        <w:t>[</w:t>
      </w:r>
      <w:r w:rsidRPr="009A1CBF">
        <w:rPr>
          <w:rFonts w:ascii="Consolas" w:hAnsi="Consolas" w:cs="Times New Roman"/>
          <w:sz w:val="16"/>
          <w:szCs w:val="16"/>
          <w:lang w:val="en-US"/>
        </w:rPr>
        <w:t>i</w:t>
      </w:r>
      <w:r w:rsidRPr="009A1CBF">
        <w:rPr>
          <w:rFonts w:ascii="Consolas" w:hAnsi="Consolas" w:cs="Times New Roman"/>
          <w:sz w:val="16"/>
          <w:szCs w:val="16"/>
        </w:rPr>
        <w:t xml:space="preserve">] &gt;= </w:t>
      </w:r>
      <w:r w:rsidRPr="009A1CBF">
        <w:rPr>
          <w:rFonts w:ascii="Consolas" w:hAnsi="Consolas" w:cs="Times New Roman"/>
          <w:sz w:val="16"/>
          <w:szCs w:val="16"/>
          <w:lang w:val="en-US"/>
        </w:rPr>
        <w:t>shipPerType</w:t>
      </w:r>
      <w:r w:rsidRPr="009A1CBF">
        <w:rPr>
          <w:rFonts w:ascii="Consolas" w:hAnsi="Consolas" w:cs="Times New Roman"/>
          <w:sz w:val="16"/>
          <w:szCs w:val="16"/>
        </w:rPr>
        <w:t>[</w:t>
      </w:r>
      <w:r w:rsidRPr="009A1CBF">
        <w:rPr>
          <w:rFonts w:ascii="Consolas" w:hAnsi="Consolas" w:cs="Times New Roman"/>
          <w:sz w:val="16"/>
          <w:szCs w:val="16"/>
          <w:lang w:val="en-US"/>
        </w:rPr>
        <w:t>i</w:t>
      </w:r>
      <w:r w:rsidRPr="009A1CBF">
        <w:rPr>
          <w:rFonts w:ascii="Consolas" w:hAnsi="Consolas" w:cs="Times New Roman"/>
          <w:sz w:val="16"/>
          <w:szCs w:val="16"/>
        </w:rPr>
        <w:t>])//Если хватает, то отправляем сколько требуется в заказе</w:t>
      </w:r>
    </w:p>
    <w:p w14:paraId="24F4E3A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{</w:t>
      </w:r>
    </w:p>
    <w:p w14:paraId="61CF2E1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CountPerType[i] -= shipPerType[i];</w:t>
      </w:r>
    </w:p>
    <w:p w14:paraId="6428758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countPerType[i] += shipPerType[i];</w:t>
      </w:r>
    </w:p>
    <w:p w14:paraId="7F30E2C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</w:t>
      </w:r>
      <w:r w:rsidRPr="009A1CBF">
        <w:rPr>
          <w:rFonts w:ascii="Consolas" w:hAnsi="Consolas" w:cs="Times New Roman"/>
          <w:sz w:val="16"/>
          <w:szCs w:val="16"/>
        </w:rPr>
        <w:t>}</w:t>
      </w:r>
    </w:p>
    <w:p w14:paraId="1179C5D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else</w:t>
      </w:r>
      <w:r w:rsidRPr="009A1CBF">
        <w:rPr>
          <w:rFonts w:ascii="Consolas" w:hAnsi="Consolas" w:cs="Times New Roman"/>
          <w:sz w:val="16"/>
          <w:szCs w:val="16"/>
        </w:rPr>
        <w:t>//Если не хватает, то отправляем сколько есть</w:t>
      </w:r>
    </w:p>
    <w:p w14:paraId="07A87EA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{</w:t>
      </w:r>
    </w:p>
    <w:p w14:paraId="660EF46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CountPerType[i] = 0;</w:t>
      </w:r>
    </w:p>
    <w:p w14:paraId="66C2EE4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countPerType[i] += CountPerType[i];</w:t>
      </w:r>
    </w:p>
    <w:p w14:paraId="5F3D0CD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}</w:t>
      </w:r>
    </w:p>
    <w:p w14:paraId="44225A2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</w:t>
      </w:r>
    </w:p>
    <w:p w14:paraId="74E9D0B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48F956B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}</w:t>
      </w:r>
    </w:p>
    <w:p w14:paraId="2081BBE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#endregion</w:t>
      </w:r>
    </w:p>
    <w:p w14:paraId="2C1135B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2B46E0A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#region Office</w:t>
      </w:r>
    </w:p>
    <w:p w14:paraId="59248C4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[CustomStyle(</w:t>
      </w:r>
    </w:p>
    <w:p w14:paraId="6A2763E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@"new ol.style.Style({</w:t>
      </w:r>
    </w:p>
    <w:p w14:paraId="043161E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fill: new ol.style.Fill(</w:t>
      </w:r>
    </w:p>
    <w:p w14:paraId="7585967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{</w:t>
      </w:r>
    </w:p>
    <w:p w14:paraId="20EAFC6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color: 'rgba(187,194,255,255)'</w:t>
      </w:r>
    </w:p>
    <w:p w14:paraId="71E1978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}),</w:t>
      </w:r>
    </w:p>
    <w:p w14:paraId="767E813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stroke: new ol.style.Stroke(</w:t>
      </w:r>
    </w:p>
    <w:p w14:paraId="6E2FE1E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{</w:t>
      </w:r>
    </w:p>
    <w:p w14:paraId="3DFB8EA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color: 'rgba(0, 0, 0, 1)',</w:t>
      </w:r>
    </w:p>
    <w:p w14:paraId="769B734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width: 1</w:t>
      </w:r>
    </w:p>
    <w:p w14:paraId="44A16A5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}),</w:t>
      </w:r>
    </w:p>
    <w:p w14:paraId="7F7A656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});</w:t>
      </w:r>
    </w:p>
    <w:p w14:paraId="1590DE5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")]</w:t>
      </w:r>
    </w:p>
    <w:p w14:paraId="71AD580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class Office : Polygon//Офис</w:t>
      </w:r>
    </w:p>
    <w:p w14:paraId="22173B3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{</w:t>
      </w:r>
    </w:p>
    <w:p w14:paraId="7047A73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private int StoragePlace { get; set; }//Сколько находится судов в штате</w:t>
      </w:r>
    </w:p>
    <w:p w14:paraId="07E5C01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private int SudnoLeftCount { get; set; }//Сколько судов осталось</w:t>
      </w:r>
    </w:p>
    <w:p w14:paraId="140722A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private int[] CountPerType { get; set; }//Сколько каких судов осталось</w:t>
      </w:r>
    </w:p>
    <w:p w14:paraId="70CA050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private int[] PricePerType { get; }//Стоимость разлиных судов</w:t>
      </w:r>
    </w:p>
    <w:p w14:paraId="1130215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lastRenderedPageBreak/>
        <w:t xml:space="preserve">        private double ExtraPrice { get; set; }//Доплата розничных заказов</w:t>
      </w:r>
    </w:p>
    <w:p w14:paraId="7E7B857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private Random Random { get; }</w:t>
      </w:r>
    </w:p>
    <w:p w14:paraId="63BCA41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bool IsEmptySoon { get; set; }//Закончится ли штат</w:t>
      </w:r>
    </w:p>
    <w:p w14:paraId="56EFC91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Office(int X, int Y, int storagePlace, int sudnoLeftCount, double extraPrice, Random random)</w:t>
      </w:r>
    </w:p>
    <w:p w14:paraId="480357A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: base(new LinearRing(</w:t>
      </w:r>
    </w:p>
    <w:p w14:paraId="434717C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new Coordinate[] {</w:t>
      </w:r>
    </w:p>
    <w:p w14:paraId="19692E2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new Coordinate(X, Y),</w:t>
      </w:r>
    </w:p>
    <w:p w14:paraId="731B57D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new Coordinate(X, Y - 150),</w:t>
      </w:r>
    </w:p>
    <w:p w14:paraId="7B06BC1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new Coordinate(X - 150, Y - 150),</w:t>
      </w:r>
    </w:p>
    <w:p w14:paraId="4C6B5DB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new Coordinate(X - 150, Y),</w:t>
      </w:r>
    </w:p>
    <w:p w14:paraId="4DF6B30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    new Coordinate(X, Y)</w:t>
      </w:r>
    </w:p>
    <w:p w14:paraId="0C3E2DC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}))</w:t>
      </w:r>
    </w:p>
    <w:p w14:paraId="486F84F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{</w:t>
      </w:r>
    </w:p>
    <w:p w14:paraId="794C9E6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StoragePlace = storagePlace;</w:t>
      </w:r>
    </w:p>
    <w:p w14:paraId="0B65580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SudnoLeftCount = sudnoLeftCount;</w:t>
      </w:r>
    </w:p>
    <w:p w14:paraId="49EF5F4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ExtraPrice = extraPrice;</w:t>
      </w:r>
    </w:p>
    <w:p w14:paraId="7F2648D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CountPerType = new int[3] { sudnoLeftCount * 6 / 10, sudnoLeftCount * 4 / 10, sudnoLeftCount / 10 };</w:t>
      </w:r>
    </w:p>
    <w:p w14:paraId="7AC4F5C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PricePerType = new int[3] { 1000, 5000, 10000 };</w:t>
      </w:r>
    </w:p>
    <w:p w14:paraId="7115005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4DBB2D5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Random = random;</w:t>
      </w:r>
    </w:p>
    <w:p w14:paraId="20C69EA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IsEmptySoon = false;</w:t>
      </w:r>
    </w:p>
    <w:p w14:paraId="7EC1037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4DAE0EA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void Work()</w:t>
      </w:r>
    </w:p>
    <w:p w14:paraId="2974AEE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{</w:t>
      </w:r>
    </w:p>
    <w:p w14:paraId="7C65A68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Console.WriteLine($"[Офис(штат судов)] осталось: {CountPerType[1]} морских грузовых, {CountPerType[2]} морских пассажирских\n");</w:t>
      </w:r>
    </w:p>
    <w:p w14:paraId="62B2A37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if</w:t>
      </w:r>
      <w:r w:rsidRPr="009A1CBF">
        <w:rPr>
          <w:rFonts w:ascii="Consolas" w:hAnsi="Consolas" w:cs="Times New Roman"/>
          <w:sz w:val="16"/>
          <w:szCs w:val="16"/>
        </w:rPr>
        <w:t xml:space="preserve"> (</w:t>
      </w:r>
      <w:r w:rsidRPr="009A1CBF">
        <w:rPr>
          <w:rFonts w:ascii="Consolas" w:hAnsi="Consolas" w:cs="Times New Roman"/>
          <w:sz w:val="16"/>
          <w:szCs w:val="16"/>
          <w:lang w:val="en-US"/>
        </w:rPr>
        <w:t>SudnoLeftCount</w:t>
      </w:r>
      <w:r w:rsidRPr="009A1CBF">
        <w:rPr>
          <w:rFonts w:ascii="Consolas" w:hAnsi="Consolas" w:cs="Times New Roman"/>
          <w:sz w:val="16"/>
          <w:szCs w:val="16"/>
        </w:rPr>
        <w:t xml:space="preserve"> &lt; </w:t>
      </w:r>
      <w:r w:rsidRPr="009A1CBF">
        <w:rPr>
          <w:rFonts w:ascii="Consolas" w:hAnsi="Consolas" w:cs="Times New Roman"/>
          <w:sz w:val="16"/>
          <w:szCs w:val="16"/>
          <w:lang w:val="en-US"/>
        </w:rPr>
        <w:t>StoragePlace</w:t>
      </w:r>
      <w:r w:rsidRPr="009A1CBF">
        <w:rPr>
          <w:rFonts w:ascii="Consolas" w:hAnsi="Consolas" w:cs="Times New Roman"/>
          <w:sz w:val="16"/>
          <w:szCs w:val="16"/>
        </w:rPr>
        <w:t xml:space="preserve"> / 4)//Если осталось меньше четверти от полной укомплектованности, то ставим, что скоро всё кончится</w:t>
      </w:r>
    </w:p>
    <w:p w14:paraId="7A361A5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{</w:t>
      </w:r>
    </w:p>
    <w:p w14:paraId="089E77F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IsEmptySoon</w:t>
      </w:r>
      <w:r w:rsidRPr="009A1CBF">
        <w:rPr>
          <w:rFonts w:ascii="Consolas" w:hAnsi="Consolas" w:cs="Times New Roman"/>
          <w:sz w:val="16"/>
          <w:szCs w:val="16"/>
        </w:rPr>
        <w:t xml:space="preserve"> = </w:t>
      </w:r>
      <w:r w:rsidRPr="009A1CBF">
        <w:rPr>
          <w:rFonts w:ascii="Consolas" w:hAnsi="Consolas" w:cs="Times New Roman"/>
          <w:sz w:val="16"/>
          <w:szCs w:val="16"/>
          <w:lang w:val="en-US"/>
        </w:rPr>
        <w:t>true</w:t>
      </w:r>
      <w:r w:rsidRPr="009A1CBF">
        <w:rPr>
          <w:rFonts w:ascii="Consolas" w:hAnsi="Consolas" w:cs="Times New Roman"/>
          <w:sz w:val="16"/>
          <w:szCs w:val="16"/>
        </w:rPr>
        <w:t>;</w:t>
      </w:r>
    </w:p>
    <w:p w14:paraId="426C32B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Console</w:t>
      </w:r>
      <w:r w:rsidRPr="009A1CBF">
        <w:rPr>
          <w:rFonts w:ascii="Consolas" w:hAnsi="Consolas" w:cs="Times New Roman"/>
          <w:sz w:val="16"/>
          <w:szCs w:val="16"/>
        </w:rPr>
        <w:t>.</w:t>
      </w:r>
      <w:r w:rsidRPr="009A1CBF">
        <w:rPr>
          <w:rFonts w:ascii="Consolas" w:hAnsi="Consolas" w:cs="Times New Roman"/>
          <w:sz w:val="16"/>
          <w:szCs w:val="16"/>
          <w:lang w:val="en-US"/>
        </w:rPr>
        <w:t>WriteLine</w:t>
      </w:r>
      <w:r w:rsidRPr="009A1CBF">
        <w:rPr>
          <w:rFonts w:ascii="Consolas" w:hAnsi="Consolas" w:cs="Times New Roman"/>
          <w:sz w:val="16"/>
          <w:szCs w:val="16"/>
        </w:rPr>
        <w:t>($"[Офис(штат судов)] обнаружил, что запасы подходят к концу\</w:t>
      </w:r>
      <w:r w:rsidRPr="009A1CBF">
        <w:rPr>
          <w:rFonts w:ascii="Consolas" w:hAnsi="Consolas" w:cs="Times New Roman"/>
          <w:sz w:val="16"/>
          <w:szCs w:val="16"/>
          <w:lang w:val="en-US"/>
        </w:rPr>
        <w:t>n</w:t>
      </w:r>
      <w:r w:rsidRPr="009A1CBF">
        <w:rPr>
          <w:rFonts w:ascii="Consolas" w:hAnsi="Consolas" w:cs="Times New Roman"/>
          <w:sz w:val="16"/>
          <w:szCs w:val="16"/>
        </w:rPr>
        <w:t>");</w:t>
      </w:r>
    </w:p>
    <w:p w14:paraId="4BE1777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}</w:t>
      </w:r>
    </w:p>
    <w:p w14:paraId="23B198F4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6F45985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Sudno SellSudno(int money)//Заказ оформлен</w:t>
      </w:r>
    </w:p>
    <w:p w14:paraId="5BF30BD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</w:t>
      </w:r>
      <w:r w:rsidRPr="009A1CBF">
        <w:rPr>
          <w:rFonts w:ascii="Consolas" w:hAnsi="Consolas" w:cs="Times New Roman"/>
          <w:sz w:val="16"/>
          <w:szCs w:val="16"/>
        </w:rPr>
        <w:t>{</w:t>
      </w:r>
    </w:p>
    <w:p w14:paraId="1619174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int</w:t>
      </w:r>
      <w:r w:rsidRPr="009A1CBF">
        <w:rPr>
          <w:rFonts w:ascii="Consolas" w:hAnsi="Consolas" w:cs="Times New Roman"/>
          <w:sz w:val="16"/>
          <w:szCs w:val="16"/>
        </w:rPr>
        <w:t xml:space="preserve"> </w:t>
      </w:r>
      <w:r w:rsidRPr="009A1CBF">
        <w:rPr>
          <w:rFonts w:ascii="Consolas" w:hAnsi="Consolas" w:cs="Times New Roman"/>
          <w:sz w:val="16"/>
          <w:szCs w:val="16"/>
          <w:lang w:val="en-US"/>
        </w:rPr>
        <w:t>typeOfSudno</w:t>
      </w:r>
      <w:r w:rsidRPr="009A1CBF">
        <w:rPr>
          <w:rFonts w:ascii="Consolas" w:hAnsi="Consolas" w:cs="Times New Roman"/>
          <w:sz w:val="16"/>
          <w:szCs w:val="16"/>
        </w:rPr>
        <w:t>;</w:t>
      </w:r>
    </w:p>
    <w:p w14:paraId="5B9F148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if</w:t>
      </w:r>
      <w:r w:rsidRPr="009A1CBF">
        <w:rPr>
          <w:rFonts w:ascii="Consolas" w:hAnsi="Consolas" w:cs="Times New Roman"/>
          <w:sz w:val="16"/>
          <w:szCs w:val="16"/>
        </w:rPr>
        <w:t xml:space="preserve"> (</w:t>
      </w:r>
      <w:r w:rsidRPr="009A1CBF">
        <w:rPr>
          <w:rFonts w:ascii="Consolas" w:hAnsi="Consolas" w:cs="Times New Roman"/>
          <w:sz w:val="16"/>
          <w:szCs w:val="16"/>
          <w:lang w:val="en-US"/>
        </w:rPr>
        <w:t>money</w:t>
      </w:r>
      <w:r w:rsidRPr="009A1CBF">
        <w:rPr>
          <w:rFonts w:ascii="Consolas" w:hAnsi="Consolas" w:cs="Times New Roman"/>
          <w:sz w:val="16"/>
          <w:szCs w:val="16"/>
        </w:rPr>
        <w:t xml:space="preserve"> &gt;= </w:t>
      </w:r>
      <w:r w:rsidRPr="009A1CBF">
        <w:rPr>
          <w:rFonts w:ascii="Consolas" w:hAnsi="Consolas" w:cs="Times New Roman"/>
          <w:sz w:val="16"/>
          <w:szCs w:val="16"/>
          <w:lang w:val="en-US"/>
        </w:rPr>
        <w:t>PricePerType</w:t>
      </w:r>
      <w:r w:rsidRPr="009A1CBF">
        <w:rPr>
          <w:rFonts w:ascii="Consolas" w:hAnsi="Consolas" w:cs="Times New Roman"/>
          <w:sz w:val="16"/>
          <w:szCs w:val="16"/>
        </w:rPr>
        <w:t xml:space="preserve">[2] * </w:t>
      </w:r>
      <w:r w:rsidRPr="009A1CBF">
        <w:rPr>
          <w:rFonts w:ascii="Consolas" w:hAnsi="Consolas" w:cs="Times New Roman"/>
          <w:sz w:val="16"/>
          <w:szCs w:val="16"/>
          <w:lang w:val="en-US"/>
        </w:rPr>
        <w:t>ExtraPrice</w:t>
      </w:r>
      <w:r w:rsidRPr="009A1CBF">
        <w:rPr>
          <w:rFonts w:ascii="Consolas" w:hAnsi="Consolas" w:cs="Times New Roman"/>
          <w:sz w:val="16"/>
          <w:szCs w:val="16"/>
        </w:rPr>
        <w:t>)//Проверка на стоимость рейса и средств организатора</w:t>
      </w:r>
    </w:p>
    <w:p w14:paraId="00E2493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typeOfSudno = 2;</w:t>
      </w:r>
    </w:p>
    <w:p w14:paraId="041EBCB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else if (money &gt;= PricePerType[1] * ExtraPrice)</w:t>
      </w:r>
    </w:p>
    <w:p w14:paraId="2A3A58C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typeOfSudno = 1;</w:t>
      </w:r>
    </w:p>
    <w:p w14:paraId="1B6C944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else if (money &gt;= PricePerType[0] * ExtraPrice)</w:t>
      </w:r>
    </w:p>
    <w:p w14:paraId="2F815B5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typeOfSudno = 0;</w:t>
      </w:r>
    </w:p>
    <w:p w14:paraId="109B191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else</w:t>
      </w:r>
    </w:p>
    <w:p w14:paraId="291EC48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return null;</w:t>
      </w:r>
    </w:p>
    <w:p w14:paraId="1C65B16B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04540D3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SudnoLeftCount--;</w:t>
      </w:r>
    </w:p>
    <w:p w14:paraId="278B765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CountPerType[typeOfSudno]--;</w:t>
      </w:r>
    </w:p>
    <w:p w14:paraId="2C47E62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5D5414C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var deptSeaCoord = new Coordinate(4336005, 5975374);</w:t>
      </w:r>
    </w:p>
    <w:p w14:paraId="7DAE12DC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lastRenderedPageBreak/>
        <w:t xml:space="preserve">            var deptRivCoord = new Coordinate(4977111, 6244834);</w:t>
      </w:r>
    </w:p>
    <w:p w14:paraId="1A166E1F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Sudno vehicle;</w:t>
      </w:r>
    </w:p>
    <w:p w14:paraId="698B59D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2201E73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if (typeOfSudno == 0)</w:t>
      </w:r>
    </w:p>
    <w:p w14:paraId="3E0F2016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vehicle = new SeaGruz(deptSeaCoord, Random);</w:t>
      </w:r>
    </w:p>
    <w:p w14:paraId="654ECB4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else if (typeOfSudno == 2)</w:t>
      </w:r>
    </w:p>
    <w:p w14:paraId="1ADA249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vehicle = new RivGruz(deptRivCoord, Random);</w:t>
      </w:r>
    </w:p>
    <w:p w14:paraId="3DBB542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else </w:t>
      </w:r>
    </w:p>
    <w:p w14:paraId="56975F9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    vehicle = new SeaTur(deptSeaCoord, Random);</w:t>
      </w:r>
    </w:p>
    <w:p w14:paraId="0839EE8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</w:t>
      </w:r>
    </w:p>
    <w:p w14:paraId="31809B5E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vehicle.Price = PricePerType[typeOfSudno] * ExtraPrice;</w:t>
      </w:r>
    </w:p>
    <w:p w14:paraId="2DD5355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676B724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return vehicle;</w:t>
      </w:r>
    </w:p>
    <w:p w14:paraId="200B6EA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719FB46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public void Replenished(PortSea portSea)//Заполняем кол-во допустимых рейсов</w:t>
      </w:r>
    </w:p>
    <w:p w14:paraId="16D7FFA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</w:t>
      </w:r>
      <w:r w:rsidRPr="009A1CBF">
        <w:rPr>
          <w:rFonts w:ascii="Consolas" w:hAnsi="Consolas" w:cs="Times New Roman"/>
          <w:sz w:val="16"/>
          <w:szCs w:val="16"/>
        </w:rPr>
        <w:t>{</w:t>
      </w:r>
    </w:p>
    <w:p w14:paraId="77775A7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int</w:t>
      </w:r>
      <w:r w:rsidRPr="009A1CBF">
        <w:rPr>
          <w:rFonts w:ascii="Consolas" w:hAnsi="Consolas" w:cs="Times New Roman"/>
          <w:sz w:val="16"/>
          <w:szCs w:val="16"/>
        </w:rPr>
        <w:t xml:space="preserve"> </w:t>
      </w:r>
      <w:r w:rsidRPr="009A1CBF">
        <w:rPr>
          <w:rFonts w:ascii="Consolas" w:hAnsi="Consolas" w:cs="Times New Roman"/>
          <w:sz w:val="16"/>
          <w:szCs w:val="16"/>
          <w:lang w:val="en-US"/>
        </w:rPr>
        <w:t>order</w:t>
      </w:r>
      <w:r w:rsidRPr="009A1CBF">
        <w:rPr>
          <w:rFonts w:ascii="Consolas" w:hAnsi="Consolas" w:cs="Times New Roman"/>
          <w:sz w:val="16"/>
          <w:szCs w:val="16"/>
        </w:rPr>
        <w:t xml:space="preserve"> = </w:t>
      </w:r>
      <w:r w:rsidRPr="009A1CBF">
        <w:rPr>
          <w:rFonts w:ascii="Consolas" w:hAnsi="Consolas" w:cs="Times New Roman"/>
          <w:sz w:val="16"/>
          <w:szCs w:val="16"/>
          <w:lang w:val="en-US"/>
        </w:rPr>
        <w:t>StoragePlace</w:t>
      </w:r>
      <w:r w:rsidRPr="009A1CBF">
        <w:rPr>
          <w:rFonts w:ascii="Consolas" w:hAnsi="Consolas" w:cs="Times New Roman"/>
          <w:sz w:val="16"/>
          <w:szCs w:val="16"/>
        </w:rPr>
        <w:t xml:space="preserve"> * 1 / 10;//Считаем сколько рейсов куплено государством</w:t>
      </w:r>
    </w:p>
    <w:p w14:paraId="38D5AAC5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</w:rPr>
        <w:t xml:space="preserve">            </w:t>
      </w:r>
      <w:r w:rsidRPr="009A1CBF">
        <w:rPr>
          <w:rFonts w:ascii="Consolas" w:hAnsi="Consolas" w:cs="Times New Roman"/>
          <w:sz w:val="16"/>
          <w:szCs w:val="16"/>
          <w:lang w:val="en-US"/>
        </w:rPr>
        <w:t>int[] shipPerSudno = new int[3] { order * 6 / 10, order * 4 / 10, order / 10 };//И сколько какого вида</w:t>
      </w:r>
    </w:p>
    <w:p w14:paraId="78051C0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77106DC3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Console.WriteLine($"Государство заказывает {shipPerSudno[0] + shipPerSudno[1] + shipPerSudno[2]} рейсов(путевок)");</w:t>
      </w:r>
    </w:p>
    <w:p w14:paraId="4C4FC78D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Console.WriteLine($"Из них {shipPerSudno[0]} грузовых");</w:t>
      </w:r>
    </w:p>
    <w:p w14:paraId="2BA753D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Console.WriteLine($"Из них {shipPerSudno[1]} туристических\n");</w:t>
      </w:r>
    </w:p>
    <w:p w14:paraId="4D488DB0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73707B51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portSea.OrderVessel(shipPerSudno, CountPerType);</w:t>
      </w:r>
    </w:p>
    <w:p w14:paraId="3D37BF3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1EAFBDA8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SudnoLeftCount = CountPerType[0] + CountPerType[1] + CountPerType[2];</w:t>
      </w:r>
    </w:p>
    <w:p w14:paraId="570BA89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</w:p>
    <w:p w14:paraId="754FFC3A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    IsEmptySoon = false;</w:t>
      </w:r>
    </w:p>
    <w:p w14:paraId="188C2692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    }</w:t>
      </w:r>
    </w:p>
    <w:p w14:paraId="53B07F49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}</w:t>
      </w:r>
    </w:p>
    <w:p w14:paraId="351001F7" w14:textId="77777777" w:rsidR="009A1CBF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  <w:lang w:val="en-US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 xml:space="preserve">    #endregion</w:t>
      </w:r>
    </w:p>
    <w:p w14:paraId="0928C2C5" w14:textId="42283087" w:rsidR="00FF2F1E" w:rsidRPr="009A1CBF" w:rsidRDefault="009A1CBF" w:rsidP="009A1CBF">
      <w:pPr>
        <w:spacing w:line="360" w:lineRule="auto"/>
        <w:rPr>
          <w:rFonts w:ascii="Consolas" w:hAnsi="Consolas" w:cs="Times New Roman"/>
          <w:sz w:val="16"/>
          <w:szCs w:val="16"/>
        </w:rPr>
      </w:pPr>
      <w:r w:rsidRPr="009A1CBF">
        <w:rPr>
          <w:rFonts w:ascii="Consolas" w:hAnsi="Consolas" w:cs="Times New Roman"/>
          <w:sz w:val="16"/>
          <w:szCs w:val="16"/>
          <w:lang w:val="en-US"/>
        </w:rPr>
        <w:t>}</w:t>
      </w:r>
    </w:p>
    <w:sectPr w:rsidR="00FF2F1E" w:rsidRPr="009A1CB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6B9AE52" w14:textId="77777777" w:rsidR="003D5B0C" w:rsidRDefault="003D5B0C" w:rsidP="00213E36">
      <w:r>
        <w:separator/>
      </w:r>
    </w:p>
  </w:endnote>
  <w:endnote w:type="continuationSeparator" w:id="0">
    <w:p w14:paraId="7D2B6D7E" w14:textId="77777777" w:rsidR="003D5B0C" w:rsidRDefault="003D5B0C" w:rsidP="00213E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446932307"/>
      <w:docPartObj>
        <w:docPartGallery w:val="Page Numbers (Bottom of Page)"/>
        <w:docPartUnique/>
      </w:docPartObj>
    </w:sdtPr>
    <w:sdtContent>
      <w:p w14:paraId="71974FF1" w14:textId="1C414FEF" w:rsidR="00EB4A74" w:rsidRDefault="00EB4A74">
        <w:pPr>
          <w:pStyle w:val="a9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0784F5E6" w14:textId="77777777" w:rsidR="00EB4A74" w:rsidRDefault="00EB4A74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0DC5D1E" w14:textId="77777777" w:rsidR="003D5B0C" w:rsidRDefault="003D5B0C" w:rsidP="00213E36">
      <w:r>
        <w:separator/>
      </w:r>
    </w:p>
  </w:footnote>
  <w:footnote w:type="continuationSeparator" w:id="0">
    <w:p w14:paraId="70C488E7" w14:textId="77777777" w:rsidR="003D5B0C" w:rsidRDefault="003D5B0C" w:rsidP="00213E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5B81958"/>
    <w:multiLevelType w:val="multilevel"/>
    <w:tmpl w:val="DC867A80"/>
    <w:styleLink w:val="WW8Num12"/>
    <w:lvl w:ilvl="0">
      <w:start w:val="1"/>
      <w:numFmt w:val="decimal"/>
      <w:lvlText w:val="%1"/>
      <w:lvlJc w:val="left"/>
      <w:pPr>
        <w:ind w:left="1571" w:hanging="360"/>
      </w:pPr>
    </w:lvl>
    <w:lvl w:ilvl="1">
      <w:start w:val="1"/>
      <w:numFmt w:val="lowerLetter"/>
      <w:lvlText w:val="%2."/>
      <w:lvlJc w:val="left"/>
      <w:pPr>
        <w:ind w:left="2291" w:hanging="360"/>
      </w:pPr>
    </w:lvl>
    <w:lvl w:ilvl="2">
      <w:start w:val="1"/>
      <w:numFmt w:val="lowerRoman"/>
      <w:lvlText w:val="%3."/>
      <w:lvlJc w:val="right"/>
      <w:pPr>
        <w:ind w:left="3011" w:hanging="180"/>
      </w:pPr>
    </w:lvl>
    <w:lvl w:ilvl="3">
      <w:start w:val="1"/>
      <w:numFmt w:val="decimal"/>
      <w:lvlText w:val="%4."/>
      <w:lvlJc w:val="left"/>
      <w:pPr>
        <w:ind w:left="3731" w:hanging="360"/>
      </w:pPr>
    </w:lvl>
    <w:lvl w:ilvl="4">
      <w:start w:val="1"/>
      <w:numFmt w:val="lowerLetter"/>
      <w:lvlText w:val="%5."/>
      <w:lvlJc w:val="left"/>
      <w:pPr>
        <w:ind w:left="4451" w:hanging="360"/>
      </w:pPr>
    </w:lvl>
    <w:lvl w:ilvl="5">
      <w:start w:val="1"/>
      <w:numFmt w:val="lowerRoman"/>
      <w:lvlText w:val="%6."/>
      <w:lvlJc w:val="right"/>
      <w:pPr>
        <w:ind w:left="5171" w:hanging="180"/>
      </w:pPr>
    </w:lvl>
    <w:lvl w:ilvl="6">
      <w:start w:val="1"/>
      <w:numFmt w:val="decimal"/>
      <w:lvlText w:val="%7."/>
      <w:lvlJc w:val="left"/>
      <w:pPr>
        <w:ind w:left="5891" w:hanging="360"/>
      </w:pPr>
    </w:lvl>
    <w:lvl w:ilvl="7">
      <w:start w:val="1"/>
      <w:numFmt w:val="lowerLetter"/>
      <w:lvlText w:val="%8."/>
      <w:lvlJc w:val="left"/>
      <w:pPr>
        <w:ind w:left="6611" w:hanging="360"/>
      </w:pPr>
    </w:lvl>
    <w:lvl w:ilvl="8">
      <w:start w:val="1"/>
      <w:numFmt w:val="lowerRoman"/>
      <w:lvlText w:val="%9."/>
      <w:lvlJc w:val="right"/>
      <w:pPr>
        <w:ind w:left="7331" w:hanging="180"/>
      </w:pPr>
    </w:lvl>
  </w:abstractNum>
  <w:abstractNum w:abstractNumId="1" w15:restartNumberingAfterBreak="0">
    <w:nsid w:val="1DE4655A"/>
    <w:multiLevelType w:val="multilevel"/>
    <w:tmpl w:val="1AACB1C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"/>
      <w:lvlJc w:val="left"/>
      <w:pPr>
        <w:ind w:left="425" w:hanging="360"/>
      </w:pPr>
    </w:lvl>
    <w:lvl w:ilvl="2">
      <w:start w:val="1"/>
      <w:numFmt w:val="decimal"/>
      <w:lvlText w:val="%1.%2.%3."/>
      <w:lvlJc w:val="left"/>
      <w:pPr>
        <w:ind w:left="1080" w:hanging="360"/>
      </w:pPr>
    </w:lvl>
    <w:lvl w:ilvl="3">
      <w:start w:val="1"/>
      <w:numFmt w:val="decimal"/>
      <w:lvlText w:val="%1.%2.%3.%4."/>
      <w:lvlJc w:val="left"/>
      <w:pPr>
        <w:ind w:left="1440" w:hanging="360"/>
      </w:pPr>
    </w:lvl>
    <w:lvl w:ilvl="4">
      <w:start w:val="1"/>
      <w:numFmt w:val="decimal"/>
      <w:lvlText w:val="%1.%2.%3.%4.%5."/>
      <w:lvlJc w:val="left"/>
      <w:pPr>
        <w:ind w:left="1800" w:hanging="360"/>
      </w:pPr>
    </w:lvl>
    <w:lvl w:ilvl="5">
      <w:start w:val="1"/>
      <w:numFmt w:val="decimal"/>
      <w:lvlText w:val="%1.%2.%3.%4.%5.%6."/>
      <w:lvlJc w:val="left"/>
      <w:pPr>
        <w:ind w:left="2160" w:hanging="360"/>
      </w:pPr>
    </w:lvl>
    <w:lvl w:ilvl="6">
      <w:start w:val="1"/>
      <w:numFmt w:val="decimal"/>
      <w:lvlText w:val="%1.%2.%3.%4.%5.%6.%7."/>
      <w:lvlJc w:val="left"/>
      <w:pPr>
        <w:ind w:left="2520" w:hanging="360"/>
      </w:pPr>
    </w:lvl>
    <w:lvl w:ilvl="7">
      <w:start w:val="1"/>
      <w:numFmt w:val="decimal"/>
      <w:lvlText w:val="%1.%2.%3.%4.%5.%6.%7.%8."/>
      <w:lvlJc w:val="left"/>
      <w:pPr>
        <w:ind w:left="2880" w:hanging="360"/>
      </w:pPr>
    </w:lvl>
    <w:lvl w:ilvl="8">
      <w:start w:val="1"/>
      <w:numFmt w:val="decimal"/>
      <w:lvlText w:val="%1.%2.%3.%4.%5.%6.%7.%8.%9."/>
      <w:lvlJc w:val="left"/>
      <w:pPr>
        <w:ind w:left="3240" w:hanging="360"/>
      </w:pPr>
    </w:lvl>
  </w:abstractNum>
  <w:abstractNum w:abstractNumId="2" w15:restartNumberingAfterBreak="0">
    <w:nsid w:val="555D290E"/>
    <w:multiLevelType w:val="hybridMultilevel"/>
    <w:tmpl w:val="AF1092A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5F3126B"/>
    <w:multiLevelType w:val="hybridMultilevel"/>
    <w:tmpl w:val="72AA69AA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62A51B0E"/>
    <w:multiLevelType w:val="hybridMultilevel"/>
    <w:tmpl w:val="3904B40E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62C85C19"/>
    <w:multiLevelType w:val="hybridMultilevel"/>
    <w:tmpl w:val="48CE58EA"/>
    <w:lvl w:ilvl="0" w:tplc="B06CC294">
      <w:start w:val="1"/>
      <w:numFmt w:val="decimal"/>
      <w:lvlText w:val="%1."/>
      <w:lvlJc w:val="left"/>
      <w:pPr>
        <w:ind w:left="1068" w:hanging="360"/>
      </w:pPr>
      <w:rPr>
        <w:rFonts w:cs="Arial"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6" w15:restartNumberingAfterBreak="0">
    <w:nsid w:val="65106FEB"/>
    <w:multiLevelType w:val="multilevel"/>
    <w:tmpl w:val="9DF092A2"/>
    <w:lvl w:ilvl="0">
      <w:start w:val="1"/>
      <w:numFmt w:val="decimal"/>
      <w:lvlText w:val="%1."/>
      <w:lvlJc w:val="left"/>
      <w:pPr>
        <w:ind w:left="360" w:hanging="360"/>
      </w:pPr>
      <w:rPr>
        <w:sz w:val="28"/>
        <w:szCs w:val="22"/>
      </w:rPr>
    </w:lvl>
    <w:lvl w:ilvl="1">
      <w:start w:val="2"/>
      <w:numFmt w:val="decimal"/>
      <w:lvlText w:val="%1.%2"/>
      <w:lvlJc w:val="left"/>
      <w:pPr>
        <w:ind w:left="360" w:hanging="360"/>
      </w:pPr>
    </w:lvl>
    <w:lvl w:ilvl="2">
      <w:start w:val="1"/>
      <w:numFmt w:val="decimal"/>
      <w:lvlText w:val="%1.%2.%3."/>
      <w:lvlJc w:val="left"/>
      <w:pPr>
        <w:ind w:left="1440" w:hanging="360"/>
      </w:pPr>
    </w:lvl>
    <w:lvl w:ilvl="3">
      <w:start w:val="1"/>
      <w:numFmt w:val="decimal"/>
      <w:lvlText w:val="%1.%2.%3.%4."/>
      <w:lvlJc w:val="left"/>
      <w:pPr>
        <w:ind w:left="1800" w:hanging="360"/>
      </w:pPr>
    </w:lvl>
    <w:lvl w:ilvl="4">
      <w:start w:val="1"/>
      <w:numFmt w:val="decimal"/>
      <w:lvlText w:val="%1.%2.%3.%4.%5."/>
      <w:lvlJc w:val="left"/>
      <w:pPr>
        <w:ind w:left="2160" w:hanging="360"/>
      </w:pPr>
    </w:lvl>
    <w:lvl w:ilvl="5">
      <w:start w:val="1"/>
      <w:numFmt w:val="decimal"/>
      <w:lvlText w:val="%1.%2.%3.%4.%5.%6."/>
      <w:lvlJc w:val="left"/>
      <w:pPr>
        <w:ind w:left="2520" w:hanging="360"/>
      </w:pPr>
    </w:lvl>
    <w:lvl w:ilvl="6">
      <w:start w:val="1"/>
      <w:numFmt w:val="decimal"/>
      <w:lvlText w:val="%1.%2.%3.%4.%5.%6.%7."/>
      <w:lvlJc w:val="left"/>
      <w:pPr>
        <w:ind w:left="2880" w:hanging="360"/>
      </w:pPr>
    </w:lvl>
    <w:lvl w:ilvl="7">
      <w:start w:val="1"/>
      <w:numFmt w:val="decimal"/>
      <w:lvlText w:val="%1.%2.%3.%4.%5.%6.%7.%8."/>
      <w:lvlJc w:val="left"/>
      <w:pPr>
        <w:ind w:left="3240" w:hanging="360"/>
      </w:pPr>
    </w:lvl>
    <w:lvl w:ilvl="8">
      <w:start w:val="1"/>
      <w:numFmt w:val="decimal"/>
      <w:lvlText w:val="%1.%2.%3.%4.%5.%6.%7.%8.%9."/>
      <w:lvlJc w:val="left"/>
      <w:pPr>
        <w:ind w:left="3600" w:hanging="360"/>
      </w:pPr>
    </w:lvl>
  </w:abstractNum>
  <w:abstractNum w:abstractNumId="7" w15:restartNumberingAfterBreak="0">
    <w:nsid w:val="6C1666C2"/>
    <w:multiLevelType w:val="multilevel"/>
    <w:tmpl w:val="DA4C3FF6"/>
    <w:lvl w:ilvl="0">
      <w:start w:val="1"/>
      <w:numFmt w:val="decimal"/>
      <w:lvlText w:val="%1."/>
      <w:lvlJc w:val="left"/>
      <w:pPr>
        <w:ind w:left="432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29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92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152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5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512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7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72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232" w:hanging="2160"/>
      </w:pPr>
      <w:rPr>
        <w:rFonts w:hint="default"/>
      </w:rPr>
    </w:lvl>
  </w:abstractNum>
  <w:num w:numId="1">
    <w:abstractNumId w:val="1"/>
  </w:num>
  <w:num w:numId="2">
    <w:abstractNumId w:val="6"/>
  </w:num>
  <w:num w:numId="3">
    <w:abstractNumId w:val="5"/>
  </w:num>
  <w:num w:numId="4">
    <w:abstractNumId w:val="0"/>
  </w:num>
  <w:num w:numId="5">
    <w:abstractNumId w:val="7"/>
  </w:num>
  <w:num w:numId="6">
    <w:abstractNumId w:val="2"/>
  </w:num>
  <w:num w:numId="7">
    <w:abstractNumId w:val="3"/>
  </w:num>
  <w:num w:numId="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7C89"/>
    <w:rsid w:val="00010A18"/>
    <w:rsid w:val="00107618"/>
    <w:rsid w:val="00125B64"/>
    <w:rsid w:val="001265D7"/>
    <w:rsid w:val="001461CF"/>
    <w:rsid w:val="001700C6"/>
    <w:rsid w:val="001808CC"/>
    <w:rsid w:val="001D07C2"/>
    <w:rsid w:val="00213E36"/>
    <w:rsid w:val="002222AC"/>
    <w:rsid w:val="00230371"/>
    <w:rsid w:val="00280B3C"/>
    <w:rsid w:val="002859DB"/>
    <w:rsid w:val="002B7397"/>
    <w:rsid w:val="00343644"/>
    <w:rsid w:val="00363FCA"/>
    <w:rsid w:val="0036621F"/>
    <w:rsid w:val="003D2EA3"/>
    <w:rsid w:val="003D5B0C"/>
    <w:rsid w:val="00446686"/>
    <w:rsid w:val="004667EF"/>
    <w:rsid w:val="00565055"/>
    <w:rsid w:val="00647EDA"/>
    <w:rsid w:val="0066162A"/>
    <w:rsid w:val="006F12B9"/>
    <w:rsid w:val="00730FA6"/>
    <w:rsid w:val="00735BCD"/>
    <w:rsid w:val="00773A86"/>
    <w:rsid w:val="00836C9A"/>
    <w:rsid w:val="00900E82"/>
    <w:rsid w:val="00902111"/>
    <w:rsid w:val="00957E9B"/>
    <w:rsid w:val="009A1CBF"/>
    <w:rsid w:val="00A579FD"/>
    <w:rsid w:val="00A97C89"/>
    <w:rsid w:val="00AC306B"/>
    <w:rsid w:val="00AE6BCC"/>
    <w:rsid w:val="00B11957"/>
    <w:rsid w:val="00B27048"/>
    <w:rsid w:val="00B444F5"/>
    <w:rsid w:val="00BE5997"/>
    <w:rsid w:val="00C01D7D"/>
    <w:rsid w:val="00C22447"/>
    <w:rsid w:val="00C24545"/>
    <w:rsid w:val="00C775E8"/>
    <w:rsid w:val="00CF4493"/>
    <w:rsid w:val="00D86BDD"/>
    <w:rsid w:val="00DA64DB"/>
    <w:rsid w:val="00E04E7C"/>
    <w:rsid w:val="00E66B8A"/>
    <w:rsid w:val="00EB4A74"/>
    <w:rsid w:val="00EC25F3"/>
    <w:rsid w:val="00EE4784"/>
    <w:rsid w:val="00F33346"/>
    <w:rsid w:val="00FB47F0"/>
    <w:rsid w:val="00FD4CC7"/>
    <w:rsid w:val="00FE27BA"/>
    <w:rsid w:val="00FF2F1E"/>
    <w:rsid w:val="00FF47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124AD6C"/>
  <w15:chartTrackingRefBased/>
  <w15:docId w15:val="{C982BD21-E58E-494A-8BD0-6D85E6A95C6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02111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SimSun" w:hAnsi="Times New Roman" w:cs="Arial"/>
      <w:kern w:val="3"/>
      <w:sz w:val="24"/>
      <w:szCs w:val="24"/>
      <w:lang w:eastAsia="zh-CN" w:bidi="hi-IN"/>
    </w:rPr>
  </w:style>
  <w:style w:type="paragraph" w:styleId="1">
    <w:name w:val="heading 1"/>
    <w:basedOn w:val="a"/>
    <w:next w:val="a"/>
    <w:link w:val="10"/>
    <w:uiPriority w:val="9"/>
    <w:qFormat/>
    <w:rsid w:val="00E66B8A"/>
    <w:pPr>
      <w:keepNext/>
      <w:keepLines/>
      <w:spacing w:before="24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andard">
    <w:name w:val="Standard"/>
    <w:rsid w:val="00902111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Arial"/>
      <w:kern w:val="3"/>
      <w:sz w:val="28"/>
      <w:szCs w:val="28"/>
      <w:lang w:eastAsia="zh-CN"/>
    </w:rPr>
  </w:style>
  <w:style w:type="character" w:styleId="a3">
    <w:name w:val="Hyperlink"/>
    <w:basedOn w:val="a0"/>
    <w:uiPriority w:val="99"/>
    <w:unhideWhenUsed/>
    <w:rsid w:val="00B11957"/>
    <w:rPr>
      <w:color w:val="0000FF"/>
      <w:u w:val="single"/>
    </w:rPr>
  </w:style>
  <w:style w:type="paragraph" w:styleId="a4">
    <w:name w:val="List Paragraph"/>
    <w:basedOn w:val="a"/>
    <w:uiPriority w:val="34"/>
    <w:qFormat/>
    <w:rsid w:val="00C24545"/>
    <w:pPr>
      <w:ind w:left="720"/>
      <w:contextualSpacing/>
    </w:pPr>
    <w:rPr>
      <w:rFonts w:cs="Mangal"/>
      <w:szCs w:val="21"/>
    </w:rPr>
  </w:style>
  <w:style w:type="character" w:styleId="a5">
    <w:name w:val="Unresolved Mention"/>
    <w:basedOn w:val="a0"/>
    <w:uiPriority w:val="99"/>
    <w:semiHidden/>
    <w:unhideWhenUsed/>
    <w:rsid w:val="00EC25F3"/>
    <w:rPr>
      <w:color w:val="605E5C"/>
      <w:shd w:val="clear" w:color="auto" w:fill="E1DFDD"/>
    </w:rPr>
  </w:style>
  <w:style w:type="numbering" w:customStyle="1" w:styleId="WW8Num12">
    <w:name w:val="WW8Num12"/>
    <w:basedOn w:val="a2"/>
    <w:rsid w:val="00E66B8A"/>
    <w:pPr>
      <w:numPr>
        <w:numId w:val="4"/>
      </w:numPr>
    </w:pPr>
  </w:style>
  <w:style w:type="character" w:customStyle="1" w:styleId="10">
    <w:name w:val="Заголовок 1 Знак"/>
    <w:basedOn w:val="a0"/>
    <w:link w:val="1"/>
    <w:uiPriority w:val="9"/>
    <w:rsid w:val="00E66B8A"/>
    <w:rPr>
      <w:rFonts w:asciiTheme="majorHAnsi" w:eastAsiaTheme="majorEastAsia" w:hAnsiTheme="majorHAnsi" w:cs="Mangal"/>
      <w:color w:val="2F5496" w:themeColor="accent1" w:themeShade="BF"/>
      <w:kern w:val="3"/>
      <w:sz w:val="32"/>
      <w:szCs w:val="29"/>
      <w:lang w:eastAsia="zh-CN" w:bidi="hi-IN"/>
    </w:rPr>
  </w:style>
  <w:style w:type="paragraph" w:styleId="a6">
    <w:name w:val="TOC Heading"/>
    <w:basedOn w:val="1"/>
    <w:next w:val="a"/>
    <w:uiPriority w:val="39"/>
    <w:unhideWhenUsed/>
    <w:qFormat/>
    <w:rsid w:val="00FF2F1E"/>
    <w:pPr>
      <w:widowControl/>
      <w:suppressAutoHyphens w:val="0"/>
      <w:autoSpaceDN/>
      <w:spacing w:line="259" w:lineRule="auto"/>
      <w:textAlignment w:val="auto"/>
      <w:outlineLvl w:val="9"/>
    </w:pPr>
    <w:rPr>
      <w:rFonts w:cstheme="majorBidi"/>
      <w:kern w:val="0"/>
      <w:szCs w:val="32"/>
      <w:lang w:eastAsia="ru-RU" w:bidi="ar-SA"/>
    </w:rPr>
  </w:style>
  <w:style w:type="paragraph" w:styleId="11">
    <w:name w:val="toc 1"/>
    <w:basedOn w:val="a"/>
    <w:next w:val="a"/>
    <w:autoRedefine/>
    <w:uiPriority w:val="39"/>
    <w:unhideWhenUsed/>
    <w:rsid w:val="00FF2F1E"/>
    <w:pPr>
      <w:spacing w:after="100"/>
    </w:pPr>
    <w:rPr>
      <w:rFonts w:cs="Mangal"/>
      <w:szCs w:val="21"/>
    </w:rPr>
  </w:style>
  <w:style w:type="paragraph" w:styleId="a7">
    <w:name w:val="header"/>
    <w:basedOn w:val="a"/>
    <w:link w:val="a8"/>
    <w:uiPriority w:val="99"/>
    <w:unhideWhenUsed/>
    <w:rsid w:val="00213E36"/>
    <w:pPr>
      <w:tabs>
        <w:tab w:val="center" w:pos="4677"/>
        <w:tab w:val="right" w:pos="9355"/>
      </w:tabs>
    </w:pPr>
    <w:rPr>
      <w:rFonts w:cs="Mangal"/>
      <w:szCs w:val="21"/>
    </w:rPr>
  </w:style>
  <w:style w:type="character" w:customStyle="1" w:styleId="a8">
    <w:name w:val="Верхний колонтитул Знак"/>
    <w:basedOn w:val="a0"/>
    <w:link w:val="a7"/>
    <w:uiPriority w:val="99"/>
    <w:rsid w:val="00213E36"/>
    <w:rPr>
      <w:rFonts w:ascii="Times New Roman" w:eastAsia="SimSun" w:hAnsi="Times New Roman" w:cs="Mangal"/>
      <w:kern w:val="3"/>
      <w:sz w:val="24"/>
      <w:szCs w:val="21"/>
      <w:lang w:eastAsia="zh-CN" w:bidi="hi-IN"/>
    </w:rPr>
  </w:style>
  <w:style w:type="paragraph" w:styleId="a9">
    <w:name w:val="footer"/>
    <w:basedOn w:val="a"/>
    <w:link w:val="aa"/>
    <w:uiPriority w:val="99"/>
    <w:unhideWhenUsed/>
    <w:rsid w:val="00213E36"/>
    <w:pPr>
      <w:tabs>
        <w:tab w:val="center" w:pos="4677"/>
        <w:tab w:val="right" w:pos="9355"/>
      </w:tabs>
    </w:pPr>
    <w:rPr>
      <w:rFonts w:cs="Mangal"/>
      <w:szCs w:val="21"/>
    </w:rPr>
  </w:style>
  <w:style w:type="character" w:customStyle="1" w:styleId="aa">
    <w:name w:val="Нижний колонтитул Знак"/>
    <w:basedOn w:val="a0"/>
    <w:link w:val="a9"/>
    <w:uiPriority w:val="99"/>
    <w:rsid w:val="00213E36"/>
    <w:rPr>
      <w:rFonts w:ascii="Times New Roman" w:eastAsia="SimSun" w:hAnsi="Times New Roman" w:cs="Mangal"/>
      <w:kern w:val="3"/>
      <w:sz w:val="24"/>
      <w:szCs w:val="21"/>
      <w:lang w:eastAsia="zh-CN" w:bidi="hi-I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29140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407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9620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3794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4136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9384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6088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0869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1354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26" Type="http://schemas.openxmlformats.org/officeDocument/2006/relationships/image" Target="media/image17.png"/><Relationship Id="rId3" Type="http://schemas.openxmlformats.org/officeDocument/2006/relationships/numbering" Target="numbering.xml"/><Relationship Id="rId21" Type="http://schemas.openxmlformats.org/officeDocument/2006/relationships/image" Target="media/image12.png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image" Target="media/image8.png"/><Relationship Id="rId25" Type="http://schemas.openxmlformats.org/officeDocument/2006/relationships/image" Target="media/image16.png"/><Relationship Id="rId2" Type="http://schemas.openxmlformats.org/officeDocument/2006/relationships/customXml" Target="../customXml/item1.xml"/><Relationship Id="rId16" Type="http://schemas.openxmlformats.org/officeDocument/2006/relationships/image" Target="media/image7.png"/><Relationship Id="rId20" Type="http://schemas.openxmlformats.org/officeDocument/2006/relationships/image" Target="media/image11.png"/><Relationship Id="rId29" Type="http://schemas.openxmlformats.org/officeDocument/2006/relationships/hyperlink" Target="Https://docs.google.com/document/d/1ku00eogw6s3cmoc-EM1d2Z-hhy0rq8_XB4Lj6CGS25E/edit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15.png"/><Relationship Id="rId5" Type="http://schemas.openxmlformats.org/officeDocument/2006/relationships/settings" Target="settings.xml"/><Relationship Id="rId15" Type="http://schemas.openxmlformats.org/officeDocument/2006/relationships/image" Target="media/image6.png"/><Relationship Id="rId23" Type="http://schemas.openxmlformats.org/officeDocument/2006/relationships/image" Target="media/image14.png"/><Relationship Id="rId28" Type="http://schemas.openxmlformats.org/officeDocument/2006/relationships/image" Target="media/image19.png"/><Relationship Id="rId10" Type="http://schemas.openxmlformats.org/officeDocument/2006/relationships/image" Target="media/image2.png"/><Relationship Id="rId19" Type="http://schemas.openxmlformats.org/officeDocument/2006/relationships/image" Target="media/image10.png"/><Relationship Id="rId31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5.png"/><Relationship Id="rId22" Type="http://schemas.openxmlformats.org/officeDocument/2006/relationships/image" Target="media/image13.png"/><Relationship Id="rId27" Type="http://schemas.openxmlformats.org/officeDocument/2006/relationships/image" Target="media/image18.png"/><Relationship Id="rId30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B79D2F-715A-482A-ABBC-AF1A81C430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240</TotalTime>
  <Pages>1</Pages>
  <Words>4832</Words>
  <Characters>27549</Characters>
  <Application>Microsoft Office Word</Application>
  <DocSecurity>0</DocSecurity>
  <Lines>229</Lines>
  <Paragraphs>64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32317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Mikhail</dc:creator>
  <cp:keywords/>
  <dc:description/>
  <cp:lastModifiedBy>Михаил Сулицкий</cp:lastModifiedBy>
  <cp:revision>4</cp:revision>
  <dcterms:created xsi:type="dcterms:W3CDTF">2020-06-08T09:13:00Z</dcterms:created>
  <dcterms:modified xsi:type="dcterms:W3CDTF">2020-06-08T13:07:00Z</dcterms:modified>
</cp:coreProperties>
</file>