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color w:val="FF0000"/>
          <w:sz w:val="28"/>
        </w:rPr>
        <w:t>Алгебра множеств, операции над ними, законы в алгебре множеств.</w:t>
      </w:r>
      <w:r>
        <w:rPr>
          <w:rFonts w:ascii="Times New Roman" w:hAnsi="Times New Roman" w:cs="Times New Roman"/>
          <w:color w:val="FF0000"/>
          <w:sz w:val="28"/>
        </w:rPr>
        <w:br/>
      </w:r>
      <w:r>
        <w:rPr>
          <w:rFonts w:ascii="Times New Roman" w:hAnsi="Times New Roman" w:cs="Times New Roman"/>
          <w:color w:val="FF0000"/>
          <w:sz w:val="28"/>
        </w:rPr>
        <w:br/>
      </w:r>
      <w:r w:rsidRPr="00E0702D">
        <w:rPr>
          <w:rFonts w:ascii="Times New Roman" w:hAnsi="Times New Roman" w:cs="Times New Roman"/>
          <w:sz w:val="28"/>
        </w:rPr>
        <w:t>Алгебра множеств — это раздел математики, в котором изучаются множества и действия над ними, такие как объединение, пересечение, разность и дополнение.</w:t>
      </w:r>
      <w:r>
        <w:rPr>
          <w:rFonts w:ascii="Times New Roman" w:hAnsi="Times New Roman" w:cs="Times New Roman"/>
          <w:sz w:val="28"/>
        </w:rPr>
        <w:br/>
      </w:r>
      <w:r w:rsidRPr="00E0702D">
        <w:rPr>
          <w:rFonts w:ascii="Times New Roman" w:hAnsi="Times New Roman" w:cs="Times New Roman"/>
          <w:sz w:val="28"/>
        </w:rPr>
        <w:t>Множество — это группа (набор, совокупность) объектов, которые рассматриваются вместе. Объекты множества называются элементами.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Примеры: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A = {1, 2, 3}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B = {3, 4, 5}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C = {x | x — чётное число}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E0702D">
        <w:rPr>
          <w:rFonts w:ascii="Times New Roman" w:hAnsi="Times New Roman" w:cs="Times New Roman"/>
          <w:b/>
          <w:sz w:val="28"/>
        </w:rPr>
        <w:t xml:space="preserve">Объединение (A </w:t>
      </w:r>
      <w:r w:rsidRPr="00E0702D">
        <w:rPr>
          <w:rFonts w:ascii="Cambria Math" w:hAnsi="Cambria Math" w:cs="Cambria Math"/>
          <w:b/>
          <w:sz w:val="28"/>
        </w:rPr>
        <w:t>∪</w:t>
      </w:r>
      <w:r w:rsidRPr="00E0702D">
        <w:rPr>
          <w:rFonts w:ascii="Times New Roman" w:hAnsi="Times New Roman" w:cs="Times New Roman"/>
          <w:b/>
          <w:sz w:val="28"/>
        </w:rPr>
        <w:t xml:space="preserve"> B)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Смысл: всё, что есть ли</w:t>
      </w:r>
      <w:r>
        <w:rPr>
          <w:rFonts w:ascii="Times New Roman" w:hAnsi="Times New Roman" w:cs="Times New Roman"/>
          <w:sz w:val="28"/>
        </w:rPr>
        <w:t>бо в A, либо в B, либо в обоих.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Пример: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A = {1, 2, 3}, B = {3, 4, 5}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 xml:space="preserve">A </w:t>
      </w:r>
      <w:r w:rsidRPr="00E0702D">
        <w:rPr>
          <w:rFonts w:ascii="Cambria Math" w:hAnsi="Cambria Math" w:cs="Cambria Math"/>
          <w:sz w:val="28"/>
        </w:rPr>
        <w:t>∪</w:t>
      </w:r>
      <w:r w:rsidRPr="00E0702D">
        <w:rPr>
          <w:rFonts w:ascii="Times New Roman" w:hAnsi="Times New Roman" w:cs="Times New Roman"/>
          <w:sz w:val="28"/>
        </w:rPr>
        <w:t xml:space="preserve"> B = {1, 2, 3, 4, 5}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E0702D">
        <w:rPr>
          <w:rFonts w:ascii="Times New Roman" w:hAnsi="Times New Roman" w:cs="Times New Roman"/>
          <w:b/>
          <w:sz w:val="28"/>
        </w:rPr>
        <w:t>Пересечение (A ∩ B)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 xml:space="preserve">Смысл: всё, что </w:t>
      </w:r>
      <w:r>
        <w:rPr>
          <w:rFonts w:ascii="Times New Roman" w:hAnsi="Times New Roman" w:cs="Times New Roman"/>
          <w:sz w:val="28"/>
        </w:rPr>
        <w:t>есть одновременно и в A, и в B.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Пример: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A = {1, 2, 3}, B = {3, 4, 5}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A ∩ B = {3}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E0702D">
        <w:rPr>
          <w:rFonts w:ascii="Times New Roman" w:hAnsi="Times New Roman" w:cs="Times New Roman"/>
          <w:b/>
          <w:sz w:val="28"/>
        </w:rPr>
        <w:t>Разность (A \ B)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Смысл: элементы</w:t>
      </w:r>
      <w:r>
        <w:rPr>
          <w:rFonts w:ascii="Times New Roman" w:hAnsi="Times New Roman" w:cs="Times New Roman"/>
          <w:sz w:val="28"/>
        </w:rPr>
        <w:t>, которые есть в A, но нет в B.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Пример: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 w:rsidRPr="00E0702D">
        <w:rPr>
          <w:rFonts w:ascii="Times New Roman" w:hAnsi="Times New Roman" w:cs="Times New Roman"/>
          <w:sz w:val="28"/>
          <w:lang w:val="en-US"/>
        </w:rPr>
        <w:t>A = {1, 2, 3}, B = {3, 4, 5}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\ B = {1, 2}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Segoe UI Symbol" w:hAnsi="Segoe UI Symbol" w:cs="Segoe UI Symbol"/>
          <w:sz w:val="28"/>
        </w:rPr>
        <w:t>⚠</w:t>
      </w:r>
      <w:r w:rsidRPr="00E0702D">
        <w:rPr>
          <w:rFonts w:ascii="Times New Roman" w:hAnsi="Times New Roman" w:cs="Times New Roman"/>
          <w:sz w:val="28"/>
        </w:rPr>
        <w:t xml:space="preserve">️ Важно: </w:t>
      </w:r>
      <w:r w:rsidRPr="00E0702D">
        <w:rPr>
          <w:rFonts w:ascii="Times New Roman" w:hAnsi="Times New Roman" w:cs="Times New Roman"/>
          <w:sz w:val="28"/>
          <w:lang w:val="en-US"/>
        </w:rPr>
        <w:t>A</w:t>
      </w:r>
      <w:r w:rsidRPr="00E0702D">
        <w:rPr>
          <w:rFonts w:ascii="Times New Roman" w:hAnsi="Times New Roman" w:cs="Times New Roman"/>
          <w:sz w:val="28"/>
        </w:rPr>
        <w:t xml:space="preserve"> \ </w:t>
      </w:r>
      <w:r w:rsidRPr="00E0702D">
        <w:rPr>
          <w:rFonts w:ascii="Times New Roman" w:hAnsi="Times New Roman" w:cs="Times New Roman"/>
          <w:sz w:val="28"/>
          <w:lang w:val="en-US"/>
        </w:rPr>
        <w:t>B</w:t>
      </w:r>
      <w:r w:rsidRPr="00E0702D">
        <w:rPr>
          <w:rFonts w:ascii="Times New Roman" w:hAnsi="Times New Roman" w:cs="Times New Roman"/>
          <w:sz w:val="28"/>
        </w:rPr>
        <w:t xml:space="preserve"> ≠ </w:t>
      </w:r>
      <w:r w:rsidRPr="00E0702D">
        <w:rPr>
          <w:rFonts w:ascii="Times New Roman" w:hAnsi="Times New Roman" w:cs="Times New Roman"/>
          <w:sz w:val="28"/>
          <w:lang w:val="en-US"/>
        </w:rPr>
        <w:t>B</w:t>
      </w:r>
      <w:r w:rsidRPr="00E0702D">
        <w:rPr>
          <w:rFonts w:ascii="Times New Roman" w:hAnsi="Times New Roman" w:cs="Times New Roman"/>
          <w:sz w:val="28"/>
        </w:rPr>
        <w:t xml:space="preserve"> \ </w:t>
      </w:r>
      <w:proofErr w:type="gramStart"/>
      <w:r w:rsidRPr="00E0702D">
        <w:rPr>
          <w:rFonts w:ascii="Times New Roman" w:hAnsi="Times New Roman" w:cs="Times New Roman"/>
          <w:sz w:val="28"/>
          <w:lang w:val="en-US"/>
        </w:rPr>
        <w:t>A</w:t>
      </w:r>
      <w:r w:rsidRPr="00E0702D">
        <w:rPr>
          <w:rFonts w:ascii="Times New Roman" w:hAnsi="Times New Roman" w:cs="Times New Roman"/>
          <w:sz w:val="28"/>
        </w:rPr>
        <w:t>(</w:t>
      </w:r>
      <w:proofErr w:type="gramEnd"/>
      <w:r w:rsidRPr="00E0702D">
        <w:rPr>
          <w:rFonts w:ascii="Times New Roman" w:hAnsi="Times New Roman" w:cs="Times New Roman"/>
          <w:sz w:val="28"/>
        </w:rPr>
        <w:t>разность — не симметрична)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</w:p>
    <w:p w:rsidR="00D3269F" w:rsidRDefault="00E0702D">
      <w:pPr>
        <w:rPr>
          <w:rFonts w:ascii="Times New Roman" w:hAnsi="Times New Roman" w:cs="Times New Roman"/>
          <w:sz w:val="28"/>
        </w:rPr>
      </w:pPr>
    </w:p>
    <w:p w:rsidR="00E0702D" w:rsidRPr="00E0702D" w:rsidRDefault="00E0702D" w:rsidP="00E0702D">
      <w:pPr>
        <w:rPr>
          <w:rFonts w:ascii="Times New Roman" w:hAnsi="Times New Roman" w:cs="Times New Roman"/>
          <w:b/>
          <w:sz w:val="28"/>
        </w:rPr>
      </w:pPr>
      <w:r w:rsidRPr="00E0702D">
        <w:rPr>
          <w:rFonts w:ascii="Times New Roman" w:hAnsi="Times New Roman" w:cs="Times New Roman"/>
          <w:b/>
          <w:sz w:val="28"/>
        </w:rPr>
        <w:lastRenderedPageBreak/>
        <w:t>Дополнение (¬A или A̅)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Смысл: всё, что не входит в A, но принадлежит универсальному множеству U (множе</w:t>
      </w:r>
      <w:r>
        <w:rPr>
          <w:rFonts w:ascii="Times New Roman" w:hAnsi="Times New Roman" w:cs="Times New Roman"/>
          <w:sz w:val="28"/>
        </w:rPr>
        <w:t>ство всех возможных элементов).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Если U = {1, 2, 3, 4, 5}, а A = {1, 2},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то ¬A = {3, 4, 5}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E0702D">
        <w:rPr>
          <w:rFonts w:ascii="Times New Roman" w:hAnsi="Times New Roman" w:cs="Times New Roman"/>
          <w:b/>
          <w:sz w:val="28"/>
        </w:rPr>
        <w:t>Законы тождества: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 xml:space="preserve">A </w:t>
      </w:r>
      <w:r w:rsidRPr="00E0702D">
        <w:rPr>
          <w:rFonts w:ascii="Cambria Math" w:hAnsi="Cambria Math" w:cs="Cambria Math"/>
          <w:sz w:val="28"/>
        </w:rPr>
        <w:t>∪</w:t>
      </w:r>
      <w:r w:rsidRPr="00E0702D">
        <w:rPr>
          <w:rFonts w:ascii="Times New Roman" w:hAnsi="Times New Roman" w:cs="Times New Roman"/>
          <w:sz w:val="28"/>
        </w:rPr>
        <w:t xml:space="preserve"> </w:t>
      </w:r>
      <w:r w:rsidRPr="00E0702D">
        <w:rPr>
          <w:rFonts w:ascii="Cambria Math" w:hAnsi="Cambria Math" w:cs="Cambria Math"/>
          <w:sz w:val="28"/>
        </w:rPr>
        <w:t>∅</w:t>
      </w:r>
      <w:r>
        <w:rPr>
          <w:rFonts w:ascii="Times New Roman" w:hAnsi="Times New Roman" w:cs="Times New Roman"/>
          <w:sz w:val="28"/>
        </w:rPr>
        <w:t xml:space="preserve"> = A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∩ U = A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 xml:space="preserve">A </w:t>
      </w:r>
      <w:r w:rsidRPr="00E0702D">
        <w:rPr>
          <w:rFonts w:ascii="Cambria Math" w:hAnsi="Cambria Math" w:cs="Cambria Math"/>
          <w:sz w:val="28"/>
        </w:rPr>
        <w:t>∪</w:t>
      </w:r>
      <w:r>
        <w:rPr>
          <w:rFonts w:ascii="Times New Roman" w:hAnsi="Times New Roman" w:cs="Times New Roman"/>
          <w:sz w:val="28"/>
        </w:rPr>
        <w:t xml:space="preserve"> U = U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 xml:space="preserve">A ∩ </w:t>
      </w:r>
      <w:r w:rsidRPr="00E0702D">
        <w:rPr>
          <w:rFonts w:ascii="Cambria Math" w:hAnsi="Cambria Math" w:cs="Cambria Math"/>
          <w:sz w:val="28"/>
        </w:rPr>
        <w:t>∅</w:t>
      </w:r>
      <w:r w:rsidRPr="00E0702D">
        <w:rPr>
          <w:rFonts w:ascii="Times New Roman" w:hAnsi="Times New Roman" w:cs="Times New Roman"/>
          <w:sz w:val="28"/>
        </w:rPr>
        <w:t xml:space="preserve"> = </w:t>
      </w:r>
      <w:r w:rsidRPr="00E0702D">
        <w:rPr>
          <w:rFonts w:ascii="Cambria Math" w:hAnsi="Cambria Math" w:cs="Cambria Math"/>
          <w:sz w:val="28"/>
        </w:rPr>
        <w:t>∅</w:t>
      </w:r>
    </w:p>
    <w:p w:rsidR="00E0702D" w:rsidRPr="00E0702D" w:rsidRDefault="00E0702D" w:rsidP="00E0702D">
      <w:pPr>
        <w:rPr>
          <w:rFonts w:ascii="Times New Roman" w:hAnsi="Times New Roman" w:cs="Times New Roman"/>
          <w:b/>
          <w:sz w:val="28"/>
        </w:rPr>
      </w:pPr>
      <w:r w:rsidRPr="00E0702D">
        <w:rPr>
          <w:rFonts w:ascii="Segoe UI Symbol" w:hAnsi="Segoe UI Symbol" w:cs="Segoe UI Symbol"/>
          <w:b/>
          <w:sz w:val="28"/>
        </w:rPr>
        <w:t>✅</w:t>
      </w:r>
      <w:r w:rsidRPr="00E0702D">
        <w:rPr>
          <w:rFonts w:ascii="Times New Roman" w:hAnsi="Times New Roman" w:cs="Times New Roman"/>
          <w:b/>
          <w:sz w:val="28"/>
        </w:rPr>
        <w:t xml:space="preserve"> Законы идемпотентности: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 w:rsidRPr="00E0702D">
        <w:rPr>
          <w:rFonts w:ascii="Times New Roman" w:hAnsi="Times New Roman" w:cs="Times New Roman"/>
          <w:sz w:val="28"/>
          <w:lang w:val="en-US"/>
        </w:rPr>
        <w:t xml:space="preserve">A </w:t>
      </w:r>
      <w:r w:rsidRPr="00E0702D">
        <w:rPr>
          <w:rFonts w:ascii="Cambria Math" w:hAnsi="Cambria Math" w:cs="Cambria Math"/>
          <w:sz w:val="28"/>
          <w:lang w:val="en-US"/>
        </w:rPr>
        <w:t>∪</w:t>
      </w:r>
      <w:r>
        <w:rPr>
          <w:rFonts w:ascii="Times New Roman" w:hAnsi="Times New Roman" w:cs="Times New Roman"/>
          <w:sz w:val="28"/>
          <w:lang w:val="en-US"/>
        </w:rPr>
        <w:t xml:space="preserve"> A = A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∩ A = A</w:t>
      </w:r>
    </w:p>
    <w:p w:rsidR="00E0702D" w:rsidRPr="00E0702D" w:rsidRDefault="00E0702D" w:rsidP="00E0702D">
      <w:pPr>
        <w:rPr>
          <w:rFonts w:ascii="Times New Roman" w:hAnsi="Times New Roman" w:cs="Times New Roman"/>
          <w:b/>
          <w:sz w:val="28"/>
          <w:lang w:val="en-US"/>
        </w:rPr>
      </w:pPr>
      <w:r w:rsidRPr="00E0702D">
        <w:rPr>
          <w:rFonts w:ascii="Segoe UI Symbol" w:hAnsi="Segoe UI Symbol" w:cs="Segoe UI Symbol"/>
          <w:b/>
          <w:sz w:val="28"/>
          <w:lang w:val="en-US"/>
        </w:rPr>
        <w:t>✅</w:t>
      </w:r>
      <w:r w:rsidRPr="00E0702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0702D">
        <w:rPr>
          <w:rFonts w:ascii="Times New Roman" w:hAnsi="Times New Roman" w:cs="Times New Roman"/>
          <w:b/>
          <w:sz w:val="28"/>
        </w:rPr>
        <w:t>Законы</w:t>
      </w:r>
      <w:r w:rsidRPr="00E0702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0702D">
        <w:rPr>
          <w:rFonts w:ascii="Times New Roman" w:hAnsi="Times New Roman" w:cs="Times New Roman"/>
          <w:b/>
          <w:sz w:val="28"/>
        </w:rPr>
        <w:t>коммутативности</w:t>
      </w:r>
      <w:r w:rsidRPr="00E0702D">
        <w:rPr>
          <w:rFonts w:ascii="Times New Roman" w:hAnsi="Times New Roman" w:cs="Times New Roman"/>
          <w:b/>
          <w:sz w:val="28"/>
          <w:lang w:val="en-US"/>
        </w:rPr>
        <w:t>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 w:rsidRPr="00E0702D">
        <w:rPr>
          <w:rFonts w:ascii="Times New Roman" w:hAnsi="Times New Roman" w:cs="Times New Roman"/>
          <w:sz w:val="28"/>
          <w:lang w:val="en-US"/>
        </w:rPr>
        <w:t xml:space="preserve">A </w:t>
      </w:r>
      <w:r w:rsidRPr="00E0702D">
        <w:rPr>
          <w:rFonts w:ascii="Cambria Math" w:hAnsi="Cambria Math" w:cs="Cambria Math"/>
          <w:sz w:val="28"/>
          <w:lang w:val="en-US"/>
        </w:rPr>
        <w:t>∪</w:t>
      </w:r>
      <w:r w:rsidRPr="00E0702D">
        <w:rPr>
          <w:rFonts w:ascii="Times New Roman" w:hAnsi="Times New Roman" w:cs="Times New Roman"/>
          <w:sz w:val="28"/>
          <w:lang w:val="en-US"/>
        </w:rPr>
        <w:t xml:space="preserve"> B = B </w:t>
      </w:r>
      <w:r w:rsidRPr="00E0702D">
        <w:rPr>
          <w:rFonts w:ascii="Cambria Math" w:hAnsi="Cambria Math" w:cs="Cambria Math"/>
          <w:sz w:val="28"/>
          <w:lang w:val="en-US"/>
        </w:rPr>
        <w:t>∪</w:t>
      </w:r>
      <w:r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∩ B = B ∩ A</w:t>
      </w:r>
    </w:p>
    <w:p w:rsidR="00E0702D" w:rsidRPr="00E0702D" w:rsidRDefault="00E0702D" w:rsidP="00E0702D">
      <w:pPr>
        <w:rPr>
          <w:rFonts w:ascii="Times New Roman" w:hAnsi="Times New Roman" w:cs="Times New Roman"/>
          <w:b/>
          <w:sz w:val="28"/>
        </w:rPr>
      </w:pPr>
      <w:r w:rsidRPr="00E0702D">
        <w:rPr>
          <w:rFonts w:ascii="Segoe UI Symbol" w:hAnsi="Segoe UI Symbol" w:cs="Segoe UI Symbol"/>
          <w:b/>
          <w:sz w:val="28"/>
        </w:rPr>
        <w:t>✅</w:t>
      </w:r>
      <w:r w:rsidRPr="00E0702D">
        <w:rPr>
          <w:rFonts w:ascii="Times New Roman" w:hAnsi="Times New Roman" w:cs="Times New Roman"/>
          <w:b/>
          <w:sz w:val="28"/>
        </w:rPr>
        <w:t xml:space="preserve"> Законы ассоциативности: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 w:rsidRPr="00E0702D">
        <w:rPr>
          <w:rFonts w:ascii="Times New Roman" w:hAnsi="Times New Roman" w:cs="Times New Roman"/>
          <w:sz w:val="28"/>
          <w:lang w:val="en-US"/>
        </w:rPr>
        <w:t xml:space="preserve">(A </w:t>
      </w:r>
      <w:r w:rsidRPr="00E0702D">
        <w:rPr>
          <w:rFonts w:ascii="Cambria Math" w:hAnsi="Cambria Math" w:cs="Cambria Math"/>
          <w:sz w:val="28"/>
          <w:lang w:val="en-US"/>
        </w:rPr>
        <w:t>∪</w:t>
      </w:r>
      <w:r w:rsidRPr="00E0702D">
        <w:rPr>
          <w:rFonts w:ascii="Times New Roman" w:hAnsi="Times New Roman" w:cs="Times New Roman"/>
          <w:sz w:val="28"/>
          <w:lang w:val="en-US"/>
        </w:rPr>
        <w:t xml:space="preserve"> B) </w:t>
      </w:r>
      <w:r w:rsidRPr="00E0702D">
        <w:rPr>
          <w:rFonts w:ascii="Cambria Math" w:hAnsi="Cambria Math" w:cs="Cambria Math"/>
          <w:sz w:val="28"/>
          <w:lang w:val="en-US"/>
        </w:rPr>
        <w:t>∪</w:t>
      </w:r>
      <w:r w:rsidRPr="00E0702D">
        <w:rPr>
          <w:rFonts w:ascii="Times New Roman" w:hAnsi="Times New Roman" w:cs="Times New Roman"/>
          <w:sz w:val="28"/>
          <w:lang w:val="en-US"/>
        </w:rPr>
        <w:t xml:space="preserve"> C = A </w:t>
      </w:r>
      <w:r w:rsidRPr="00E0702D">
        <w:rPr>
          <w:rFonts w:ascii="Cambria Math" w:hAnsi="Cambria Math" w:cs="Cambria Math"/>
          <w:sz w:val="28"/>
          <w:lang w:val="en-US"/>
        </w:rPr>
        <w:t>∪</w:t>
      </w:r>
      <w:r w:rsidRPr="00E0702D">
        <w:rPr>
          <w:rFonts w:ascii="Times New Roman" w:hAnsi="Times New Roman" w:cs="Times New Roman"/>
          <w:sz w:val="28"/>
          <w:lang w:val="en-US"/>
        </w:rPr>
        <w:t xml:space="preserve"> (B </w:t>
      </w:r>
      <w:r w:rsidRPr="00E0702D">
        <w:rPr>
          <w:rFonts w:ascii="Cambria Math" w:hAnsi="Cambria Math" w:cs="Cambria Math"/>
          <w:sz w:val="28"/>
          <w:lang w:val="en-US"/>
        </w:rPr>
        <w:t>∪</w:t>
      </w:r>
      <w:r>
        <w:rPr>
          <w:rFonts w:ascii="Times New Roman" w:hAnsi="Times New Roman" w:cs="Times New Roman"/>
          <w:sz w:val="28"/>
          <w:lang w:val="en-US"/>
        </w:rPr>
        <w:t xml:space="preserve"> C)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 w:rsidRPr="00E0702D">
        <w:rPr>
          <w:rFonts w:ascii="Times New Roman" w:hAnsi="Times New Roman" w:cs="Times New Roman"/>
          <w:sz w:val="28"/>
          <w:lang w:val="en-US"/>
        </w:rPr>
        <w:t>(A ∩ B) ∩ C = A ∩ (B ∩ C)</w:t>
      </w:r>
    </w:p>
    <w:p w:rsidR="00E0702D" w:rsidRPr="00E0702D" w:rsidRDefault="00E0702D" w:rsidP="00E0702D">
      <w:pPr>
        <w:rPr>
          <w:rFonts w:ascii="Times New Roman" w:hAnsi="Times New Roman" w:cs="Times New Roman"/>
          <w:b/>
          <w:sz w:val="28"/>
        </w:rPr>
      </w:pPr>
      <w:r w:rsidRPr="00E0702D">
        <w:rPr>
          <w:rFonts w:ascii="Segoe UI Symbol" w:hAnsi="Segoe UI Symbol" w:cs="Segoe UI Symbol"/>
          <w:b/>
          <w:sz w:val="28"/>
        </w:rPr>
        <w:t>✅</w:t>
      </w:r>
      <w:r w:rsidRPr="00E0702D">
        <w:rPr>
          <w:rFonts w:ascii="Times New Roman" w:hAnsi="Times New Roman" w:cs="Times New Roman"/>
          <w:b/>
          <w:sz w:val="28"/>
        </w:rPr>
        <w:t xml:space="preserve"> Законы </w:t>
      </w:r>
      <w:proofErr w:type="spellStart"/>
      <w:r w:rsidRPr="00E0702D">
        <w:rPr>
          <w:rFonts w:ascii="Times New Roman" w:hAnsi="Times New Roman" w:cs="Times New Roman"/>
          <w:b/>
          <w:sz w:val="28"/>
        </w:rPr>
        <w:t>распределительности</w:t>
      </w:r>
      <w:proofErr w:type="spellEnd"/>
      <w:r w:rsidRPr="00E0702D">
        <w:rPr>
          <w:rFonts w:ascii="Times New Roman" w:hAnsi="Times New Roman" w:cs="Times New Roman"/>
          <w:b/>
          <w:sz w:val="28"/>
        </w:rPr>
        <w:t>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 xml:space="preserve">A ∩ (B </w:t>
      </w:r>
      <w:r w:rsidRPr="00E0702D">
        <w:rPr>
          <w:rFonts w:ascii="Cambria Math" w:hAnsi="Cambria Math" w:cs="Cambria Math"/>
          <w:sz w:val="28"/>
        </w:rPr>
        <w:t>∪</w:t>
      </w:r>
      <w:r w:rsidRPr="00E0702D">
        <w:rPr>
          <w:rFonts w:ascii="Times New Roman" w:hAnsi="Times New Roman" w:cs="Times New Roman"/>
          <w:sz w:val="28"/>
        </w:rPr>
        <w:t xml:space="preserve"> C) = (A ∩ B) </w:t>
      </w:r>
      <w:r w:rsidRPr="00E0702D">
        <w:rPr>
          <w:rFonts w:ascii="Cambria Math" w:hAnsi="Cambria Math" w:cs="Cambria Math"/>
          <w:sz w:val="28"/>
        </w:rPr>
        <w:t>∪</w:t>
      </w:r>
      <w:r w:rsidRPr="00E0702D">
        <w:rPr>
          <w:rFonts w:ascii="Times New Roman" w:hAnsi="Times New Roman" w:cs="Times New Roman"/>
          <w:sz w:val="28"/>
        </w:rPr>
        <w:t xml:space="preserve"> (A ∩</w:t>
      </w:r>
      <w:r>
        <w:rPr>
          <w:rFonts w:ascii="Times New Roman" w:hAnsi="Times New Roman" w:cs="Times New Roman"/>
          <w:sz w:val="28"/>
        </w:rPr>
        <w:t xml:space="preserve"> C)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 xml:space="preserve">A </w:t>
      </w:r>
      <w:r w:rsidRPr="00E0702D">
        <w:rPr>
          <w:rFonts w:ascii="Cambria Math" w:hAnsi="Cambria Math" w:cs="Cambria Math"/>
          <w:sz w:val="28"/>
        </w:rPr>
        <w:t>∪</w:t>
      </w:r>
      <w:r w:rsidRPr="00E0702D">
        <w:rPr>
          <w:rFonts w:ascii="Times New Roman" w:hAnsi="Times New Roman" w:cs="Times New Roman"/>
          <w:sz w:val="28"/>
        </w:rPr>
        <w:t xml:space="preserve"> (B ∩ C) = (A </w:t>
      </w:r>
      <w:r w:rsidRPr="00E0702D">
        <w:rPr>
          <w:rFonts w:ascii="Cambria Math" w:hAnsi="Cambria Math" w:cs="Cambria Math"/>
          <w:sz w:val="28"/>
        </w:rPr>
        <w:t>∪</w:t>
      </w:r>
      <w:r w:rsidRPr="00E0702D">
        <w:rPr>
          <w:rFonts w:ascii="Times New Roman" w:hAnsi="Times New Roman" w:cs="Times New Roman"/>
          <w:sz w:val="28"/>
        </w:rPr>
        <w:t xml:space="preserve"> B) ∩ (A </w:t>
      </w:r>
      <w:r w:rsidRPr="00E0702D">
        <w:rPr>
          <w:rFonts w:ascii="Cambria Math" w:hAnsi="Cambria Math" w:cs="Cambria Math"/>
          <w:sz w:val="28"/>
        </w:rPr>
        <w:t>∪</w:t>
      </w:r>
      <w:r>
        <w:rPr>
          <w:rFonts w:ascii="Times New Roman" w:hAnsi="Times New Roman" w:cs="Times New Roman"/>
          <w:sz w:val="28"/>
        </w:rPr>
        <w:t xml:space="preserve"> C)</w:t>
      </w:r>
    </w:p>
    <w:p w:rsidR="00E0702D" w:rsidRPr="00E0702D" w:rsidRDefault="00E0702D" w:rsidP="00E0702D">
      <w:pPr>
        <w:rPr>
          <w:rFonts w:ascii="Times New Roman" w:hAnsi="Times New Roman" w:cs="Times New Roman"/>
          <w:b/>
          <w:sz w:val="28"/>
        </w:rPr>
      </w:pPr>
      <w:r w:rsidRPr="00E0702D">
        <w:rPr>
          <w:rFonts w:ascii="Segoe UI Symbol" w:hAnsi="Segoe UI Symbol" w:cs="Segoe UI Symbol"/>
          <w:b/>
          <w:sz w:val="28"/>
        </w:rPr>
        <w:t>✅</w:t>
      </w:r>
      <w:r w:rsidRPr="00E0702D">
        <w:rPr>
          <w:rFonts w:ascii="Times New Roman" w:hAnsi="Times New Roman" w:cs="Times New Roman"/>
          <w:b/>
          <w:sz w:val="28"/>
        </w:rPr>
        <w:t xml:space="preserve"> Законы двойного отрицания: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¬(¬A) = A</w:t>
      </w:r>
    </w:p>
    <w:p w:rsidR="00E0702D" w:rsidRPr="00E0702D" w:rsidRDefault="00E0702D" w:rsidP="00E0702D">
      <w:pPr>
        <w:rPr>
          <w:rFonts w:ascii="Times New Roman" w:hAnsi="Times New Roman" w:cs="Times New Roman"/>
          <w:b/>
          <w:sz w:val="28"/>
        </w:rPr>
      </w:pPr>
      <w:r w:rsidRPr="00E0702D">
        <w:rPr>
          <w:rFonts w:ascii="Segoe UI Symbol" w:hAnsi="Segoe UI Symbol" w:cs="Segoe UI Symbol"/>
          <w:b/>
          <w:sz w:val="28"/>
        </w:rPr>
        <w:t>✅</w:t>
      </w:r>
      <w:r w:rsidRPr="00E0702D">
        <w:rPr>
          <w:rFonts w:ascii="Times New Roman" w:hAnsi="Times New Roman" w:cs="Times New Roman"/>
          <w:b/>
          <w:sz w:val="28"/>
        </w:rPr>
        <w:t xml:space="preserve"> Законы де Моргана: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r w:rsidRPr="00E0702D">
        <w:rPr>
          <w:rFonts w:ascii="Times New Roman" w:hAnsi="Times New Roman" w:cs="Times New Roman"/>
          <w:sz w:val="28"/>
        </w:rPr>
        <w:t>Очень важные! Позволяют рас</w:t>
      </w:r>
      <w:r>
        <w:rPr>
          <w:rFonts w:ascii="Times New Roman" w:hAnsi="Times New Roman" w:cs="Times New Roman"/>
          <w:sz w:val="28"/>
        </w:rPr>
        <w:t>крывать скобки при дополнениях: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proofErr w:type="gramStart"/>
      <w:r w:rsidRPr="00E0702D">
        <w:rPr>
          <w:rFonts w:ascii="Times New Roman" w:hAnsi="Times New Roman" w:cs="Times New Roman"/>
          <w:sz w:val="28"/>
        </w:rPr>
        <w:t>¬(</w:t>
      </w:r>
      <w:proofErr w:type="gramEnd"/>
      <w:r w:rsidRPr="00E0702D">
        <w:rPr>
          <w:rFonts w:ascii="Times New Roman" w:hAnsi="Times New Roman" w:cs="Times New Roman"/>
          <w:sz w:val="28"/>
        </w:rPr>
        <w:t xml:space="preserve">A </w:t>
      </w:r>
      <w:r w:rsidRPr="00E0702D">
        <w:rPr>
          <w:rFonts w:ascii="Cambria Math" w:hAnsi="Cambria Math" w:cs="Cambria Math"/>
          <w:sz w:val="28"/>
        </w:rPr>
        <w:t>∪</w:t>
      </w:r>
      <w:r w:rsidRPr="00E0702D">
        <w:rPr>
          <w:rFonts w:ascii="Times New Roman" w:hAnsi="Times New Roman" w:cs="Times New Roman"/>
          <w:sz w:val="28"/>
        </w:rPr>
        <w:t xml:space="preserve"> B) = ¬A ∩ ¬</w:t>
      </w:r>
      <w:r>
        <w:rPr>
          <w:rFonts w:ascii="Times New Roman" w:hAnsi="Times New Roman" w:cs="Times New Roman"/>
          <w:sz w:val="28"/>
        </w:rPr>
        <w:t>B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</w:rPr>
      </w:pPr>
      <w:proofErr w:type="gramStart"/>
      <w:r w:rsidRPr="00E0702D">
        <w:rPr>
          <w:rFonts w:ascii="Times New Roman" w:hAnsi="Times New Roman" w:cs="Times New Roman"/>
          <w:sz w:val="28"/>
        </w:rPr>
        <w:t>¬(</w:t>
      </w:r>
      <w:proofErr w:type="gramEnd"/>
      <w:r w:rsidRPr="00E0702D">
        <w:rPr>
          <w:rFonts w:ascii="Times New Roman" w:hAnsi="Times New Roman" w:cs="Times New Roman"/>
          <w:sz w:val="28"/>
        </w:rPr>
        <w:t xml:space="preserve">A ∩ B) = ¬A </w:t>
      </w:r>
      <w:r w:rsidRPr="00E0702D">
        <w:rPr>
          <w:rFonts w:ascii="Cambria Math" w:hAnsi="Cambria Math" w:cs="Cambria Math"/>
          <w:sz w:val="28"/>
        </w:rPr>
        <w:t>∪</w:t>
      </w:r>
      <w:r w:rsidRPr="00E0702D">
        <w:rPr>
          <w:rFonts w:ascii="Times New Roman" w:hAnsi="Times New Roman" w:cs="Times New Roman"/>
          <w:sz w:val="28"/>
        </w:rPr>
        <w:t xml:space="preserve"> ¬</w:t>
      </w:r>
      <w:r>
        <w:rPr>
          <w:rFonts w:ascii="Times New Roman" w:hAnsi="Times New Roman" w:cs="Times New Roman"/>
          <w:sz w:val="28"/>
        </w:rPr>
        <w:t>B</w:t>
      </w:r>
    </w:p>
    <w:p w:rsidR="00E0702D" w:rsidRPr="00E0702D" w:rsidRDefault="00E0702D" w:rsidP="00E0702D">
      <w:pPr>
        <w:rPr>
          <w:rFonts w:ascii="Times New Roman" w:hAnsi="Times New Roman" w:cs="Times New Roman"/>
          <w:b/>
          <w:sz w:val="28"/>
        </w:rPr>
      </w:pPr>
      <w:r w:rsidRPr="00E0702D">
        <w:rPr>
          <w:rFonts w:ascii="Segoe UI Symbol" w:hAnsi="Segoe UI Symbol" w:cs="Segoe UI Symbol"/>
          <w:b/>
          <w:sz w:val="28"/>
        </w:rPr>
        <w:lastRenderedPageBreak/>
        <w:t>✅</w:t>
      </w:r>
      <w:r w:rsidRPr="00E0702D">
        <w:rPr>
          <w:rFonts w:ascii="Times New Roman" w:hAnsi="Times New Roman" w:cs="Times New Roman"/>
          <w:b/>
          <w:sz w:val="28"/>
        </w:rPr>
        <w:t xml:space="preserve"> Закон поглощения: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 w:rsidRPr="00E0702D">
        <w:rPr>
          <w:rFonts w:ascii="Times New Roman" w:hAnsi="Times New Roman" w:cs="Times New Roman"/>
          <w:sz w:val="28"/>
          <w:lang w:val="en-US"/>
        </w:rPr>
        <w:t xml:space="preserve">A </w:t>
      </w:r>
      <w:r w:rsidRPr="00E0702D">
        <w:rPr>
          <w:rFonts w:ascii="Cambria Math" w:hAnsi="Cambria Math" w:cs="Cambria Math"/>
          <w:sz w:val="28"/>
          <w:lang w:val="en-US"/>
        </w:rPr>
        <w:t>∪</w:t>
      </w:r>
      <w:r w:rsidRPr="00E0702D">
        <w:rPr>
          <w:rFonts w:ascii="Times New Roman" w:hAnsi="Times New Roman" w:cs="Times New Roman"/>
          <w:sz w:val="28"/>
          <w:lang w:val="en-US"/>
        </w:rPr>
        <w:t xml:space="preserve"> (A ∩</w:t>
      </w:r>
      <w:r>
        <w:rPr>
          <w:rFonts w:ascii="Times New Roman" w:hAnsi="Times New Roman" w:cs="Times New Roman"/>
          <w:sz w:val="28"/>
          <w:lang w:val="en-US"/>
        </w:rPr>
        <w:t xml:space="preserve"> B) = A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 w:rsidRPr="00E0702D">
        <w:rPr>
          <w:rFonts w:ascii="Times New Roman" w:hAnsi="Times New Roman" w:cs="Times New Roman"/>
          <w:sz w:val="28"/>
          <w:lang w:val="en-US"/>
        </w:rPr>
        <w:t xml:space="preserve">A ∩ (A </w:t>
      </w:r>
      <w:r w:rsidRPr="00E0702D">
        <w:rPr>
          <w:rFonts w:ascii="Cambria Math" w:hAnsi="Cambria Math" w:cs="Cambria Math"/>
          <w:sz w:val="28"/>
          <w:lang w:val="en-US"/>
        </w:rPr>
        <w:t>∪</w:t>
      </w:r>
      <w:r>
        <w:rPr>
          <w:rFonts w:ascii="Times New Roman" w:hAnsi="Times New Roman" w:cs="Times New Roman"/>
          <w:sz w:val="28"/>
          <w:lang w:val="en-US"/>
        </w:rPr>
        <w:t xml:space="preserve"> B) = A</w:t>
      </w:r>
    </w:p>
    <w:p w:rsid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 w:rsidRPr="00E0702D">
        <w:rPr>
          <w:rFonts w:ascii="Times New Roman" w:hAnsi="Times New Roman" w:cs="Times New Roman"/>
          <w:sz w:val="28"/>
          <w:lang w:val="en-US"/>
        </w:rPr>
        <w:t>A \ B = A ∩ ¬B</w:t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Segoe UI Symbol" w:hAnsi="Segoe UI Symbol" w:cs="Segoe UI Symbol"/>
          <w:b/>
          <w:noProof/>
          <w:sz w:val="28"/>
          <w:lang w:eastAsia="ru-RU"/>
        </w:rPr>
        <w:drawing>
          <wp:inline distT="0" distB="0" distL="0" distR="0" wp14:anchorId="0A47D710" wp14:editId="01123411">
            <wp:extent cx="5940425" cy="1508760"/>
            <wp:effectExtent l="0" t="0" r="3175" b="0"/>
            <wp:docPr id="1" name="Рисунок 1" descr="C:\Users\7CD7~1\AppData\Local\Temp\vmware-Ёрова Зухро\VMwareDnD\fbfe4bfb\Снимок экрана 2025-04-04 в 09.06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CD7~1\AppData\Local\Temp\vmware-Ёрова Зухро\VMwareDnD\fbfe4bfb\Снимок экрана 2025-04-04 в 09.06.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517B30" wp14:editId="53EFDAF2">
            <wp:extent cx="5940425" cy="4793615"/>
            <wp:effectExtent l="0" t="0" r="3175" b="6985"/>
            <wp:docPr id="2" name="Рисунок 2" descr="C:\Users\7CD7~1\AppData\Local\Temp\vmware-Ёрова Зухро\VMwareDnD\fbf64be2\Снимок экрана 2025-04-04 в 09.0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CD7~1\AppData\Local\Temp\vmware-Ёрова Зухро\VMwareDnD\fbf64be2\Снимок экрана 2025-04-04 в 09.07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2D" w:rsidRPr="00E0702D" w:rsidRDefault="00E0702D" w:rsidP="00E0702D">
      <w:pPr>
        <w:rPr>
          <w:rFonts w:ascii="Times New Roman" w:hAnsi="Times New Roman" w:cs="Times New Roman"/>
          <w:sz w:val="28"/>
          <w:lang w:val="en-US"/>
        </w:rPr>
      </w:pPr>
    </w:p>
    <w:p w:rsidR="00E0702D" w:rsidRPr="00E0702D" w:rsidRDefault="00E0702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4710" cy="6144260"/>
            <wp:effectExtent l="0" t="0" r="8890" b="8890"/>
            <wp:docPr id="3" name="Рисунок 3" descr="C:\Users\7CD7~1\AppData\Local\Temp\vmware-Ёрова Зухро\VMwareDnD\fbfd4bde\Снимок экрана 2025-04-04 в 09.0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CD7~1\AppData\Local\Temp\vmware-Ёрова Зухро\VMwareDnD\fbfd4bde\Снимок экрана 2025-04-04 в 09.08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02D" w:rsidRPr="00E07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DB"/>
    <w:rsid w:val="000206C6"/>
    <w:rsid w:val="000C1BDB"/>
    <w:rsid w:val="00257647"/>
    <w:rsid w:val="003B1337"/>
    <w:rsid w:val="004054F8"/>
    <w:rsid w:val="005871CF"/>
    <w:rsid w:val="00691C0D"/>
    <w:rsid w:val="006D2BA6"/>
    <w:rsid w:val="0082720D"/>
    <w:rsid w:val="0094614B"/>
    <w:rsid w:val="00A14B8D"/>
    <w:rsid w:val="00A302C1"/>
    <w:rsid w:val="00B62DE1"/>
    <w:rsid w:val="00B83619"/>
    <w:rsid w:val="00BA27A9"/>
    <w:rsid w:val="00BD639C"/>
    <w:rsid w:val="00C14CF3"/>
    <w:rsid w:val="00C404A8"/>
    <w:rsid w:val="00DD0028"/>
    <w:rsid w:val="00E00A79"/>
    <w:rsid w:val="00E0702D"/>
    <w:rsid w:val="00EC6933"/>
    <w:rsid w:val="00F16D9E"/>
    <w:rsid w:val="00F1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965E"/>
  <w15:chartTrackingRefBased/>
  <w15:docId w15:val="{70F83022-1659-4197-9374-BF772D08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2025-04-04T04:00:00Z</dcterms:created>
  <dcterms:modified xsi:type="dcterms:W3CDTF">2025-04-04T04:08:00Z</dcterms:modified>
</cp:coreProperties>
</file>