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920" w:rsidRPr="00F95EE9" w:rsidRDefault="004B435A" w:rsidP="004B4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EE9">
        <w:rPr>
          <w:rFonts w:ascii="Times New Roman" w:hAnsi="Times New Roman" w:cs="Times New Roman"/>
          <w:sz w:val="28"/>
          <w:szCs w:val="28"/>
          <w:lang w:val="ru-RU"/>
        </w:rPr>
        <w:t>2. Произведение отношений, обратное отношение.</w:t>
      </w:r>
    </w:p>
    <w:p w:rsidR="00137F16" w:rsidRPr="00F95EE9" w:rsidRDefault="00137F16" w:rsidP="004B43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37F16" w:rsidRPr="00F95EE9" w:rsidRDefault="00137F16" w:rsidP="004B43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1. Произведение (композиция) отношений</w:t>
      </w:r>
    </w:p>
    <w:p w:rsidR="00137F16" w:rsidRPr="00F95EE9" w:rsidRDefault="00137F16" w:rsidP="004B435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7F16" w:rsidRPr="00137F16" w:rsidRDefault="00137F16" w:rsidP="00137F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 даны два отношения:</w:t>
      </w:r>
    </w:p>
    <w:p w:rsidR="00137F16" w:rsidRPr="00137F16" w:rsidRDefault="00137F16" w:rsidP="00137F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A×B,</w:t>
      </w:r>
    </w:p>
    <w:p w:rsidR="00137F16" w:rsidRPr="00137F16" w:rsidRDefault="00137F16" w:rsidP="00137F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B×C.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Тогда их композиция (или «произведение»)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 будет отношением из A×C и определяется так:</w:t>
      </w:r>
    </w:p>
    <w:p w:rsidR="00137F16" w:rsidRPr="00137F16" w:rsidRDefault="00137F16" w:rsidP="00137F1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R  =  { (a,c) 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∃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B: (a,b)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R  и  (b,c)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S}.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Говоря словами:</w:t>
      </w:r>
    </w:p>
    <w:p w:rsidR="00137F16" w:rsidRPr="00137F16" w:rsidRDefault="00137F16" w:rsidP="00137F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Мы берём пару (a,c) и включаем её в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если существует такой элемент b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B, что (a,b)принадлежит R и одновременно (b,c) принадлежит</w:t>
      </w:r>
      <w:r w:rsidRPr="00F95E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S.</w:t>
      </w:r>
    </w:p>
    <w:p w:rsidR="00137F16" w:rsidRPr="00137F16" w:rsidRDefault="00137F16" w:rsidP="00137F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Интерпретация</w:t>
      </w:r>
    </w:p>
    <w:p w:rsidR="00137F16" w:rsidRPr="00137F16" w:rsidRDefault="00137F16" w:rsidP="00137F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Можно думать об этом так: R «сопоставляет» элементы из A элементам из B, а S — из B элементам из C. Тогда композиция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 показывает, какие элементы из A в итоге можно «сопоставить» с элементами из C путём цепочки через B.</w:t>
      </w:r>
    </w:p>
    <w:p w:rsidR="00137F16" w:rsidRPr="00137F16" w:rsidRDefault="00137F16" w:rsidP="00137F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Пример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Пусть:</w:t>
      </w:r>
    </w:p>
    <w:p w:rsidR="00137F16" w:rsidRPr="00137F16" w:rsidRDefault="00137F16" w:rsidP="00137F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A={1,2},</w:t>
      </w:r>
    </w:p>
    <w:p w:rsidR="00137F16" w:rsidRPr="00137F16" w:rsidRDefault="00137F16" w:rsidP="00137F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B={x,y},</w:t>
      </w:r>
    </w:p>
    <w:p w:rsidR="00137F16" w:rsidRPr="00137F16" w:rsidRDefault="00137F16" w:rsidP="00137F1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C={p,q}.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Зададим два отношения:</w:t>
      </w:r>
    </w:p>
    <w:p w:rsidR="00222D24" w:rsidRPr="00F95EE9" w:rsidRDefault="00137F16" w:rsidP="00137F1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R  =  { (1,x),(1,y),(2,x)}    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  A×B,</w:t>
      </w:r>
      <w:r w:rsidR="00222D24" w:rsidRPr="00F95E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137F16" w:rsidRPr="00137F16" w:rsidRDefault="00137F16" w:rsidP="00137F1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S  =  { (x,p),(y,q)}    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  B×C.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Композиция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R:</w:t>
      </w:r>
    </w:p>
    <w:p w:rsidR="00137F16" w:rsidRPr="00137F16" w:rsidRDefault="00137F16" w:rsidP="00137F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Чтобы (a,c) попала в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нужен промежуточный b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B, где (a,b)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 и (b,c)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Проверим по элементам A:</w:t>
      </w:r>
    </w:p>
    <w:p w:rsidR="00137F16" w:rsidRPr="00137F16" w:rsidRDefault="00137F16" w:rsidP="00137F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 a=1:</w:t>
      </w:r>
    </w:p>
    <w:p w:rsidR="00137F16" w:rsidRPr="00137F16" w:rsidRDefault="00137F16" w:rsidP="00137F1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 R видим пары (1,x)</w:t>
      </w:r>
      <w:r w:rsidR="004D2AC8" w:rsidRPr="00F95E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 (1,y)</w:t>
      </w:r>
    </w:p>
    <w:p w:rsidR="00137F16" w:rsidRPr="00137F16" w:rsidRDefault="00137F16" w:rsidP="00137F16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берём (1,x), то надо смотреть, есть ли в S пара (x, 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⋅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). В S действительно есть (x,p). Значит (1,p) войдёт в композицию.</w:t>
      </w:r>
    </w:p>
    <w:p w:rsidR="00137F16" w:rsidRPr="00137F16" w:rsidRDefault="00137F16" w:rsidP="00137F16">
      <w:pPr>
        <w:numPr>
          <w:ilvl w:val="2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берём (1,y), то надо смотреть, есть ли (y, 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⋅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) в S. Да, (y,q). Следовательно (1,q) тоже войдёт в композицию.</w:t>
      </w:r>
    </w:p>
    <w:p w:rsidR="00137F16" w:rsidRPr="00137F16" w:rsidRDefault="00137F16" w:rsidP="00137F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 a=2:</w:t>
      </w:r>
    </w:p>
    <w:p w:rsidR="00137F16" w:rsidRPr="00137F16" w:rsidRDefault="00137F16" w:rsidP="00137F1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 R идёт пара (2,x). Проверяем: в S есть (x,p). Значит (2,p) войдёт в 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R.</w:t>
      </w:r>
    </w:p>
    <w:p w:rsidR="00137F16" w:rsidRPr="00137F16" w:rsidRDefault="00137F16" w:rsidP="00137F1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(2,y) в R не было, поэтому никакого (2,q) через y не появится.</w:t>
      </w:r>
    </w:p>
    <w:p w:rsidR="00137F16" w:rsidRPr="00137F16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Итого получаем:</w:t>
      </w:r>
    </w:p>
    <w:p w:rsidR="00137F16" w:rsidRPr="00137F16" w:rsidRDefault="00137F16" w:rsidP="00137F1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∘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R  =  {(1,p),(1,q),(2,p)}  </w:t>
      </w:r>
      <w:r w:rsidRPr="00137F16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A×C.</w:t>
      </w:r>
    </w:p>
    <w:p w:rsidR="00AB7478" w:rsidRPr="00F95EE9" w:rsidRDefault="00137F16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37F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 образом, цепочки «1→x→p», «1→y→q», «2→x→p» показывают нам соответствующие пары (1,p), (1,q), (2,p) в композиции.</w:t>
      </w:r>
    </w:p>
    <w:p w:rsidR="007362EF" w:rsidRPr="00F95EE9" w:rsidRDefault="007362EF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7362EF" w:rsidRPr="00F95EE9" w:rsidRDefault="007362EF" w:rsidP="00137F1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AB7478" w:rsidRPr="00F95EE9" w:rsidRDefault="00AB7478" w:rsidP="007362EF">
      <w:pPr>
        <w:pStyle w:val="a3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Обратное отношение</w:t>
      </w:r>
    </w:p>
    <w:p w:rsidR="00AB7478" w:rsidRPr="00AB7478" w:rsidRDefault="00AB7478" w:rsidP="00AB7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</w:t>
      </w:r>
    </w:p>
    <w:p w:rsidR="00AB7478" w:rsidRPr="00AB7478" w:rsidRDefault="00AB7478" w:rsidP="00AB74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 R — бинарное отношение между множествами A и B, то есть R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A×B. Обратным к R</w:t>
      </w:r>
      <w:r w:rsidR="008658E1" w:rsidRPr="00F95E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называется отношение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B×A, определённое так:</w:t>
      </w:r>
    </w:p>
    <w:p w:rsidR="00AB7478" w:rsidRPr="00AB7478" w:rsidRDefault="00000000" w:rsidP="00AB747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="00AB7478"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  =  { (b,a) </w:t>
      </w:r>
      <w:r w:rsidR="00AB7478"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="00AB7478"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(a,b)</w:t>
      </w:r>
      <w:r w:rsidR="00AB7478"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AB7478"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R}.</w:t>
      </w:r>
    </w:p>
    <w:p w:rsidR="00AB7478" w:rsidRPr="00AB7478" w:rsidRDefault="00AB7478" w:rsidP="00AB74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 (a,b)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то «переворачиваем» пару: (b,a)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8658E1" w:rsidRPr="00F95EE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AB7478" w:rsidRPr="00AB7478" w:rsidRDefault="00AB7478" w:rsidP="00AB747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Иными словами, в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eastAsia="ru-RU"/>
            <w14:ligatures w14:val="none"/>
          </w:rPr>
          <m:t xml:space="preserve"> </m:t>
        </m:r>
      </m:oMath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«первым элементом» пары является то, что было вторым элементом в R, и наоборот.</w:t>
      </w:r>
    </w:p>
    <w:p w:rsidR="00AB7478" w:rsidRPr="00AB7478" w:rsidRDefault="00AB7478" w:rsidP="00AB747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Если R — это отношение на одном и том же множестве A (то есть R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A×A), тогда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A×A тоже. Пример: если (x,y)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R, то (y,x)</w:t>
      </w:r>
      <w:r w:rsidRPr="00AB7478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="008658E1" w:rsidRPr="00F95EE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Pr="00AB74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AB7478" w:rsidRPr="00F95EE9" w:rsidRDefault="00AB7478" w:rsidP="00AB7478">
      <w:pPr>
        <w:pStyle w:val="2"/>
        <w:rPr>
          <w:b w:val="0"/>
          <w:bCs w:val="0"/>
          <w:color w:val="000000"/>
          <w:sz w:val="28"/>
          <w:szCs w:val="28"/>
        </w:rPr>
      </w:pPr>
      <w:r w:rsidRPr="00F95EE9">
        <w:rPr>
          <w:b w:val="0"/>
          <w:bCs w:val="0"/>
          <w:color w:val="000000"/>
          <w:sz w:val="28"/>
          <w:szCs w:val="28"/>
        </w:rPr>
        <w:t>Пример</w:t>
      </w:r>
    </w:p>
    <w:p w:rsidR="00AB7478" w:rsidRPr="00F95EE9" w:rsidRDefault="00AB7478" w:rsidP="00AB7478">
      <w:pPr>
        <w:pStyle w:val="3"/>
        <w:rPr>
          <w:b w:val="0"/>
          <w:bCs w:val="0"/>
          <w:color w:val="000000"/>
          <w:sz w:val="28"/>
          <w:szCs w:val="28"/>
        </w:rPr>
      </w:pPr>
      <w:r w:rsidRPr="00F95EE9">
        <w:rPr>
          <w:b w:val="0"/>
          <w:bCs w:val="0"/>
          <w:color w:val="000000"/>
          <w:sz w:val="28"/>
          <w:szCs w:val="28"/>
        </w:rPr>
        <w:t>Пример 1 (на разных множествах)</w:t>
      </w:r>
    </w:p>
    <w:p w:rsidR="00AB7478" w:rsidRPr="00F95EE9" w:rsidRDefault="00AB7478" w:rsidP="00AB747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Пусть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A={1,2}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B={x,y}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. Зададим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F95EE9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A×B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7478" w:rsidRPr="00F95EE9" w:rsidRDefault="00AB7478" w:rsidP="00AB7478">
      <w:pPr>
        <w:rPr>
          <w:rFonts w:ascii="Times New Roman" w:hAnsi="Times New Roman" w:cs="Times New Roman"/>
          <w:sz w:val="28"/>
          <w:szCs w:val="28"/>
        </w:rPr>
      </w:pP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R={(1,x),(2,x),(2,y)}.</w:t>
      </w:r>
    </w:p>
    <w:p w:rsidR="00AB7478" w:rsidRPr="00F95EE9" w:rsidRDefault="00AB7478" w:rsidP="00AB747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Тогда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обратное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отношение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Pr="00F95EE9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B×A</w:t>
      </w:r>
      <w:r w:rsidR="00CF0749" w:rsidRPr="00F95E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будет состоять из «перевёрнутых» пар:</w:t>
      </w:r>
    </w:p>
    <w:p w:rsidR="00AB7478" w:rsidRPr="00F95EE9" w:rsidRDefault="00000000" w:rsidP="00AB7478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="00AB7478"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={(x,1),(x,2),(y,2)}</w:t>
      </w:r>
    </w:p>
    <w:p w:rsidR="00AB7478" w:rsidRPr="00F95EE9" w:rsidRDefault="00AB7478" w:rsidP="00AB7478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Смотрим, в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были пары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(1,x)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(2,x)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(2,y)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. Меняем порядок: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(x,1)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x</w:t>
      </w:r>
      <w:r w:rsidRPr="00F95EE9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2</w:t>
      </w:r>
      <w:r w:rsidRPr="00F95EE9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C5601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5EE9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y</w:t>
      </w:r>
      <w:r w:rsidRPr="00F95EE9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2</w:t>
      </w:r>
      <w:r w:rsidRPr="00F95EE9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7478" w:rsidRPr="00F95EE9" w:rsidRDefault="00AB7478" w:rsidP="00AB7478">
      <w:pPr>
        <w:pStyle w:val="3"/>
        <w:rPr>
          <w:b w:val="0"/>
          <w:bCs w:val="0"/>
          <w:color w:val="000000"/>
          <w:sz w:val="28"/>
          <w:szCs w:val="28"/>
        </w:rPr>
      </w:pPr>
      <w:r w:rsidRPr="00F95EE9">
        <w:rPr>
          <w:b w:val="0"/>
          <w:bCs w:val="0"/>
          <w:color w:val="000000"/>
          <w:sz w:val="28"/>
          <w:szCs w:val="28"/>
        </w:rPr>
        <w:t>Пример 2 (на одном множестве)</w:t>
      </w:r>
    </w:p>
    <w:p w:rsidR="00AB7478" w:rsidRPr="00F95EE9" w:rsidRDefault="00AB7478" w:rsidP="00AB747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Пусть есть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M={a,b,c}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 и на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M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задано отношение</w:t>
      </w:r>
    </w:p>
    <w:p w:rsidR="00AB7478" w:rsidRPr="00F95EE9" w:rsidRDefault="00AB7478" w:rsidP="00AB7478">
      <w:pPr>
        <w:rPr>
          <w:rFonts w:ascii="Times New Roman" w:hAnsi="Times New Roman" w:cs="Times New Roman"/>
          <w:sz w:val="28"/>
          <w:szCs w:val="28"/>
        </w:rPr>
      </w:pP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R={(a,a),(a,b),(b,c)}    </w:t>
      </w:r>
      <w:r w:rsidRPr="00F95EE9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M×M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.</w:t>
      </w:r>
    </w:p>
    <w:p w:rsidR="00AB7478" w:rsidRPr="00F95EE9" w:rsidRDefault="00AB7478" w:rsidP="00AB747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Тогда</w:t>
      </w:r>
    </w:p>
    <w:p w:rsidR="00AB7478" w:rsidRPr="00F95EE9" w:rsidRDefault="00000000" w:rsidP="00AB7478">
      <w:pPr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m:t>-1</m:t>
            </m:r>
          </m:sup>
        </m:sSup>
      </m:oMath>
      <w:r w:rsidR="00AB7478"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={(a,a),(b,a),(c,b)}.</w:t>
      </w:r>
    </w:p>
    <w:p w:rsidR="00AB7478" w:rsidRPr="00F95EE9" w:rsidRDefault="00AB7478" w:rsidP="00AB7478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Заметим, что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(a,a)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переходит в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mopen"/>
          <w:rFonts w:ascii="Times New Roman" w:hAnsi="Times New Roman" w:cs="Times New Roman"/>
          <w:color w:val="000000"/>
          <w:sz w:val="28"/>
          <w:szCs w:val="28"/>
        </w:rPr>
        <w:t>(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a</w:t>
      </w:r>
      <w:r w:rsidRPr="00F95EE9">
        <w:rPr>
          <w:rStyle w:val="mpunct"/>
          <w:rFonts w:ascii="Times New Roman" w:hAnsi="Times New Roman" w:cs="Times New Roman"/>
          <w:color w:val="000000"/>
          <w:sz w:val="28"/>
          <w:szCs w:val="28"/>
        </w:rPr>
        <w:t>,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a</w:t>
      </w:r>
      <w:r w:rsidRPr="00F95EE9">
        <w:rPr>
          <w:rStyle w:val="mclose"/>
          <w:rFonts w:ascii="Times New Roman" w:hAnsi="Times New Roman" w:cs="Times New Roman"/>
          <w:color w:val="000000"/>
          <w:sz w:val="28"/>
          <w:szCs w:val="28"/>
        </w:rPr>
        <w:t>)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(такие пары обычно называют «петли», они совпадают сами с собой даже при «перевороте»).</w:t>
      </w:r>
    </w:p>
    <w:p w:rsidR="00AB7478" w:rsidRPr="00F95EE9" w:rsidRDefault="00AB7478" w:rsidP="00AB7478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Пара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(b,c)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обращается в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(c,b)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и т. д.</w:t>
      </w:r>
    </w:p>
    <w:p w:rsidR="00AB7478" w:rsidRPr="00F95EE9" w:rsidRDefault="00AB7478" w:rsidP="00AB7478">
      <w:pPr>
        <w:rPr>
          <w:rFonts w:ascii="Times New Roman" w:hAnsi="Times New Roman" w:cs="Times New Roman"/>
          <w:sz w:val="28"/>
          <w:szCs w:val="28"/>
        </w:rPr>
      </w:pPr>
    </w:p>
    <w:p w:rsidR="00AB7478" w:rsidRPr="00F95EE9" w:rsidRDefault="00AB7478" w:rsidP="00AB7478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Fonts w:ascii="Times New Roman" w:hAnsi="Times New Roman" w:cs="Times New Roman"/>
          <w:color w:val="000000"/>
          <w:sz w:val="28"/>
          <w:szCs w:val="28"/>
        </w:rPr>
        <w:t>3. Короткие комментарии и связь с другими операциями</w:t>
      </w:r>
    </w:p>
    <w:p w:rsidR="00AB7478" w:rsidRPr="00F95EE9" w:rsidRDefault="00AB7478" w:rsidP="00AB7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Композиция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отношений важна для построения сложных соответствий: если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связывает объекты из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A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B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S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— из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B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C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S</w:t>
      </w:r>
      <w:r w:rsidRPr="00F95EE9">
        <w:rPr>
          <w:rStyle w:val="katex-mathml"/>
          <w:rFonts w:ascii="Cambria Math" w:hAnsi="Cambria Math" w:cs="Cambria Math"/>
          <w:color w:val="000000"/>
          <w:sz w:val="28"/>
          <w:szCs w:val="28"/>
        </w:rPr>
        <w:t>∘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R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показывает, как объекты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katex-mathml"/>
          <w:rFonts w:ascii="Times New Roman" w:hAnsi="Times New Roman" w:cs="Times New Roman"/>
          <w:color w:val="000000"/>
          <w:sz w:val="28"/>
          <w:szCs w:val="28"/>
        </w:rPr>
        <w:t>A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связаны с</w:t>
      </w:r>
      <w:r w:rsidR="00652B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C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через «промежуточное»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Style w:val="mord"/>
          <w:rFonts w:ascii="Times New Roman" w:hAnsi="Times New Roman" w:cs="Times New Roman"/>
          <w:color w:val="000000"/>
          <w:sz w:val="28"/>
          <w:szCs w:val="28"/>
        </w:rPr>
        <w:t>B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7478" w:rsidRPr="00652B0B" w:rsidRDefault="00AB7478" w:rsidP="00652B0B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95EE9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Обратное отношение</w:t>
      </w:r>
      <w:r w:rsidRPr="00F95EE9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F95EE9">
        <w:rPr>
          <w:rFonts w:ascii="Times New Roman" w:hAnsi="Times New Roman" w:cs="Times New Roman"/>
          <w:color w:val="000000"/>
          <w:sz w:val="28"/>
          <w:szCs w:val="28"/>
        </w:rPr>
        <w:t>даёт способ «перевернуть» направление связи. В графах (если представить отношение как ориентированный граф) — это значит, что все стрелки меняют направление.</w:t>
      </w:r>
    </w:p>
    <w:p w:rsidR="00137F16" w:rsidRPr="00F95EE9" w:rsidRDefault="00137F16" w:rsidP="004B435A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37F16" w:rsidRPr="00F9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9C"/>
    <w:multiLevelType w:val="multilevel"/>
    <w:tmpl w:val="CE9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3B1B"/>
    <w:multiLevelType w:val="multilevel"/>
    <w:tmpl w:val="9076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02C52"/>
    <w:multiLevelType w:val="multilevel"/>
    <w:tmpl w:val="F2D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9262C"/>
    <w:multiLevelType w:val="multilevel"/>
    <w:tmpl w:val="564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814"/>
    <w:multiLevelType w:val="multilevel"/>
    <w:tmpl w:val="418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0494"/>
    <w:multiLevelType w:val="multilevel"/>
    <w:tmpl w:val="9678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363A5"/>
    <w:multiLevelType w:val="multilevel"/>
    <w:tmpl w:val="124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F601B"/>
    <w:multiLevelType w:val="multilevel"/>
    <w:tmpl w:val="5E3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3A4A"/>
    <w:multiLevelType w:val="multilevel"/>
    <w:tmpl w:val="EC0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46739"/>
    <w:multiLevelType w:val="multilevel"/>
    <w:tmpl w:val="389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168687">
    <w:abstractNumId w:val="6"/>
  </w:num>
  <w:num w:numId="2" w16cid:durableId="1343239064">
    <w:abstractNumId w:val="8"/>
  </w:num>
  <w:num w:numId="3" w16cid:durableId="432287970">
    <w:abstractNumId w:val="0"/>
  </w:num>
  <w:num w:numId="4" w16cid:durableId="1422948172">
    <w:abstractNumId w:val="4"/>
  </w:num>
  <w:num w:numId="5" w16cid:durableId="1405688048">
    <w:abstractNumId w:val="9"/>
  </w:num>
  <w:num w:numId="6" w16cid:durableId="1810829170">
    <w:abstractNumId w:val="7"/>
  </w:num>
  <w:num w:numId="7" w16cid:durableId="1761102594">
    <w:abstractNumId w:val="2"/>
  </w:num>
  <w:num w:numId="8" w16cid:durableId="97414739">
    <w:abstractNumId w:val="3"/>
  </w:num>
  <w:num w:numId="9" w16cid:durableId="1533301628">
    <w:abstractNumId w:val="5"/>
  </w:num>
  <w:num w:numId="10" w16cid:durableId="90453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0"/>
    <w:rsid w:val="000E3238"/>
    <w:rsid w:val="00137F16"/>
    <w:rsid w:val="00222D24"/>
    <w:rsid w:val="004B435A"/>
    <w:rsid w:val="004D2AC8"/>
    <w:rsid w:val="00652B0B"/>
    <w:rsid w:val="007362EF"/>
    <w:rsid w:val="008103C7"/>
    <w:rsid w:val="008658E1"/>
    <w:rsid w:val="009C5601"/>
    <w:rsid w:val="00AB7478"/>
    <w:rsid w:val="00CF0749"/>
    <w:rsid w:val="00D13920"/>
    <w:rsid w:val="00F9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8345"/>
  <w15:chartTrackingRefBased/>
  <w15:docId w15:val="{A34272C3-DA7D-E446-9691-F6BCE707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7F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37F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7F1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7F1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katex-mathml">
    <w:name w:val="katex-mathml"/>
    <w:basedOn w:val="a0"/>
    <w:rsid w:val="00137F16"/>
  </w:style>
  <w:style w:type="character" w:customStyle="1" w:styleId="mord">
    <w:name w:val="mord"/>
    <w:basedOn w:val="a0"/>
    <w:rsid w:val="00137F16"/>
  </w:style>
  <w:style w:type="character" w:customStyle="1" w:styleId="mrel">
    <w:name w:val="mrel"/>
    <w:basedOn w:val="a0"/>
    <w:rsid w:val="00137F16"/>
  </w:style>
  <w:style w:type="character" w:customStyle="1" w:styleId="mbin">
    <w:name w:val="mbin"/>
    <w:basedOn w:val="a0"/>
    <w:rsid w:val="00137F16"/>
  </w:style>
  <w:style w:type="character" w:customStyle="1" w:styleId="apple-converted-space">
    <w:name w:val="apple-converted-space"/>
    <w:basedOn w:val="a0"/>
    <w:rsid w:val="00137F16"/>
  </w:style>
  <w:style w:type="character" w:styleId="a4">
    <w:name w:val="Strong"/>
    <w:basedOn w:val="a0"/>
    <w:uiPriority w:val="22"/>
    <w:qFormat/>
    <w:rsid w:val="00137F16"/>
    <w:rPr>
      <w:b/>
      <w:bCs/>
    </w:rPr>
  </w:style>
  <w:style w:type="character" w:customStyle="1" w:styleId="mopen">
    <w:name w:val="mopen"/>
    <w:basedOn w:val="a0"/>
    <w:rsid w:val="00137F16"/>
  </w:style>
  <w:style w:type="character" w:customStyle="1" w:styleId="delimsizing">
    <w:name w:val="delimsizing"/>
    <w:basedOn w:val="a0"/>
    <w:rsid w:val="00137F16"/>
  </w:style>
  <w:style w:type="character" w:customStyle="1" w:styleId="mpunct">
    <w:name w:val="mpunct"/>
    <w:basedOn w:val="a0"/>
    <w:rsid w:val="00137F16"/>
  </w:style>
  <w:style w:type="character" w:customStyle="1" w:styleId="mclose">
    <w:name w:val="mclose"/>
    <w:basedOn w:val="a0"/>
    <w:rsid w:val="00137F16"/>
  </w:style>
  <w:style w:type="character" w:customStyle="1" w:styleId="vlist-s">
    <w:name w:val="vlist-s"/>
    <w:basedOn w:val="a0"/>
    <w:rsid w:val="00137F16"/>
  </w:style>
  <w:style w:type="character" w:customStyle="1" w:styleId="10">
    <w:name w:val="Заголовок 1 Знак"/>
    <w:basedOn w:val="a0"/>
    <w:link w:val="1"/>
    <w:uiPriority w:val="9"/>
    <w:rsid w:val="00AB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8658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iOS</cp:lastModifiedBy>
  <cp:revision>25</cp:revision>
  <dcterms:created xsi:type="dcterms:W3CDTF">2025-04-05T04:55:00Z</dcterms:created>
  <dcterms:modified xsi:type="dcterms:W3CDTF">2025-04-05T10:32:00Z</dcterms:modified>
</cp:coreProperties>
</file>