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footerReference w:type="default" r:id="rId5"/>
          <w:type w:val="continuous"/>
          <w:pgSz w:w="11900" w:h="16840"/>
          <w:pgMar w:footer="283" w:top="620" w:bottom="480" w:left="460" w:right="440"/>
          <w:pgNumType w:start="1"/>
        </w:sect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spacing w:before="0"/>
        <w:ind w:left="0" w:right="38" w:firstLine="0"/>
        <w:jc w:val="right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388932</wp:posOffset>
            </wp:positionH>
            <wp:positionV relativeFrom="paragraph">
              <wp:posOffset>-1112534</wp:posOffset>
            </wp:positionV>
            <wp:extent cx="2026852" cy="8243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852" cy="82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CB712"/>
          <w:w w:val="110"/>
          <w:sz w:val="27"/>
        </w:rPr>
        <w:t>ALEX тест</w:t>
      </w:r>
    </w:p>
    <w:p>
      <w:pPr>
        <w:pStyle w:val="Heading2"/>
        <w:spacing w:line="220" w:lineRule="auto" w:before="89"/>
        <w:ind w:left="1247" w:right="167" w:firstLine="115"/>
        <w:jc w:val="right"/>
      </w:pPr>
      <w:r>
        <w:rPr>
          <w:b w:val="0"/>
        </w:rPr>
        <w:br w:type="column"/>
      </w:r>
      <w:r>
        <w:rPr>
          <w:spacing w:val="-4"/>
          <w:w w:val="115"/>
        </w:rPr>
        <w:t>Сінево</w:t>
      </w:r>
      <w:r>
        <w:rPr>
          <w:spacing w:val="-31"/>
          <w:w w:val="115"/>
        </w:rPr>
        <w:t> </w:t>
      </w:r>
      <w:r>
        <w:rPr>
          <w:spacing w:val="-4"/>
          <w:w w:val="115"/>
        </w:rPr>
        <w:t>(Synevo)</w:t>
      </w:r>
      <w:r>
        <w:rPr>
          <w:w w:val="112"/>
        </w:rPr>
        <w:t> </w:t>
      </w:r>
      <w:r>
        <w:rPr>
          <w:spacing w:val="-5"/>
          <w:w w:val="115"/>
        </w:rPr>
        <w:t>Лабораторія</w:t>
      </w:r>
      <w:r>
        <w:rPr>
          <w:spacing w:val="-31"/>
          <w:w w:val="115"/>
        </w:rPr>
        <w:t> </w:t>
      </w:r>
      <w:r>
        <w:rPr>
          <w:spacing w:val="-4"/>
          <w:w w:val="115"/>
        </w:rPr>
        <w:t>Київ</w:t>
      </w:r>
    </w:p>
    <w:p>
      <w:pPr>
        <w:pStyle w:val="BodyText"/>
        <w:spacing w:line="216" w:lineRule="auto" w:before="2"/>
        <w:ind w:left="252" w:right="167" w:hanging="100"/>
        <w:jc w:val="right"/>
      </w:pPr>
      <w:r>
        <w:rPr>
          <w:spacing w:val="-4"/>
          <w:w w:val="110"/>
        </w:rPr>
        <w:t>03040 </w:t>
      </w:r>
      <w:r>
        <w:rPr>
          <w:w w:val="110"/>
        </w:rPr>
        <w:t>Київ, пр-т</w:t>
      </w:r>
      <w:r>
        <w:rPr>
          <w:spacing w:val="-20"/>
          <w:w w:val="110"/>
        </w:rPr>
        <w:t> </w:t>
      </w:r>
      <w:r>
        <w:rPr>
          <w:w w:val="110"/>
        </w:rPr>
        <w:t>Палладіна,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46/2</w:t>
      </w:r>
      <w:r>
        <w:rPr>
          <w:w w:val="110"/>
        </w:rPr>
        <w:t> </w:t>
      </w:r>
      <w:r>
        <w:rPr>
          <w:spacing w:val="-3"/>
          <w:w w:val="110"/>
        </w:rPr>
        <w:t>(044) 205-00-20,</w:t>
      </w:r>
      <w:r>
        <w:rPr>
          <w:spacing w:val="15"/>
          <w:w w:val="110"/>
        </w:rPr>
        <w:t> </w:t>
      </w:r>
      <w:r>
        <w:rPr>
          <w:spacing w:val="-3"/>
          <w:w w:val="110"/>
        </w:rPr>
        <w:t>0-800-50-70-30</w:t>
      </w:r>
    </w:p>
    <w:p>
      <w:pPr>
        <w:spacing w:after="0" w:line="216" w:lineRule="auto"/>
        <w:jc w:val="right"/>
        <w:sectPr>
          <w:type w:val="continuous"/>
          <w:pgSz w:w="11900" w:h="16840"/>
          <w:pgMar w:top="620" w:bottom="480" w:left="460" w:right="440"/>
          <w:cols w:num="2" w:equalWidth="0">
            <w:col w:w="6128" w:space="2004"/>
            <w:col w:w="286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8"/>
        </w:rPr>
      </w:pPr>
    </w:p>
    <w:tbl>
      <w:tblPr>
        <w:tblW w:w="0" w:type="auto"/>
        <w:jc w:val="left"/>
        <w:tblInd w:w="166" w:type="dxa"/>
        <w:tblBorders>
          <w:top w:val="single" w:sz="24" w:space="0" w:color="D2D2D2"/>
          <w:left w:val="single" w:sz="24" w:space="0" w:color="D2D2D2"/>
          <w:bottom w:val="single" w:sz="24" w:space="0" w:color="D2D2D2"/>
          <w:right w:val="single" w:sz="24" w:space="0" w:color="D2D2D2"/>
          <w:insideH w:val="single" w:sz="24" w:space="0" w:color="D2D2D2"/>
          <w:insideV w:val="single" w:sz="2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8"/>
        <w:gridCol w:w="7183"/>
      </w:tblGrid>
      <w:tr>
        <w:trPr>
          <w:trHeight w:val="282" w:hRule="atLeast"/>
        </w:trPr>
        <w:tc>
          <w:tcPr>
            <w:tcW w:w="3538" w:type="dxa"/>
            <w:tcBorders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4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Пацієнт:</w:t>
            </w:r>
          </w:p>
        </w:tc>
        <w:tc>
          <w:tcPr>
            <w:tcW w:w="7183" w:type="dxa"/>
            <w:tcBorders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14"/>
              <w:rPr>
                <w:sz w:val="19"/>
              </w:rPr>
            </w:pPr>
            <w:r>
              <w:rPr>
                <w:w w:val="110"/>
                <w:sz w:val="19"/>
              </w:rPr>
              <w:t>Михайлов Олег Михайлович</w:t>
            </w:r>
          </w:p>
        </w:tc>
      </w:tr>
      <w:tr>
        <w:trPr>
          <w:trHeight w:val="287" w:hRule="atLeast"/>
        </w:trPr>
        <w:tc>
          <w:tcPr>
            <w:tcW w:w="3538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Дата народження:</w:t>
            </w:r>
          </w:p>
        </w:tc>
        <w:tc>
          <w:tcPr>
            <w:tcW w:w="718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12/10/1997</w:t>
            </w:r>
          </w:p>
        </w:tc>
      </w:tr>
      <w:tr>
        <w:trPr>
          <w:trHeight w:val="287" w:hRule="atLeast"/>
        </w:trPr>
        <w:tc>
          <w:tcPr>
            <w:tcW w:w="3538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Штрих код:</w:t>
            </w:r>
          </w:p>
        </w:tc>
        <w:tc>
          <w:tcPr>
            <w:tcW w:w="718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3300754954</w:t>
            </w:r>
          </w:p>
        </w:tc>
      </w:tr>
      <w:tr>
        <w:trPr>
          <w:trHeight w:val="287" w:hRule="atLeast"/>
        </w:trPr>
        <w:tc>
          <w:tcPr>
            <w:tcW w:w="3538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Забір крові:</w:t>
            </w:r>
          </w:p>
        </w:tc>
        <w:tc>
          <w:tcPr>
            <w:tcW w:w="718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03/07/2020</w:t>
            </w:r>
          </w:p>
        </w:tc>
      </w:tr>
      <w:tr>
        <w:trPr>
          <w:trHeight w:val="287" w:hRule="atLeast"/>
        </w:trPr>
        <w:tc>
          <w:tcPr>
            <w:tcW w:w="3538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Протестовано:</w:t>
            </w:r>
          </w:p>
        </w:tc>
        <w:tc>
          <w:tcPr>
            <w:tcW w:w="718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06/07/2020</w:t>
            </w:r>
          </w:p>
        </w:tc>
      </w:tr>
      <w:tr>
        <w:trPr>
          <w:trHeight w:val="282" w:hRule="atLeast"/>
        </w:trPr>
        <w:tc>
          <w:tcPr>
            <w:tcW w:w="3538" w:type="dxa"/>
            <w:tcBorders>
              <w:top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Надрукований на:</w:t>
            </w:r>
          </w:p>
        </w:tc>
        <w:tc>
          <w:tcPr>
            <w:tcW w:w="7183" w:type="dxa"/>
            <w:tcBorders>
              <w:top w:val="single" w:sz="8" w:space="0" w:color="D2D2D2"/>
              <w:lef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06/07/2020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Heading1"/>
        <w:spacing w:before="62"/>
      </w:pPr>
      <w:r>
        <w:rPr>
          <w:w w:val="110"/>
        </w:rPr>
        <w:t>Лабораторний звіт: короткий виклад інформації про досліджувану сенсибілізацію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4"/>
        </w:rPr>
      </w:pPr>
    </w:p>
    <w:tbl>
      <w:tblPr>
        <w:tblW w:w="0" w:type="auto"/>
        <w:jc w:val="left"/>
        <w:tblInd w:w="166" w:type="dxa"/>
        <w:tblBorders>
          <w:top w:val="single" w:sz="24" w:space="0" w:color="D2D2D2"/>
          <w:left w:val="single" w:sz="24" w:space="0" w:color="D2D2D2"/>
          <w:bottom w:val="single" w:sz="24" w:space="0" w:color="D2D2D2"/>
          <w:right w:val="single" w:sz="24" w:space="0" w:color="D2D2D2"/>
          <w:insideH w:val="single" w:sz="24" w:space="0" w:color="D2D2D2"/>
          <w:insideV w:val="single" w:sz="2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9"/>
        <w:gridCol w:w="3906"/>
        <w:gridCol w:w="384"/>
        <w:gridCol w:w="534"/>
        <w:gridCol w:w="3484"/>
        <w:gridCol w:w="803"/>
      </w:tblGrid>
      <w:tr>
        <w:trPr>
          <w:trHeight w:val="262" w:hRule="atLeast"/>
        </w:trPr>
        <w:tc>
          <w:tcPr>
            <w:tcW w:w="1609" w:type="dxa"/>
            <w:vMerge w:val="restart"/>
            <w:tcBorders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0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Пилок</w:t>
            </w:r>
          </w:p>
        </w:tc>
        <w:tc>
          <w:tcPr>
            <w:tcW w:w="3906" w:type="dxa"/>
            <w:tcBorders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14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Пилок злаків</w:t>
            </w:r>
          </w:p>
        </w:tc>
        <w:tc>
          <w:tcPr>
            <w:tcW w:w="384" w:type="dxa"/>
            <w:tcBorders>
              <w:left w:val="nil"/>
              <w:bottom w:val="single" w:sz="8" w:space="0" w:color="D2D2D2"/>
              <w:right w:val="single" w:sz="8" w:space="0" w:color="D2D2D2"/>
            </w:tcBorders>
            <w:shd w:val="clear" w:color="auto" w:fill="FFF9CC"/>
          </w:tcPr>
          <w:p>
            <w:pPr>
              <w:pStyle w:val="TableParagraph"/>
              <w:spacing w:before="14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1</w:t>
            </w:r>
          </w:p>
        </w:tc>
        <w:tc>
          <w:tcPr>
            <w:tcW w:w="534" w:type="dxa"/>
            <w:vMerge w:val="restart"/>
            <w:tcBorders>
              <w:left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87" w:type="dxa"/>
            <w:gridSpan w:val="2"/>
            <w:tcBorders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14"/>
              <w:ind w:left="67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Сімейство перехресно-реагуючих алергенів</w:t>
            </w:r>
          </w:p>
        </w:tc>
      </w:tr>
      <w:tr>
        <w:trPr>
          <w:trHeight w:val="243" w:hRule="atLeast"/>
        </w:trPr>
        <w:tc>
          <w:tcPr>
            <w:tcW w:w="1609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Пилок дерев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Полкальцин</w:t>
            </w:r>
          </w:p>
        </w:tc>
        <w:tc>
          <w:tcPr>
            <w:tcW w:w="803" w:type="dxa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0" w:right="106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</w:tr>
      <w:tr>
        <w:trPr>
          <w:trHeight w:val="243" w:hRule="atLeast"/>
        </w:trPr>
        <w:tc>
          <w:tcPr>
            <w:tcW w:w="1609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Пилок бур'янів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  <w:shd w:val="clear" w:color="auto" w:fill="FF7E4F"/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3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Профілін</w:t>
            </w:r>
          </w:p>
        </w:tc>
        <w:tc>
          <w:tcPr>
            <w:tcW w:w="803" w:type="dxa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0" w:right="106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1609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Кліщі</w:t>
            </w: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Домашні пилові кліщі та комірні кліщі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PR-10</w:t>
            </w:r>
          </w:p>
        </w:tc>
        <w:tc>
          <w:tcPr>
            <w:tcW w:w="803" w:type="dxa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0" w:right="106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</w:tr>
      <w:tr>
        <w:trPr>
          <w:trHeight w:val="247" w:hRule="atLeast"/>
        </w:trPr>
        <w:tc>
          <w:tcPr>
            <w:tcW w:w="1609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Мікроорганізми</w:t>
            </w: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Цвіль та дріжджові гриби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  <w:shd w:val="clear" w:color="auto" w:fill="B12121"/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4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Сімейство Ole e 1</w:t>
            </w:r>
          </w:p>
        </w:tc>
        <w:tc>
          <w:tcPr>
            <w:tcW w:w="803" w:type="dxa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0" w:right="106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</w:tr>
      <w:tr>
        <w:trPr>
          <w:trHeight w:val="243" w:hRule="atLeast"/>
        </w:trPr>
        <w:tc>
          <w:tcPr>
            <w:tcW w:w="1609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line="220" w:lineRule="auto" w:before="0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Продукти рослинного </w:t>
            </w:r>
            <w:r>
              <w:rPr>
                <w:b/>
                <w:w w:val="110"/>
                <w:sz w:val="19"/>
              </w:rPr>
              <w:t>походження</w:t>
            </w: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Бобові культури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  <w:shd w:val="clear" w:color="auto" w:fill="FFF9CC"/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1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LTPs (білки-переносники ліпідів)</w:t>
            </w:r>
          </w:p>
        </w:tc>
        <w:tc>
          <w:tcPr>
            <w:tcW w:w="803" w:type="dxa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0" w:right="106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</w:tr>
      <w:tr>
        <w:trPr>
          <w:trHeight w:val="243" w:hRule="atLeast"/>
        </w:trPr>
        <w:tc>
          <w:tcPr>
            <w:tcW w:w="1609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Злаки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Запасні білки</w:t>
            </w:r>
          </w:p>
        </w:tc>
        <w:tc>
          <w:tcPr>
            <w:tcW w:w="803" w:type="dxa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0" w:right="106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</w:tr>
      <w:tr>
        <w:trPr>
          <w:trHeight w:val="243" w:hRule="atLeast"/>
        </w:trPr>
        <w:tc>
          <w:tcPr>
            <w:tcW w:w="1609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Спеції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Ліпокалін</w:t>
            </w:r>
          </w:p>
        </w:tc>
        <w:tc>
          <w:tcPr>
            <w:tcW w:w="803" w:type="dxa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0" w:right="106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</w:tr>
      <w:tr>
        <w:trPr>
          <w:trHeight w:val="243" w:hRule="atLeast"/>
        </w:trPr>
        <w:tc>
          <w:tcPr>
            <w:tcW w:w="1609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Фрукти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NPC2</w:t>
            </w:r>
          </w:p>
        </w:tc>
        <w:tc>
          <w:tcPr>
            <w:tcW w:w="803" w:type="dxa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0" w:right="106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</w:tr>
      <w:tr>
        <w:trPr>
          <w:trHeight w:val="243" w:hRule="atLeast"/>
        </w:trPr>
        <w:tc>
          <w:tcPr>
            <w:tcW w:w="1609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Serum albumin</w:t>
            </w:r>
          </w:p>
        </w:tc>
        <w:tc>
          <w:tcPr>
            <w:tcW w:w="803" w:type="dxa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0" w:right="106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</w:tr>
      <w:tr>
        <w:trPr>
          <w:trHeight w:val="243" w:hRule="atLeast"/>
        </w:trPr>
        <w:tc>
          <w:tcPr>
            <w:tcW w:w="1609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Горіхи та насіння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Парвальбумін</w:t>
            </w:r>
          </w:p>
        </w:tc>
        <w:tc>
          <w:tcPr>
            <w:tcW w:w="803" w:type="dxa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0" w:right="106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</w:tr>
      <w:tr>
        <w:trPr>
          <w:trHeight w:val="243" w:hRule="atLeast"/>
        </w:trPr>
        <w:tc>
          <w:tcPr>
            <w:tcW w:w="1609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20" w:lineRule="auto" w:before="137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Продукти тваринного </w:t>
            </w:r>
            <w:r>
              <w:rPr>
                <w:b/>
                <w:w w:val="110"/>
                <w:sz w:val="19"/>
              </w:rPr>
              <w:t>походження</w:t>
            </w: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Молоко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Тропоміозин</w:t>
            </w:r>
          </w:p>
        </w:tc>
        <w:tc>
          <w:tcPr>
            <w:tcW w:w="803" w:type="dxa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0" w:right="106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609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95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Яйце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95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6" w:lineRule="auto" w:before="17"/>
              <w:ind w:left="67" w:right="263"/>
              <w:rPr>
                <w:sz w:val="19"/>
              </w:rPr>
            </w:pPr>
            <w:r>
              <w:rPr>
                <w:w w:val="110"/>
                <w:sz w:val="19"/>
              </w:rPr>
              <w:t>CCD (перехресно-реактивні вуглеводні детермінанти)</w:t>
            </w:r>
          </w:p>
        </w:tc>
        <w:tc>
          <w:tcPr>
            <w:tcW w:w="803" w:type="dxa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0"/>
              <w:ind w:left="0" w:right="106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</w:tr>
      <w:tr>
        <w:trPr>
          <w:trHeight w:val="243" w:hRule="atLeast"/>
        </w:trPr>
        <w:tc>
          <w:tcPr>
            <w:tcW w:w="1609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Риба та морепродукти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7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7" w:hRule="atLeast"/>
        </w:trPr>
        <w:tc>
          <w:tcPr>
            <w:tcW w:w="1609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М'ясо свійських тварин та комах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8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  <w:shd w:val="clear" w:color="auto" w:fill="89CFFF"/>
          </w:tcPr>
          <w:p>
            <w:pPr>
              <w:pStyle w:val="TableParagraph"/>
              <w:spacing w:line="217" w:lineRule="exact" w:before="0"/>
              <w:ind w:left="67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Загальний IgE (kU/L)</w:t>
            </w:r>
          </w:p>
        </w:tc>
        <w:tc>
          <w:tcPr>
            <w:tcW w:w="803" w:type="dxa"/>
            <w:tcBorders>
              <w:top w:val="single" w:sz="8" w:space="0" w:color="D2D2D2"/>
              <w:left w:val="nil"/>
              <w:bottom w:val="single" w:sz="8" w:space="0" w:color="D2D2D2"/>
            </w:tcBorders>
            <w:shd w:val="clear" w:color="auto" w:fill="89CFFF"/>
          </w:tcPr>
          <w:p>
            <w:pPr>
              <w:pStyle w:val="TableParagraph"/>
              <w:spacing w:line="217" w:lineRule="exact" w:before="0"/>
              <w:ind w:left="0" w:right="104"/>
              <w:jc w:val="right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388</w:t>
            </w:r>
          </w:p>
        </w:tc>
      </w:tr>
      <w:tr>
        <w:trPr>
          <w:trHeight w:val="47" w:hRule="atLeast"/>
        </w:trPr>
        <w:tc>
          <w:tcPr>
            <w:tcW w:w="1609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49"/>
              <w:ind w:left="62"/>
              <w:rPr>
                <w:b/>
                <w:sz w:val="19"/>
              </w:rPr>
            </w:pPr>
            <w:r>
              <w:rPr>
                <w:b/>
                <w:spacing w:val="-6"/>
                <w:w w:val="115"/>
                <w:sz w:val="19"/>
              </w:rPr>
              <w:t>Отрути </w:t>
            </w:r>
            <w:r>
              <w:rPr>
                <w:b/>
                <w:spacing w:val="-5"/>
                <w:w w:val="115"/>
                <w:sz w:val="19"/>
              </w:rPr>
              <w:t>та </w:t>
            </w:r>
            <w:r>
              <w:rPr>
                <w:b/>
                <w:spacing w:val="-4"/>
                <w:w w:val="115"/>
                <w:sz w:val="19"/>
              </w:rPr>
              <w:t>комахи</w:t>
            </w:r>
          </w:p>
        </w:tc>
        <w:tc>
          <w:tcPr>
            <w:tcW w:w="4290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7" w:type="dxa"/>
            <w:gridSpan w:val="2"/>
            <w:vMerge w:val="restart"/>
            <w:tcBorders>
              <w:top w:val="single" w:sz="8" w:space="0" w:color="D2D2D2"/>
              <w:lef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1609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Тарган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7" w:type="dxa"/>
            <w:gridSpan w:val="2"/>
            <w:vMerge/>
            <w:tcBorders>
              <w:top w:val="nil"/>
              <w:lef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609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49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Лупа тварин</w:t>
            </w: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Домашні тварини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7" w:type="dxa"/>
            <w:gridSpan w:val="2"/>
            <w:vMerge/>
            <w:tcBorders>
              <w:top w:val="nil"/>
              <w:lef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609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Домашня худоба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7" w:type="dxa"/>
            <w:gridSpan w:val="2"/>
            <w:vMerge/>
            <w:tcBorders>
              <w:top w:val="nil"/>
              <w:lef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609" w:type="dxa"/>
            <w:vMerge w:val="restart"/>
            <w:tcBorders>
              <w:top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Інші</w:t>
            </w: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Латекс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7" w:type="dxa"/>
            <w:gridSpan w:val="2"/>
            <w:vMerge/>
            <w:tcBorders>
              <w:top w:val="nil"/>
              <w:lef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" w:hRule="atLeast"/>
        </w:trPr>
        <w:tc>
          <w:tcPr>
            <w:tcW w:w="1609" w:type="dxa"/>
            <w:vMerge/>
            <w:tcBorders>
              <w:top w:val="nil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0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7" w:type="dxa"/>
            <w:gridSpan w:val="2"/>
            <w:vMerge/>
            <w:tcBorders>
              <w:top w:val="nil"/>
              <w:lef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1609" w:type="dxa"/>
            <w:vMerge/>
            <w:tcBorders>
              <w:top w:val="nil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6" w:type="dxa"/>
            <w:tcBorders>
              <w:top w:val="single" w:sz="8" w:space="0" w:color="D2D2D2"/>
              <w:left w:val="single" w:sz="8" w:space="0" w:color="D2D2D2"/>
              <w:right w:val="nil"/>
            </w:tcBorders>
          </w:tcPr>
          <w:p>
            <w:pPr>
              <w:pStyle w:val="TableParagraph"/>
              <w:spacing w:line="21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CCD</w:t>
            </w:r>
          </w:p>
        </w:tc>
        <w:tc>
          <w:tcPr>
            <w:tcW w:w="384" w:type="dxa"/>
            <w:tcBorders>
              <w:top w:val="single" w:sz="8" w:space="0" w:color="D2D2D2"/>
              <w:left w:val="nil"/>
              <w:right w:val="single" w:sz="8" w:space="0" w:color="D2D2D2"/>
            </w:tcBorders>
          </w:tcPr>
          <w:p>
            <w:pPr>
              <w:pStyle w:val="TableParagraph"/>
              <w:spacing w:line="217" w:lineRule="exact" w:before="0"/>
              <w:ind w:left="53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534" w:type="dxa"/>
            <w:vMerge/>
            <w:tcBorders>
              <w:top w:val="nil"/>
              <w:left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87" w:type="dxa"/>
            <w:gridSpan w:val="2"/>
            <w:vMerge/>
            <w:tcBorders>
              <w:top w:val="nil"/>
              <w:lef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166" w:type="dxa"/>
        <w:tblBorders>
          <w:top w:val="single" w:sz="24" w:space="0" w:color="D2D2D2"/>
          <w:left w:val="single" w:sz="24" w:space="0" w:color="D2D2D2"/>
          <w:bottom w:val="single" w:sz="24" w:space="0" w:color="D2D2D2"/>
          <w:right w:val="single" w:sz="24" w:space="0" w:color="D2D2D2"/>
          <w:insideH w:val="single" w:sz="24" w:space="0" w:color="D2D2D2"/>
          <w:insideV w:val="single" w:sz="2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2"/>
        <w:gridCol w:w="1813"/>
        <w:gridCol w:w="1928"/>
        <w:gridCol w:w="1817"/>
        <w:gridCol w:w="2320"/>
      </w:tblGrid>
      <w:tr>
        <w:trPr>
          <w:trHeight w:val="282" w:hRule="atLeast"/>
        </w:trPr>
        <w:tc>
          <w:tcPr>
            <w:tcW w:w="10720" w:type="dxa"/>
            <w:gridSpan w:val="5"/>
            <w:tcBorders>
              <w:bottom w:val="single" w:sz="8" w:space="0" w:color="D2D2D2"/>
            </w:tcBorders>
          </w:tcPr>
          <w:p>
            <w:pPr>
              <w:pStyle w:val="TableParagraph"/>
              <w:spacing w:before="14"/>
              <w:ind w:left="2927" w:right="2877"/>
              <w:jc w:val="center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Найвища виміряна концентрація IgE в групі алергенів</w:t>
            </w:r>
          </w:p>
        </w:tc>
      </w:tr>
      <w:tr>
        <w:trPr>
          <w:trHeight w:val="318" w:hRule="atLeast"/>
        </w:trPr>
        <w:tc>
          <w:tcPr>
            <w:tcW w:w="2842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87" w:right="142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&lt; 0,3 kU</w:t>
            </w:r>
            <w:r>
              <w:rPr>
                <w:w w:val="110"/>
                <w:position w:val="-2"/>
                <w:sz w:val="19"/>
              </w:rPr>
              <w:t>A</w:t>
            </w:r>
            <w:r>
              <w:rPr>
                <w:w w:val="110"/>
                <w:sz w:val="19"/>
              </w:rPr>
              <w:t>/L</w:t>
            </w:r>
          </w:p>
        </w:tc>
        <w:tc>
          <w:tcPr>
            <w:tcW w:w="181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46" w:right="9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0,3 - 1 kU</w:t>
            </w:r>
            <w:r>
              <w:rPr>
                <w:w w:val="110"/>
                <w:position w:val="-2"/>
                <w:sz w:val="19"/>
              </w:rPr>
              <w:t>A</w:t>
            </w:r>
            <w:r>
              <w:rPr>
                <w:w w:val="110"/>
                <w:sz w:val="19"/>
              </w:rPr>
              <w:t>/L</w:t>
            </w:r>
          </w:p>
        </w:tc>
        <w:tc>
          <w:tcPr>
            <w:tcW w:w="1928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52" w:right="102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1 - 5 kU</w:t>
            </w:r>
            <w:r>
              <w:rPr>
                <w:w w:val="110"/>
                <w:position w:val="-2"/>
                <w:sz w:val="19"/>
              </w:rPr>
              <w:t>A</w:t>
            </w:r>
            <w:r>
              <w:rPr>
                <w:w w:val="110"/>
                <w:sz w:val="19"/>
              </w:rPr>
              <w:t>/L</w:t>
            </w:r>
          </w:p>
        </w:tc>
        <w:tc>
          <w:tcPr>
            <w:tcW w:w="1817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46" w:right="9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5 - 15 kU</w:t>
            </w:r>
            <w:r>
              <w:rPr>
                <w:w w:val="110"/>
                <w:position w:val="-2"/>
                <w:sz w:val="19"/>
              </w:rPr>
              <w:t>A</w:t>
            </w:r>
            <w:r>
              <w:rPr>
                <w:w w:val="110"/>
                <w:sz w:val="19"/>
              </w:rPr>
              <w:t>/L</w:t>
            </w:r>
          </w:p>
        </w:tc>
        <w:tc>
          <w:tcPr>
            <w:tcW w:w="232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72" w:right="118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&gt; 15 kU</w:t>
            </w:r>
            <w:r>
              <w:rPr>
                <w:w w:val="110"/>
                <w:position w:val="-2"/>
                <w:sz w:val="19"/>
              </w:rPr>
              <w:t>A</w:t>
            </w:r>
            <w:r>
              <w:rPr>
                <w:w w:val="110"/>
                <w:sz w:val="19"/>
              </w:rPr>
              <w:t>/L</w:t>
            </w:r>
          </w:p>
        </w:tc>
      </w:tr>
      <w:tr>
        <w:trPr>
          <w:trHeight w:val="283" w:hRule="atLeast"/>
        </w:trPr>
        <w:tc>
          <w:tcPr>
            <w:tcW w:w="2842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5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0</w:t>
            </w:r>
          </w:p>
        </w:tc>
        <w:tc>
          <w:tcPr>
            <w:tcW w:w="181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  <w:shd w:val="clear" w:color="auto" w:fill="FFF9CC"/>
          </w:tcPr>
          <w:p>
            <w:pPr>
              <w:pStyle w:val="TableParagraph"/>
              <w:ind w:left="50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1</w:t>
            </w:r>
          </w:p>
        </w:tc>
        <w:tc>
          <w:tcPr>
            <w:tcW w:w="1928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  <w:shd w:val="clear" w:color="auto" w:fill="F3A35F"/>
          </w:tcPr>
          <w:p>
            <w:pPr>
              <w:pStyle w:val="TableParagraph"/>
              <w:ind w:left="50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2</w:t>
            </w:r>
          </w:p>
        </w:tc>
        <w:tc>
          <w:tcPr>
            <w:tcW w:w="1817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  <w:shd w:val="clear" w:color="auto" w:fill="FF7E4F"/>
          </w:tcPr>
          <w:p>
            <w:pPr>
              <w:pStyle w:val="TableParagraph"/>
              <w:ind w:left="50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3</w:t>
            </w:r>
          </w:p>
        </w:tc>
        <w:tc>
          <w:tcPr>
            <w:tcW w:w="232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  <w:shd w:val="clear" w:color="auto" w:fill="B12121"/>
          </w:tcPr>
          <w:p>
            <w:pPr>
              <w:pStyle w:val="TableParagraph"/>
              <w:ind w:left="54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2842" w:type="dxa"/>
            <w:tcBorders>
              <w:top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87" w:right="1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Негативний або невизначений</w:t>
            </w:r>
          </w:p>
        </w:tc>
        <w:tc>
          <w:tcPr>
            <w:tcW w:w="181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  <w:shd w:val="clear" w:color="auto" w:fill="FFF9CC"/>
          </w:tcPr>
          <w:p>
            <w:pPr>
              <w:pStyle w:val="TableParagraph"/>
              <w:ind w:left="146" w:right="9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Низький рівень IgE</w:t>
            </w:r>
          </w:p>
        </w:tc>
        <w:tc>
          <w:tcPr>
            <w:tcW w:w="1928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  <w:shd w:val="clear" w:color="auto" w:fill="F3A35F"/>
          </w:tcPr>
          <w:p>
            <w:pPr>
              <w:pStyle w:val="TableParagraph"/>
              <w:ind w:left="152" w:right="102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Помірний рівень IgE</w:t>
            </w:r>
          </w:p>
        </w:tc>
        <w:tc>
          <w:tcPr>
            <w:tcW w:w="1817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  <w:shd w:val="clear" w:color="auto" w:fill="FF7E4F"/>
          </w:tcPr>
          <w:p>
            <w:pPr>
              <w:pStyle w:val="TableParagraph"/>
              <w:ind w:left="146" w:right="9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Високий рівень IgE</w:t>
            </w:r>
          </w:p>
        </w:tc>
        <w:tc>
          <w:tcPr>
            <w:tcW w:w="2320" w:type="dxa"/>
            <w:tcBorders>
              <w:top w:val="single" w:sz="8" w:space="0" w:color="D2D2D2"/>
              <w:left w:val="single" w:sz="8" w:space="0" w:color="D2D2D2"/>
            </w:tcBorders>
            <w:shd w:val="clear" w:color="auto" w:fill="B12121"/>
          </w:tcPr>
          <w:p>
            <w:pPr>
              <w:pStyle w:val="TableParagraph"/>
              <w:ind w:left="172" w:right="118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Дуже високий рівень IgE</w:t>
            </w:r>
          </w:p>
        </w:tc>
      </w:tr>
    </w:tbl>
    <w:p>
      <w:pPr>
        <w:spacing w:after="0"/>
        <w:jc w:val="center"/>
        <w:rPr>
          <w:sz w:val="19"/>
        </w:rPr>
        <w:sectPr>
          <w:type w:val="continuous"/>
          <w:pgSz w:w="11900" w:h="16840"/>
          <w:pgMar w:top="620" w:bottom="480" w:left="460" w:right="440"/>
        </w:sectPr>
      </w:pPr>
    </w:p>
    <w:tbl>
      <w:tblPr>
        <w:tblW w:w="0" w:type="auto"/>
        <w:jc w:val="left"/>
        <w:tblInd w:w="166" w:type="dxa"/>
        <w:tblBorders>
          <w:top w:val="single" w:sz="24" w:space="0" w:color="D2D2D2"/>
          <w:left w:val="single" w:sz="24" w:space="0" w:color="D2D2D2"/>
          <w:bottom w:val="single" w:sz="24" w:space="0" w:color="D2D2D2"/>
          <w:right w:val="single" w:sz="24" w:space="0" w:color="D2D2D2"/>
          <w:insideH w:val="single" w:sz="24" w:space="0" w:color="D2D2D2"/>
          <w:insideV w:val="single" w:sz="2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1"/>
        <w:gridCol w:w="2393"/>
        <w:gridCol w:w="795"/>
        <w:gridCol w:w="2934"/>
        <w:gridCol w:w="606"/>
      </w:tblGrid>
      <w:tr>
        <w:trPr>
          <w:trHeight w:val="317" w:hRule="atLeast"/>
        </w:trPr>
        <w:tc>
          <w:tcPr>
            <w:tcW w:w="3991" w:type="dxa"/>
            <w:tcBorders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0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Позначення</w:t>
            </w:r>
          </w:p>
        </w:tc>
        <w:tc>
          <w:tcPr>
            <w:tcW w:w="239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0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Алерген</w:t>
            </w:r>
          </w:p>
        </w:tc>
        <w:tc>
          <w:tcPr>
            <w:tcW w:w="795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0"/>
              <w:ind w:left="136" w:right="90"/>
              <w:jc w:val="center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E/M(*)</w:t>
            </w:r>
          </w:p>
        </w:tc>
        <w:tc>
          <w:tcPr>
            <w:tcW w:w="2934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0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Сімейство білків</w:t>
            </w:r>
          </w:p>
        </w:tc>
        <w:tc>
          <w:tcPr>
            <w:tcW w:w="606" w:type="dxa"/>
            <w:tcBorders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14"/>
              <w:ind w:left="0" w:right="9"/>
              <w:jc w:val="right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kU</w:t>
            </w:r>
            <w:r>
              <w:rPr>
                <w:b/>
                <w:w w:val="110"/>
                <w:position w:val="-2"/>
                <w:sz w:val="19"/>
              </w:rPr>
              <w:t>A</w:t>
            </w:r>
            <w:r>
              <w:rPr>
                <w:b/>
                <w:w w:val="110"/>
                <w:sz w:val="19"/>
              </w:rPr>
              <w:t>/L</w:t>
            </w:r>
          </w:p>
        </w:tc>
      </w:tr>
      <w:tr>
        <w:trPr>
          <w:trHeight w:val="490" w:hRule="atLeast"/>
        </w:trPr>
        <w:tc>
          <w:tcPr>
            <w:tcW w:w="10719" w:type="dxa"/>
            <w:gridSpan w:val="5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91"/>
              <w:ind w:left="6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Пилок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Пилок трави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Цинодон пальчатий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Cyn d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Цинодон пальчатий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Cyn d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Beta-Expansin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Пажитниця багаторічна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Lol p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Beta-Expansin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Паспалум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Pas n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Тимофіївка лучна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Phl p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Beta-Expansin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0,23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Тимофіївка лучна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Phl p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Expansin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  <w:shd w:val="clear" w:color="auto" w:fill="FFF9CC"/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0,49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Тимофіївка лучна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Phl p 5.0101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Grass Group 5/6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Тимофіївка лучна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Phl p 6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Grass Group 5/6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Тимофіївка лучна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Phl p 7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Polcalcin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Тимофіївка лучна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Phl p 12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Profilin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Очерет звичайний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Phr c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Жито посівне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Sec c_pollen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  <w:shd w:val="clear" w:color="auto" w:fill="FFF9CC"/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0,44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Пилок дерев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Акація срібляста (Рід тропічних дерев)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Aca m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Айлант найвищий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Ail 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Вільха чорна (клейка)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Aln g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PR-10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0,25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Вільха чорна (клейка)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Aln g 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Polcalcin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Береза повисла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Bet v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PR-10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Береза повисла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Bet v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Profilin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Береза повисла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Bet v 6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Isoflavon Reductase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Шовковиця паперова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Bro pa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0,15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Ліщина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Cor a_pollen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Ліщина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Cor a 1.0103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PR-10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Криптомерія японська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Cry j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Pectate Lyase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0,13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Кипарис аризонський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Cup a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Pectate Lyase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Кипарис вічнозелений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Cup s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0,23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Бук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Fag s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PR-10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Ясен звичайний (високий)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Fra e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Ясен звичайний (високий)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Fra e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Alt a 1-Family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Волоський горіх, пилок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Jug r_pollen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0,11</w:t>
            </w:r>
          </w:p>
        </w:tc>
      </w:tr>
      <w:tr>
        <w:trPr>
          <w:trHeight w:val="479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6" w:lineRule="auto" w:before="37"/>
              <w:ind w:left="62" w:right="-6"/>
              <w:rPr>
                <w:sz w:val="19"/>
              </w:rPr>
            </w:pPr>
            <w:r>
              <w:rPr>
                <w:w w:val="110"/>
                <w:sz w:val="19"/>
              </w:rPr>
              <w:t>Ялівець мексиканський (гірський кедр – народна назва)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15"/>
              <w:rPr>
                <w:sz w:val="19"/>
              </w:rPr>
            </w:pPr>
            <w:r>
              <w:rPr>
                <w:w w:val="110"/>
                <w:sz w:val="19"/>
              </w:rPr>
              <w:t>Jun 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15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115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Шовковиця червона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Mor r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Олива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Ole e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Alt a 1-Family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Олива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Ole e 9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1,3 β Glucanase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Фінікова пальма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Pho d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Profilin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Платан кленолистий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Pla a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Plant Invertase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Платан кленолистий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Pla a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Polygalacturonase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Платан кленолистий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Pla a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Тополя чорна (осокір)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Pop n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0,16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Ulme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Ulm c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0,18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Пилок бур'янів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Щириця звичайна (амарант)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Ama r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Амброзія полинолиста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Amb 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Амброзія полинолиста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Amb a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Pectate Lyase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</w:tbl>
    <w:p>
      <w:pPr>
        <w:spacing w:after="0"/>
        <w:jc w:val="right"/>
        <w:rPr>
          <w:sz w:val="19"/>
        </w:rPr>
        <w:sectPr>
          <w:pgSz w:w="11900" w:h="16840"/>
          <w:pgMar w:header="0" w:footer="283" w:top="560" w:bottom="480" w:left="460" w:right="440"/>
        </w:sectPr>
      </w:pPr>
    </w:p>
    <w:tbl>
      <w:tblPr>
        <w:tblW w:w="0" w:type="auto"/>
        <w:jc w:val="left"/>
        <w:tblInd w:w="166" w:type="dxa"/>
        <w:tblBorders>
          <w:top w:val="single" w:sz="12" w:space="0" w:color="D2D2D2"/>
          <w:left w:val="single" w:sz="12" w:space="0" w:color="D2D2D2"/>
          <w:bottom w:val="single" w:sz="12" w:space="0" w:color="D2D2D2"/>
          <w:right w:val="single" w:sz="12" w:space="0" w:color="D2D2D2"/>
          <w:insideH w:val="single" w:sz="12" w:space="0" w:color="D2D2D2"/>
          <w:insideV w:val="single" w:sz="12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1"/>
        <w:gridCol w:w="2393"/>
        <w:gridCol w:w="795"/>
        <w:gridCol w:w="2934"/>
        <w:gridCol w:w="606"/>
      </w:tblGrid>
      <w:tr>
        <w:trPr>
          <w:trHeight w:val="320" w:hRule="atLeast"/>
        </w:trPr>
        <w:tc>
          <w:tcPr>
            <w:tcW w:w="3991" w:type="dxa"/>
            <w:tcBorders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Позначення</w:t>
            </w:r>
          </w:p>
        </w:tc>
        <w:tc>
          <w:tcPr>
            <w:tcW w:w="239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Алерген</w:t>
            </w:r>
          </w:p>
        </w:tc>
        <w:tc>
          <w:tcPr>
            <w:tcW w:w="795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ind w:left="136" w:right="90"/>
              <w:jc w:val="center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E/M(*)</w:t>
            </w:r>
          </w:p>
        </w:tc>
        <w:tc>
          <w:tcPr>
            <w:tcW w:w="2934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Сімейство білків</w:t>
            </w:r>
          </w:p>
        </w:tc>
        <w:tc>
          <w:tcPr>
            <w:tcW w:w="606" w:type="dxa"/>
            <w:tcBorders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18"/>
              <w:ind w:left="0" w:right="9"/>
              <w:jc w:val="right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kU</w:t>
            </w:r>
            <w:r>
              <w:rPr>
                <w:b/>
                <w:w w:val="110"/>
                <w:position w:val="-2"/>
                <w:sz w:val="19"/>
              </w:rPr>
              <w:t>A</w:t>
            </w:r>
            <w:r>
              <w:rPr>
                <w:b/>
                <w:w w:val="110"/>
                <w:sz w:val="19"/>
              </w:rPr>
              <w:t>/L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Амброзія полинолиста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Amb a 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Plant Defensin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Полин звичайний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Art v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  <w:shd w:val="clear" w:color="auto" w:fill="FF7E4F"/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7,68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Полин звичайний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Art v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Plant Defensin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  <w:shd w:val="clear" w:color="auto" w:fill="F3A35F"/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4,08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Полин звичайний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Art v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Коноплі звичайні (посівні)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Can s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Коноплі звичайні (посівні)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Can s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Лобода біла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Che 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Лобода біла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Che a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Alt a 1-Family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Переліска однорічна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Mer a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Profilin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Настінниця розлога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Par j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Настінниця розлога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Par j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Подорожник ланцетолистий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Pla l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Подорожник ланцетолистий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Pla l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Alt a 1-Family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Курай поташевий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Sal k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0,17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Курай поташевий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Sal k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Pectin Methylesterase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0,14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Кропива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Urt d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0,29</w:t>
            </w:r>
          </w:p>
        </w:tc>
      </w:tr>
      <w:tr>
        <w:trPr>
          <w:trHeight w:val="49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1"/>
              <w:ind w:left="6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Кліщ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Європейський кліщ домашнього пилу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Американський кліщ домашнього пилу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Der f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Cysteine protease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Американський кліщ домашнього пилу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Der f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NPC2 Family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Європейський кліщ домашнього пилу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Der p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Cysteine protease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Європейський кліщ домашнього пилу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Der p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NPC2 Family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Європейський кліщ домашнього пилу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Der p 5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unknown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Європейський кліщ домашнього пилу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Der p 7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Mites, Group 7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Європейський кліщ домашнього пилу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Der p 10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Tropomyosin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Європейський кліщ домашнього пилу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Der p 11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Myosin, heavy chain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Європейський кліщ домашнього пилу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Der p 20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Arginine kinase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Європейський кліщ домашнього пилу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Der p 21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unknown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0,14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Європейський кліщ домашнього пилу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Der p 23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Peritrophin-like protein domain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Борошняний кліщ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Acarus siro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Aca s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Blomia tropicalis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Blo t 5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Mites, Group 5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Blomia tropicalis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Blo t 10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Tropomyosin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Blomia tropicalis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Blo t 21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unknown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Glycyphagus domesticus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Gly d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NPC2 Family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0,12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Lepidoglyphus destructor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Lep d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NPC2 Family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Tyrophagus putrescentiae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Tyr p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Tyrophagus putrescentiae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Tyr p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NPC2 Family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9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1"/>
              <w:ind w:left="6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Пліснява та дріжджі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Дріжджі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Malassezia sympodialis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Mala s 5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unknown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Malassezia sympodialis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Mala s 6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Cyclophilin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0,28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Malassezia sympodialis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Mala s 11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Mn Superoxid-Dismutase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Пекарські дріжджі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Sac c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0,16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Пліснява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Alternaria alternata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Alt a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Alt a 1- сімейство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  <w:shd w:val="clear" w:color="auto" w:fill="B12121"/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32,52</w:t>
            </w:r>
          </w:p>
        </w:tc>
      </w:tr>
    </w:tbl>
    <w:p>
      <w:pPr>
        <w:spacing w:after="0"/>
        <w:jc w:val="right"/>
        <w:rPr>
          <w:sz w:val="19"/>
        </w:rPr>
        <w:sectPr>
          <w:pgSz w:w="11900" w:h="16840"/>
          <w:pgMar w:header="0" w:footer="283" w:top="560" w:bottom="480" w:left="460" w:right="440"/>
        </w:sectPr>
      </w:pPr>
    </w:p>
    <w:tbl>
      <w:tblPr>
        <w:tblW w:w="0" w:type="auto"/>
        <w:jc w:val="left"/>
        <w:tblInd w:w="166" w:type="dxa"/>
        <w:tblBorders>
          <w:top w:val="single" w:sz="12" w:space="0" w:color="D2D2D2"/>
          <w:left w:val="single" w:sz="12" w:space="0" w:color="D2D2D2"/>
          <w:bottom w:val="single" w:sz="12" w:space="0" w:color="D2D2D2"/>
          <w:right w:val="single" w:sz="12" w:space="0" w:color="D2D2D2"/>
          <w:insideH w:val="single" w:sz="12" w:space="0" w:color="D2D2D2"/>
          <w:insideV w:val="single" w:sz="12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1"/>
        <w:gridCol w:w="2393"/>
        <w:gridCol w:w="795"/>
        <w:gridCol w:w="2934"/>
        <w:gridCol w:w="606"/>
      </w:tblGrid>
      <w:tr>
        <w:trPr>
          <w:trHeight w:val="320" w:hRule="atLeast"/>
        </w:trPr>
        <w:tc>
          <w:tcPr>
            <w:tcW w:w="3991" w:type="dxa"/>
            <w:tcBorders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Позначення</w:t>
            </w:r>
          </w:p>
        </w:tc>
        <w:tc>
          <w:tcPr>
            <w:tcW w:w="239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Алерген</w:t>
            </w:r>
          </w:p>
        </w:tc>
        <w:tc>
          <w:tcPr>
            <w:tcW w:w="795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ind w:left="136" w:right="90"/>
              <w:jc w:val="center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E/M(*)</w:t>
            </w:r>
          </w:p>
        </w:tc>
        <w:tc>
          <w:tcPr>
            <w:tcW w:w="2934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Сімейство білків</w:t>
            </w:r>
          </w:p>
        </w:tc>
        <w:tc>
          <w:tcPr>
            <w:tcW w:w="606" w:type="dxa"/>
            <w:tcBorders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18"/>
              <w:ind w:left="0" w:right="9"/>
              <w:jc w:val="right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kU</w:t>
            </w:r>
            <w:r>
              <w:rPr>
                <w:b/>
                <w:w w:val="110"/>
                <w:position w:val="-2"/>
                <w:sz w:val="19"/>
              </w:rPr>
              <w:t>A</w:t>
            </w:r>
            <w:r>
              <w:rPr>
                <w:b/>
                <w:w w:val="110"/>
                <w:sz w:val="19"/>
              </w:rPr>
              <w:t>/L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Alternaria alternata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Alt a 6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Enolase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  <w:shd w:val="clear" w:color="auto" w:fill="FFF9CC"/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0,93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Aspergillus fumigatus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Asp f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Mitogillin Family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Aspergillus fumigatus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Asp f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Peroxysomal Protein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Aspergillus fumigatus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Asp f 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unknown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Aspergillus fumigatus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Asp f 6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Mn Superoxid-Dismutase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Cladosporium herbarum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Cla h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0,16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Cladosporium herbarum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Cla h 8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Short Chain Dehydrogenase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  <w:shd w:val="clear" w:color="auto" w:fill="FFF9CC"/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0,33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Penicilium chrysogenum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Pen ch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0,20</w:t>
            </w:r>
          </w:p>
        </w:tc>
      </w:tr>
      <w:tr>
        <w:trPr>
          <w:trHeight w:val="49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1"/>
              <w:ind w:left="6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Продукти рослинного походження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Бобові культури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Арахіс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Ara h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7/8S Globulin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0,15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Арахіс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Ara h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2S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Арахіс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Ara h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11S Globulin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Арахіс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Ara h 6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2S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Арахіс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Ara h 8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PR-10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Арахіс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Ara h 9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Арахіс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Ara h 15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Олеозин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0,16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Нут звичайний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Cic 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Соя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Gly m 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PR-10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Соя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Gly m 5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7/8S Globulin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0,17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Соя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Gly m 6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11S Globulin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Соя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Gly m 8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2S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Сочевиця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Len c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Зелена квасоля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Pha v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  <w:shd w:val="clear" w:color="auto" w:fill="FFF9CC"/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0,32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Горох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Pis s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Злаки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Овес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Ave s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Кіноа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Che q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0,19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Гречка звичайна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Fag e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Гречка звичайна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Fag e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2S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Ячмінь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Hor v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0,16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Насіння люпину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Lup 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Рис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Ory s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Пшоно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Pan m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Жито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Sec c_flour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0,21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Пшениця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Tri a aA_TI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Alpha-Amylase Trypsin-Inhibitor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Пшениця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Tri a 14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0,12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Пшениця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Tri a 19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Omega-5-Gliadin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Пшениця спельта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Tri s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Кукурудза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Zea m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Кукурудза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Zea m 14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Спеції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Паприка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Cap 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Кмин звичайний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Car c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Орегано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Ori v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Петрушка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Pet c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Аніс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Pim 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0,12</w:t>
            </w:r>
          </w:p>
        </w:tc>
      </w:tr>
    </w:tbl>
    <w:p>
      <w:pPr>
        <w:spacing w:after="0"/>
        <w:jc w:val="right"/>
        <w:rPr>
          <w:sz w:val="19"/>
        </w:rPr>
        <w:sectPr>
          <w:pgSz w:w="11900" w:h="16840"/>
          <w:pgMar w:header="0" w:footer="283" w:top="560" w:bottom="480" w:left="460" w:right="440"/>
        </w:sectPr>
      </w:pPr>
    </w:p>
    <w:tbl>
      <w:tblPr>
        <w:tblW w:w="0" w:type="auto"/>
        <w:jc w:val="left"/>
        <w:tblInd w:w="166" w:type="dxa"/>
        <w:tblBorders>
          <w:top w:val="single" w:sz="12" w:space="0" w:color="D2D2D2"/>
          <w:left w:val="single" w:sz="12" w:space="0" w:color="D2D2D2"/>
          <w:bottom w:val="single" w:sz="12" w:space="0" w:color="D2D2D2"/>
          <w:right w:val="single" w:sz="12" w:space="0" w:color="D2D2D2"/>
          <w:insideH w:val="single" w:sz="12" w:space="0" w:color="D2D2D2"/>
          <w:insideV w:val="single" w:sz="12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1"/>
        <w:gridCol w:w="2393"/>
        <w:gridCol w:w="795"/>
        <w:gridCol w:w="2934"/>
        <w:gridCol w:w="606"/>
      </w:tblGrid>
      <w:tr>
        <w:trPr>
          <w:trHeight w:val="320" w:hRule="atLeast"/>
        </w:trPr>
        <w:tc>
          <w:tcPr>
            <w:tcW w:w="3991" w:type="dxa"/>
            <w:tcBorders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Позначення</w:t>
            </w:r>
          </w:p>
        </w:tc>
        <w:tc>
          <w:tcPr>
            <w:tcW w:w="239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Алерген</w:t>
            </w:r>
          </w:p>
        </w:tc>
        <w:tc>
          <w:tcPr>
            <w:tcW w:w="795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ind w:left="136" w:right="90"/>
              <w:jc w:val="center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E/M(*)</w:t>
            </w:r>
          </w:p>
        </w:tc>
        <w:tc>
          <w:tcPr>
            <w:tcW w:w="2934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Сімейство білків</w:t>
            </w:r>
          </w:p>
        </w:tc>
        <w:tc>
          <w:tcPr>
            <w:tcW w:w="606" w:type="dxa"/>
            <w:tcBorders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18"/>
              <w:ind w:left="0" w:right="9"/>
              <w:jc w:val="right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kU</w:t>
            </w:r>
            <w:r>
              <w:rPr>
                <w:b/>
                <w:w w:val="110"/>
                <w:position w:val="-2"/>
                <w:sz w:val="19"/>
              </w:rPr>
              <w:t>A</w:t>
            </w:r>
            <w:r>
              <w:rPr>
                <w:b/>
                <w:w w:val="110"/>
                <w:sz w:val="19"/>
              </w:rPr>
              <w:t>/L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Гірчиця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Sin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Гірчиця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Sin a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2S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Фрукти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Ківі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Act d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Cysteine protease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Ківі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Act d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TLP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0,29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Ківі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Act d 5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Kiwellin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Ківі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Act d 10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Папайя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Car p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Апельсин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Cit s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Диня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Cuc m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Profilin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Інжир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Fic c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Полуниця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Fra a 1+3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PR-10+LTP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Яблуко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Mal d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PR-10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Яблуко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Mal d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TLP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Яблуко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Mal d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Манго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Man i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0,19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Банан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Mus 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Вишня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Pru av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Персик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Pru p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Груша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Pyr c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Чорниця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Vac m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Виноград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Vit v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Овочі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Цибуля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All c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  <w:shd w:val="clear" w:color="auto" w:fill="FFF9CC"/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0,32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Часник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All s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Селера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Api g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PR-10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Селера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Api g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0,15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Селера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Api g 6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Морква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Dau c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Морква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Dau c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PR-10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Авокадо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Pers 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Картопля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Sol t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0,14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Помідор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Sola l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Помідор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Sola l 6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Горіхи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Кешью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Ana o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Кешью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Ana o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11S Globulin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Кешью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Ana o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2S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Бразильський горіх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Ber e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Бразильський горіх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Ber e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2S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Пекан, горіх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Car i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Фундук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Cor a 1.0401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PR-10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0,12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Фундук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Cor a 8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Фундук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Cor a 9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11S Globulin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Фундук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Cor a 11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7/8S Globulin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Фундук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Cor a 14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2S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0,15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Горіх волоський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Jug r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2S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Горіх волоський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Jug r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7/8S Globulin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</w:tbl>
    <w:p>
      <w:pPr>
        <w:spacing w:after="0"/>
        <w:jc w:val="right"/>
        <w:rPr>
          <w:sz w:val="19"/>
        </w:rPr>
        <w:sectPr>
          <w:pgSz w:w="11900" w:h="16840"/>
          <w:pgMar w:header="0" w:footer="283" w:top="560" w:bottom="480" w:left="460" w:right="440"/>
        </w:sectPr>
      </w:pPr>
    </w:p>
    <w:tbl>
      <w:tblPr>
        <w:tblW w:w="0" w:type="auto"/>
        <w:jc w:val="left"/>
        <w:tblInd w:w="166" w:type="dxa"/>
        <w:tblBorders>
          <w:top w:val="single" w:sz="12" w:space="0" w:color="D2D2D2"/>
          <w:left w:val="single" w:sz="12" w:space="0" w:color="D2D2D2"/>
          <w:bottom w:val="single" w:sz="12" w:space="0" w:color="D2D2D2"/>
          <w:right w:val="single" w:sz="12" w:space="0" w:color="D2D2D2"/>
          <w:insideH w:val="single" w:sz="12" w:space="0" w:color="D2D2D2"/>
          <w:insideV w:val="single" w:sz="12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1"/>
        <w:gridCol w:w="2393"/>
        <w:gridCol w:w="795"/>
        <w:gridCol w:w="2934"/>
        <w:gridCol w:w="606"/>
      </w:tblGrid>
      <w:tr>
        <w:trPr>
          <w:trHeight w:val="320" w:hRule="atLeast"/>
        </w:trPr>
        <w:tc>
          <w:tcPr>
            <w:tcW w:w="3991" w:type="dxa"/>
            <w:tcBorders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Позначення</w:t>
            </w:r>
          </w:p>
        </w:tc>
        <w:tc>
          <w:tcPr>
            <w:tcW w:w="239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Алерген</w:t>
            </w:r>
          </w:p>
        </w:tc>
        <w:tc>
          <w:tcPr>
            <w:tcW w:w="795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ind w:left="136" w:right="90"/>
              <w:jc w:val="center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E/M(*)</w:t>
            </w:r>
          </w:p>
        </w:tc>
        <w:tc>
          <w:tcPr>
            <w:tcW w:w="2934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Сімейство білків</w:t>
            </w:r>
          </w:p>
        </w:tc>
        <w:tc>
          <w:tcPr>
            <w:tcW w:w="606" w:type="dxa"/>
            <w:tcBorders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18"/>
              <w:ind w:left="0" w:right="9"/>
              <w:jc w:val="right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kU</w:t>
            </w:r>
            <w:r>
              <w:rPr>
                <w:b/>
                <w:w w:val="110"/>
                <w:position w:val="-2"/>
                <w:sz w:val="19"/>
              </w:rPr>
              <w:t>A</w:t>
            </w:r>
            <w:r>
              <w:rPr>
                <w:b/>
                <w:w w:val="110"/>
                <w:sz w:val="19"/>
              </w:rPr>
              <w:t>/L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Горіх волоський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Jug r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nsLTP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0,14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Горіх волоський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Jug r 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11S Globulin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Горіх волоський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Jug r 6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7/8S Globulin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Макадамия, горіх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Mac i 2S Albumin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2S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Макадамия, горіх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Mac inte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Фісташкі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Pis v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2S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Фісташкі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Pis v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11S Globulin subunit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Фісташкі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Pis v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7/8S Globulin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Мигдаль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Pru du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Насіння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Насіння гарбуза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Cuc p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Соняшник, насіння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Hel 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0,18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Мак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Pap s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Мак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Pap s 2S Albumin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2S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Кунжут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Ses i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Кунжут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Ses i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2S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Насіння пажитника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Tri fo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0,15</w:t>
            </w:r>
          </w:p>
        </w:tc>
      </w:tr>
      <w:tr>
        <w:trPr>
          <w:trHeight w:val="49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1"/>
              <w:ind w:left="6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Продукти тваринного походження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Молоко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Коров'яче молоко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Bos d_milk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Коров'яче молоко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Bos d 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α-Lactalbumin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Коров'яче молоко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Bos d 5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β-Lactoglobulin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0,14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Коров'яче молоко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Bos d 8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Casein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Верблюдяче молоко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Cam d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Козяче молоко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Cap h_milk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Кобиляче молоко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Equ c_milk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Овече молоко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Ovi a_milk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0,11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Яйце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Яєчний білок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Gal d_white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Яєчний жовток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Gal d_yolk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0,11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Яєчний білок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Gal d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Ovomucoid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Яєчний білок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Gal d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Ovalbumin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Яєчний білок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Gal d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Ovotransferrin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Яєчний білок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Gal d 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Lysozym C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Яєчний жовток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Gal d 5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Serum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Морепродукти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Анізакіз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Ani s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Kunitz Serin Protease Inhibitor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0,12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Анізакіз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Ani s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Tropomyosin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Краб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 spp.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Оселедець атлантичний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Clu h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Оселедець атлантичний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Clu h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β-Parvalbumin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креветка піщана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Cra c 6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Tропонін C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Короп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Cyp c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β-Parvalbumin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Атлантична тріска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Gad m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Атлантична тріска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Gad m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β-Parvalbumin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Атлантична тріска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Gad m 2+3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β-Enolase &amp; Aldolase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</w:tbl>
    <w:p>
      <w:pPr>
        <w:spacing w:after="0"/>
        <w:jc w:val="right"/>
        <w:rPr>
          <w:sz w:val="19"/>
        </w:rPr>
        <w:sectPr>
          <w:pgSz w:w="11900" w:h="16840"/>
          <w:pgMar w:header="0" w:footer="283" w:top="560" w:bottom="480" w:left="460" w:right="440"/>
        </w:sectPr>
      </w:pPr>
    </w:p>
    <w:tbl>
      <w:tblPr>
        <w:tblW w:w="0" w:type="auto"/>
        <w:jc w:val="left"/>
        <w:tblInd w:w="166" w:type="dxa"/>
        <w:tblBorders>
          <w:top w:val="single" w:sz="12" w:space="0" w:color="D2D2D2"/>
          <w:left w:val="single" w:sz="12" w:space="0" w:color="D2D2D2"/>
          <w:bottom w:val="single" w:sz="12" w:space="0" w:color="D2D2D2"/>
          <w:right w:val="single" w:sz="12" w:space="0" w:color="D2D2D2"/>
          <w:insideH w:val="single" w:sz="12" w:space="0" w:color="D2D2D2"/>
          <w:insideV w:val="single" w:sz="12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1"/>
        <w:gridCol w:w="2393"/>
        <w:gridCol w:w="795"/>
        <w:gridCol w:w="2934"/>
        <w:gridCol w:w="606"/>
      </w:tblGrid>
      <w:tr>
        <w:trPr>
          <w:trHeight w:val="320" w:hRule="atLeast"/>
        </w:trPr>
        <w:tc>
          <w:tcPr>
            <w:tcW w:w="3991" w:type="dxa"/>
            <w:tcBorders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Позначення</w:t>
            </w:r>
          </w:p>
        </w:tc>
        <w:tc>
          <w:tcPr>
            <w:tcW w:w="239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Алерген</w:t>
            </w:r>
          </w:p>
        </w:tc>
        <w:tc>
          <w:tcPr>
            <w:tcW w:w="795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ind w:left="136" w:right="90"/>
              <w:jc w:val="center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E/M(*)</w:t>
            </w:r>
          </w:p>
        </w:tc>
        <w:tc>
          <w:tcPr>
            <w:tcW w:w="2934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Сімейство білків</w:t>
            </w:r>
          </w:p>
        </w:tc>
        <w:tc>
          <w:tcPr>
            <w:tcW w:w="606" w:type="dxa"/>
            <w:tcBorders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18"/>
              <w:ind w:left="0" w:right="9"/>
              <w:jc w:val="right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kU</w:t>
            </w:r>
            <w:r>
              <w:rPr>
                <w:b/>
                <w:w w:val="110"/>
                <w:position w:val="-2"/>
                <w:sz w:val="19"/>
              </w:rPr>
              <w:t>A</w:t>
            </w:r>
            <w:r>
              <w:rPr>
                <w:b/>
                <w:w w:val="110"/>
                <w:sz w:val="19"/>
              </w:rPr>
              <w:t>/L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Омар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Hom g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Креветка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Lit s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Кальмар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Lol spp.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Мідія їстівна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Myt e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Устриця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Ost e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Креветка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Pan b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Морський гребінець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Pec spp.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Чорна тигрова креветка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Pen m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Tropomyosin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Чорна тигрова креветка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Pen m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Arginine kinase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Чорна тигрова креветка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Pen m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Myosin, light chain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79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15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Чорна тигрова креветка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15"/>
              <w:rPr>
                <w:sz w:val="19"/>
              </w:rPr>
            </w:pPr>
            <w:r>
              <w:rPr>
                <w:w w:val="110"/>
                <w:sz w:val="19"/>
              </w:rPr>
              <w:t>Pen m 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15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16" w:lineRule="auto" w:before="37"/>
              <w:ind w:right="10"/>
              <w:rPr>
                <w:sz w:val="19"/>
              </w:rPr>
            </w:pPr>
            <w:r>
              <w:rPr>
                <w:w w:val="110"/>
                <w:sz w:val="19"/>
              </w:rPr>
              <w:t>Sarcoplasmic Calcium Binding Protein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115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Морська лисиця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Raj c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Морська лисиця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Raj c parvalbumin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α-Parvalbumin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Молюск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Rud spp.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0,13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Лосось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Sal s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Лосось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Sal s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β-Parvalbumin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Атлантична скумбрія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Sco s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0,15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Атлантична скумбрія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Sco s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β-Parvalbumin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Тунець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Thu 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Тунець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Thu a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β-Parvalbumin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Риба-меч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Xip g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β-Parvalbumin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М'ясо свійських тварин та комах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Цвіркун хатній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Ach d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Яловичина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Bos d_meat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Яловичина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Bos d 6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Serum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Конина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Equ c_meat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Курятина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Gal d_meat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Сарана перелітна (їстівна)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Loc m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Індичатина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Mel g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Кролятина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Ory_meat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Баранина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Ovi a_meat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Свинина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Sus d_meat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Свинина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Sus d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Serum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Хрущак борошняний (їстівний)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Ten m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0,11</w:t>
            </w:r>
          </w:p>
        </w:tc>
      </w:tr>
      <w:tr>
        <w:trPr>
          <w:trHeight w:val="49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1"/>
              <w:ind w:left="6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Яд перетинчастокрилих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Вогняна мураха, отрута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Вогняна мураха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Sol spp.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0,16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Бджолина отрута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Бджола медоносна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Api m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Бджола медоносна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Api m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Phospholipase A2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Бджола медоносна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Api m 10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Icarapin Version 2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Оса, отрута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Оса саксонська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Dol spp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Паперова оса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Pol d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Паперова оса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Pol d 5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Antigen 5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Оса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Ves v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0,17</w:t>
            </w:r>
          </w:p>
        </w:tc>
      </w:tr>
    </w:tbl>
    <w:p>
      <w:pPr>
        <w:spacing w:after="0"/>
        <w:jc w:val="right"/>
        <w:rPr>
          <w:sz w:val="19"/>
        </w:rPr>
        <w:sectPr>
          <w:pgSz w:w="11900" w:h="16840"/>
          <w:pgMar w:header="0" w:footer="283" w:top="560" w:bottom="480" w:left="460" w:right="440"/>
        </w:sectPr>
      </w:pPr>
    </w:p>
    <w:tbl>
      <w:tblPr>
        <w:tblW w:w="0" w:type="auto"/>
        <w:jc w:val="left"/>
        <w:tblInd w:w="166" w:type="dxa"/>
        <w:tblBorders>
          <w:top w:val="single" w:sz="12" w:space="0" w:color="D2D2D2"/>
          <w:left w:val="single" w:sz="12" w:space="0" w:color="D2D2D2"/>
          <w:bottom w:val="single" w:sz="12" w:space="0" w:color="D2D2D2"/>
          <w:right w:val="single" w:sz="12" w:space="0" w:color="D2D2D2"/>
          <w:insideH w:val="single" w:sz="12" w:space="0" w:color="D2D2D2"/>
          <w:insideV w:val="single" w:sz="12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1"/>
        <w:gridCol w:w="2393"/>
        <w:gridCol w:w="795"/>
        <w:gridCol w:w="2934"/>
        <w:gridCol w:w="606"/>
      </w:tblGrid>
      <w:tr>
        <w:trPr>
          <w:trHeight w:val="320" w:hRule="atLeast"/>
        </w:trPr>
        <w:tc>
          <w:tcPr>
            <w:tcW w:w="3991" w:type="dxa"/>
            <w:tcBorders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Позначення</w:t>
            </w:r>
          </w:p>
        </w:tc>
        <w:tc>
          <w:tcPr>
            <w:tcW w:w="239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Алерген</w:t>
            </w:r>
          </w:p>
        </w:tc>
        <w:tc>
          <w:tcPr>
            <w:tcW w:w="795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ind w:left="136" w:right="90"/>
              <w:jc w:val="center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E/M(*)</w:t>
            </w:r>
          </w:p>
        </w:tc>
        <w:tc>
          <w:tcPr>
            <w:tcW w:w="2934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Сімейство білків</w:t>
            </w:r>
          </w:p>
        </w:tc>
        <w:tc>
          <w:tcPr>
            <w:tcW w:w="606" w:type="dxa"/>
            <w:tcBorders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18"/>
              <w:ind w:left="0" w:right="9"/>
              <w:jc w:val="right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kU</w:t>
            </w:r>
            <w:r>
              <w:rPr>
                <w:b/>
                <w:w w:val="110"/>
                <w:position w:val="-2"/>
                <w:sz w:val="19"/>
              </w:rPr>
              <w:t>A</w:t>
            </w:r>
            <w:r>
              <w:rPr>
                <w:b/>
                <w:w w:val="110"/>
                <w:sz w:val="19"/>
              </w:rPr>
              <w:t>/L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Оса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Ves v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Phospholipase A1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Оса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Ves v 5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Antigen 5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Тарган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Німецький тарган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Bla g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Cockroach Group 1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Німецький тарган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Bla g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Aspartyl protease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Німецький тарган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Bla g 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Lipocalin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0,22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Німецький тарган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Bla g 5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Glutathione S-transferase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0,26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Німецький тарган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Bla g 9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Arginine kinase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0,12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Американський тарган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Per 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Американський тарган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Per a 7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Tropomyosin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9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1"/>
              <w:ind w:left="6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Алергени тварин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Домашні тварини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Собака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Can f_Fd1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Uteroglobin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Сеча собаки (вкл. Can f 5)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Can f_male urine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Собака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Can f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Lipocalin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Собака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Can f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Lipocalin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Собака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Can f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Serum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Собака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Can f 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Lipocalin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Собака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Can f 6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Lipocalin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Морська свинка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Cav p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Lipocalin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Кіт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Fel d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Uteroglobin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Кіт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Fel d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Serum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Кіт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Fel d 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Lipocalin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Кіт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Fel d 7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Lipocalin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Миша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Mus m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Lipocalin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Кролик, епідерміс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Ory c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Lipocalin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Кролик, епідерміс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Ory c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Ліпофілін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Кролик, епідерміс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Ory c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Uteroglobin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Джунгарський хом'як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Phod s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Lipocalin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Щур, лупа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Rat n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Домашня худоба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Корова, лупа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Bos d 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Lipocalin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Коза, лупа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Cap h_epithelia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Кінь, лупа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Equ c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Lipocalin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Кінь, лупа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Equ c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Serum Albumin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10"/>
                <w:sz w:val="19"/>
              </w:rPr>
              <w:t>0,13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Кінь, лупа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Equ c 4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Latherin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Вівця, лупа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Ovi a_epithelia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Свиня, лупа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Sus d_epithelia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9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1"/>
              <w:ind w:left="6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Інший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Латекс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Латекс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Hev b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Rubber elongation factor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Латекс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Hev b 3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Small rubber particle protein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Латекс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Hev b 5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unknown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Латекс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Hev b 6.02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Pro-Hevein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Латекс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Hev b 8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Profilin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Латекс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Hev b 11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Клас 1 Хітіназа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0" w:right="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</w:tbl>
    <w:p>
      <w:pPr>
        <w:spacing w:after="0"/>
        <w:jc w:val="right"/>
        <w:rPr>
          <w:sz w:val="19"/>
        </w:rPr>
        <w:sectPr>
          <w:pgSz w:w="11900" w:h="16840"/>
          <w:pgMar w:header="0" w:footer="283" w:top="560" w:bottom="480" w:left="460" w:right="440"/>
        </w:sectPr>
      </w:pPr>
    </w:p>
    <w:tbl>
      <w:tblPr>
        <w:tblW w:w="0" w:type="auto"/>
        <w:jc w:val="left"/>
        <w:tblInd w:w="166" w:type="dxa"/>
        <w:tblBorders>
          <w:top w:val="single" w:sz="12" w:space="0" w:color="D2D2D2"/>
          <w:left w:val="single" w:sz="12" w:space="0" w:color="D2D2D2"/>
          <w:bottom w:val="single" w:sz="12" w:space="0" w:color="D2D2D2"/>
          <w:right w:val="single" w:sz="12" w:space="0" w:color="D2D2D2"/>
          <w:insideH w:val="single" w:sz="12" w:space="0" w:color="D2D2D2"/>
          <w:insideV w:val="single" w:sz="12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1"/>
        <w:gridCol w:w="2393"/>
        <w:gridCol w:w="795"/>
        <w:gridCol w:w="2934"/>
        <w:gridCol w:w="606"/>
      </w:tblGrid>
      <w:tr>
        <w:trPr>
          <w:trHeight w:val="320" w:hRule="atLeast"/>
        </w:trPr>
        <w:tc>
          <w:tcPr>
            <w:tcW w:w="3991" w:type="dxa"/>
            <w:tcBorders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Позначення</w:t>
            </w:r>
          </w:p>
        </w:tc>
        <w:tc>
          <w:tcPr>
            <w:tcW w:w="239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Алерген</w:t>
            </w:r>
          </w:p>
        </w:tc>
        <w:tc>
          <w:tcPr>
            <w:tcW w:w="795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ind w:left="136" w:right="90"/>
              <w:jc w:val="center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E/M(*)</w:t>
            </w:r>
          </w:p>
        </w:tc>
        <w:tc>
          <w:tcPr>
            <w:tcW w:w="2934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33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Сімейство білків</w:t>
            </w:r>
          </w:p>
        </w:tc>
        <w:tc>
          <w:tcPr>
            <w:tcW w:w="606" w:type="dxa"/>
            <w:tcBorders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18"/>
              <w:ind w:left="55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w w:val="115"/>
                <w:sz w:val="19"/>
              </w:rPr>
              <w:t>kU</w:t>
            </w:r>
            <w:r>
              <w:rPr>
                <w:b/>
                <w:spacing w:val="-5"/>
                <w:w w:val="115"/>
                <w:position w:val="-2"/>
                <w:sz w:val="19"/>
              </w:rPr>
              <w:t>A</w:t>
            </w:r>
            <w:r>
              <w:rPr>
                <w:b/>
                <w:spacing w:val="-5"/>
                <w:w w:val="115"/>
                <w:sz w:val="19"/>
              </w:rPr>
              <w:t>/L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Фікус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Фікус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Fic b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9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Е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CCD</w:t>
            </w:r>
          </w:p>
        </w:tc>
      </w:tr>
      <w:tr>
        <w:trPr>
          <w:trHeight w:val="283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Hom s Lactoferrin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Hom s LF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CCD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ind w:lef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  <w:tr>
        <w:trPr>
          <w:trHeight w:val="440" w:hRule="atLeast"/>
        </w:trPr>
        <w:tc>
          <w:tcPr>
            <w:tcW w:w="10719" w:type="dxa"/>
            <w:gridSpan w:val="5"/>
            <w:tcBorders>
              <w:top w:val="single" w:sz="8" w:space="0" w:color="D2D2D2"/>
              <w:left w:val="single" w:sz="24" w:space="0" w:color="D2D2D2"/>
              <w:bottom w:val="single" w:sz="8" w:space="0" w:color="D2D2D2"/>
              <w:right w:val="single" w:sz="24" w:space="0" w:color="D2D2D2"/>
            </w:tcBorders>
          </w:tcPr>
          <w:p>
            <w:pPr>
              <w:pStyle w:val="TableParagraph"/>
              <w:spacing w:before="96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Паразит</w:t>
            </w:r>
          </w:p>
        </w:tc>
      </w:tr>
      <w:tr>
        <w:trPr>
          <w:trHeight w:val="278" w:hRule="atLeast"/>
        </w:trPr>
        <w:tc>
          <w:tcPr>
            <w:tcW w:w="3991" w:type="dxa"/>
            <w:tcBorders>
              <w:top w:val="single" w:sz="8" w:space="0" w:color="D2D2D2"/>
              <w:left w:val="single" w:sz="24" w:space="0" w:color="D2D2D2"/>
              <w:bottom w:val="single" w:sz="24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sz w:val="19"/>
              </w:rPr>
            </w:pPr>
            <w:r>
              <w:rPr>
                <w:w w:val="110"/>
                <w:sz w:val="19"/>
              </w:rPr>
              <w:t>Argas reflexus</w:t>
            </w:r>
          </w:p>
        </w:tc>
        <w:tc>
          <w:tcPr>
            <w:tcW w:w="2393" w:type="dxa"/>
            <w:tcBorders>
              <w:top w:val="single" w:sz="8" w:space="0" w:color="D2D2D2"/>
              <w:left w:val="single" w:sz="8" w:space="0" w:color="D2D2D2"/>
              <w:bottom w:val="single" w:sz="24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Arg r 1</w:t>
            </w:r>
          </w:p>
        </w:tc>
        <w:tc>
          <w:tcPr>
            <w:tcW w:w="795" w:type="dxa"/>
            <w:tcBorders>
              <w:top w:val="single" w:sz="8" w:space="0" w:color="D2D2D2"/>
              <w:left w:val="single" w:sz="8" w:space="0" w:color="D2D2D2"/>
              <w:bottom w:val="single" w:sz="24" w:space="0" w:color="D2D2D2"/>
              <w:right w:val="single" w:sz="8" w:space="0" w:color="D2D2D2"/>
            </w:tcBorders>
          </w:tcPr>
          <w:p>
            <w:pPr>
              <w:pStyle w:val="TableParagraph"/>
              <w:ind w:left="46"/>
              <w:jc w:val="center"/>
              <w:rPr>
                <w:sz w:val="19"/>
              </w:rPr>
            </w:pPr>
            <w:r>
              <w:rPr>
                <w:w w:val="110"/>
                <w:sz w:val="19"/>
              </w:rPr>
              <w:t>М</w:t>
            </w:r>
          </w:p>
        </w:tc>
        <w:tc>
          <w:tcPr>
            <w:tcW w:w="2934" w:type="dxa"/>
            <w:tcBorders>
              <w:top w:val="single" w:sz="8" w:space="0" w:color="D2D2D2"/>
              <w:left w:val="single" w:sz="8" w:space="0" w:color="D2D2D2"/>
              <w:bottom w:val="single" w:sz="24" w:space="0" w:color="D2D2D2"/>
              <w:right w:val="single" w:sz="8" w:space="0" w:color="D2D2D2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Lipocalin</w:t>
            </w:r>
          </w:p>
        </w:tc>
        <w:tc>
          <w:tcPr>
            <w:tcW w:w="606" w:type="dxa"/>
            <w:tcBorders>
              <w:top w:val="single" w:sz="8" w:space="0" w:color="D2D2D2"/>
              <w:left w:val="single" w:sz="8" w:space="0" w:color="D2D2D2"/>
              <w:bottom w:val="single" w:sz="24" w:space="0" w:color="D2D2D2"/>
              <w:right w:val="single" w:sz="24" w:space="0" w:color="D2D2D2"/>
            </w:tcBorders>
          </w:tcPr>
          <w:p>
            <w:pPr>
              <w:pStyle w:val="TableParagraph"/>
              <w:ind w:left="7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≤ 0,10</w:t>
            </w:r>
          </w:p>
        </w:tc>
      </w:tr>
    </w:tbl>
    <w:p>
      <w:pPr>
        <w:pStyle w:val="BodyText"/>
        <w:spacing w:before="3"/>
        <w:rPr>
          <w:b/>
          <w:sz w:val="21"/>
        </w:rPr>
      </w:pPr>
    </w:p>
    <w:tbl>
      <w:tblPr>
        <w:tblW w:w="0" w:type="auto"/>
        <w:jc w:val="left"/>
        <w:tblInd w:w="166" w:type="dxa"/>
        <w:tblBorders>
          <w:top w:val="single" w:sz="24" w:space="0" w:color="D2D2D2"/>
          <w:left w:val="single" w:sz="24" w:space="0" w:color="D2D2D2"/>
          <w:bottom w:val="single" w:sz="24" w:space="0" w:color="D2D2D2"/>
          <w:right w:val="single" w:sz="24" w:space="0" w:color="D2D2D2"/>
          <w:insideH w:val="single" w:sz="24" w:space="0" w:color="D2D2D2"/>
          <w:insideV w:val="single" w:sz="24" w:space="0" w:color="D2D2D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1"/>
        <w:gridCol w:w="9879"/>
      </w:tblGrid>
      <w:tr>
        <w:trPr>
          <w:trHeight w:val="282" w:hRule="atLeast"/>
        </w:trPr>
        <w:tc>
          <w:tcPr>
            <w:tcW w:w="10720" w:type="dxa"/>
            <w:gridSpan w:val="2"/>
            <w:tcBorders>
              <w:bottom w:val="single" w:sz="8" w:space="0" w:color="D2D2D2"/>
            </w:tcBorders>
          </w:tcPr>
          <w:p>
            <w:pPr>
              <w:pStyle w:val="TableParagraph"/>
              <w:spacing w:before="14"/>
              <w:ind w:left="2927" w:right="2876"/>
              <w:jc w:val="center"/>
              <w:rPr>
                <w:b/>
                <w:sz w:val="19"/>
              </w:rPr>
            </w:pPr>
            <w:r>
              <w:rPr>
                <w:b/>
                <w:w w:val="115"/>
                <w:sz w:val="19"/>
              </w:rPr>
              <w:t>Загальний IgE нормального діапазону</w:t>
            </w:r>
          </w:p>
        </w:tc>
      </w:tr>
      <w:tr>
        <w:trPr>
          <w:trHeight w:val="479" w:hRule="atLeast"/>
        </w:trPr>
        <w:tc>
          <w:tcPr>
            <w:tcW w:w="841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15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діти:</w:t>
            </w:r>
          </w:p>
        </w:tc>
        <w:tc>
          <w:tcPr>
            <w:tcW w:w="9879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line="207" w:lineRule="exact"/>
              <w:ind w:left="67"/>
              <w:rPr>
                <w:sz w:val="19"/>
              </w:rPr>
            </w:pPr>
            <w:r>
              <w:rPr>
                <w:spacing w:val="-3"/>
                <w:w w:val="110"/>
                <w:sz w:val="19"/>
              </w:rPr>
              <w:t>Пуповинна</w:t>
            </w:r>
            <w:r>
              <w:rPr>
                <w:spacing w:val="-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кров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до</w:t>
            </w:r>
            <w:r>
              <w:rPr>
                <w:spacing w:val="-8"/>
                <w:w w:val="110"/>
                <w:sz w:val="19"/>
              </w:rPr>
              <w:t> </w:t>
            </w:r>
            <w:r>
              <w:rPr>
                <w:spacing w:val="-3"/>
                <w:w w:val="110"/>
                <w:sz w:val="19"/>
              </w:rPr>
              <w:t>0,70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КU/L,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0-12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місяців</w:t>
            </w:r>
            <w:r>
              <w:rPr>
                <w:spacing w:val="-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до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spacing w:val="-3"/>
                <w:w w:val="110"/>
                <w:sz w:val="19"/>
              </w:rPr>
              <w:t>2,75</w:t>
            </w:r>
            <w:r>
              <w:rPr>
                <w:spacing w:val="-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КU/L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c12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міс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до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2</w:t>
            </w:r>
            <w:r>
              <w:rPr>
                <w:spacing w:val="-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років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до</w:t>
            </w:r>
            <w:r>
              <w:rPr>
                <w:spacing w:val="-8"/>
                <w:w w:val="110"/>
                <w:sz w:val="19"/>
              </w:rPr>
              <w:t> </w:t>
            </w:r>
            <w:r>
              <w:rPr>
                <w:spacing w:val="-3"/>
                <w:w w:val="110"/>
                <w:sz w:val="19"/>
              </w:rPr>
              <w:t>3,75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КU/L,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2-5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років</w:t>
            </w:r>
            <w:r>
              <w:rPr>
                <w:spacing w:val="-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до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spacing w:val="-3"/>
                <w:w w:val="110"/>
                <w:sz w:val="19"/>
              </w:rPr>
              <w:t>16,0</w:t>
            </w:r>
            <w:r>
              <w:rPr>
                <w:spacing w:val="-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КU/L,</w:t>
            </w:r>
            <w:r>
              <w:rPr>
                <w:spacing w:val="-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5-8</w:t>
            </w:r>
            <w:r>
              <w:rPr>
                <w:spacing w:val="-8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років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до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26</w:t>
            </w:r>
          </w:p>
          <w:p>
            <w:pPr>
              <w:pStyle w:val="TableParagraph"/>
              <w:spacing w:line="207" w:lineRule="exact" w:before="0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, 2 Кu/L, 8-12 років до 34,6 КU/L, 12 -16 років до 26,3 КU/L</w:t>
            </w:r>
          </w:p>
        </w:tc>
      </w:tr>
      <w:tr>
        <w:trPr>
          <w:trHeight w:val="282" w:hRule="atLeast"/>
        </w:trPr>
        <w:tc>
          <w:tcPr>
            <w:tcW w:w="841" w:type="dxa"/>
            <w:tcBorders>
              <w:top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62"/>
              <w:rPr>
                <w:b/>
                <w:sz w:val="19"/>
              </w:rPr>
            </w:pPr>
            <w:r>
              <w:rPr>
                <w:b/>
                <w:w w:val="110"/>
                <w:sz w:val="19"/>
              </w:rPr>
              <w:t>дорослі:</w:t>
            </w:r>
          </w:p>
        </w:tc>
        <w:tc>
          <w:tcPr>
            <w:tcW w:w="9879" w:type="dxa"/>
            <w:tcBorders>
              <w:top w:val="single" w:sz="8" w:space="0" w:color="D2D2D2"/>
              <w:left w:val="single" w:sz="8" w:space="0" w:color="D2D2D2"/>
            </w:tcBorders>
          </w:tcPr>
          <w:p>
            <w:pPr>
              <w:pStyle w:val="TableParagraph"/>
              <w:ind w:left="67"/>
              <w:rPr>
                <w:sz w:val="19"/>
              </w:rPr>
            </w:pPr>
            <w:r>
              <w:rPr>
                <w:w w:val="110"/>
                <w:sz w:val="19"/>
              </w:rPr>
              <w:t>&lt;20 Ku /l Алергія малоймовірна, 20 - 100 kU / l Можлива алергія,&gt; 100 kU / l Імовірність алергії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0" w:footer="283" w:top="560" w:bottom="480" w:left="460" w:right="440"/>
        </w:sectPr>
      </w:pPr>
    </w:p>
    <w:p>
      <w:pPr>
        <w:spacing w:before="36"/>
        <w:ind w:left="106" w:right="0" w:firstLine="0"/>
        <w:jc w:val="left"/>
        <w:rPr>
          <w:b/>
          <w:sz w:val="27"/>
        </w:rPr>
      </w:pPr>
      <w:r>
        <w:rPr>
          <w:b/>
          <w:w w:val="110"/>
          <w:sz w:val="27"/>
        </w:rPr>
        <w:t>Інтерпретація - Підтримка</w:t>
      </w:r>
    </w:p>
    <w:p>
      <w:pPr>
        <w:pStyle w:val="BodyText"/>
        <w:spacing w:before="4"/>
        <w:rPr>
          <w:b/>
          <w:sz w:val="32"/>
        </w:rPr>
      </w:pPr>
    </w:p>
    <w:p>
      <w:pPr>
        <w:spacing w:before="0"/>
        <w:ind w:left="106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Короткий опис результату отриманого в Raven</w:t>
      </w:r>
    </w:p>
    <w:p>
      <w:pPr>
        <w:pStyle w:val="Heading2"/>
        <w:spacing w:before="167"/>
      </w:pPr>
      <w:r>
        <w:rPr>
          <w:w w:val="115"/>
        </w:rPr>
        <w:t>Зразок інформації</w:t>
      </w:r>
    </w:p>
    <w:p>
      <w:pPr>
        <w:pStyle w:val="BodyText"/>
        <w:spacing w:before="170"/>
        <w:ind w:left="106"/>
      </w:pPr>
      <w:r>
        <w:rPr>
          <w:w w:val="110"/>
        </w:rPr>
        <w:t>Зразок був протестований по штрих-коду ALEX² 02ADH585, дата інтерпретації 06.07.2020</w:t>
      </w:r>
    </w:p>
    <w:p>
      <w:pPr>
        <w:pStyle w:val="BodyText"/>
        <w:spacing w:line="223" w:lineRule="auto" w:before="80"/>
        <w:ind w:left="106"/>
      </w:pPr>
      <w:r>
        <w:rPr>
          <w:w w:val="110"/>
        </w:rPr>
        <w:t>Із </w:t>
      </w:r>
      <w:r>
        <w:rPr>
          <w:spacing w:val="-3"/>
          <w:w w:val="110"/>
        </w:rPr>
        <w:t>протестованих 295 </w:t>
      </w:r>
      <w:r>
        <w:rPr>
          <w:w w:val="110"/>
        </w:rPr>
        <w:t>алергенів 9 </w:t>
      </w:r>
      <w:r>
        <w:rPr>
          <w:spacing w:val="-3"/>
          <w:w w:val="110"/>
        </w:rPr>
        <w:t>були </w:t>
      </w:r>
      <w:r>
        <w:rPr>
          <w:w w:val="110"/>
        </w:rPr>
        <w:t>вище </w:t>
      </w:r>
      <w:r>
        <w:rPr>
          <w:spacing w:val="-3"/>
          <w:w w:val="110"/>
        </w:rPr>
        <w:t>межі </w:t>
      </w:r>
      <w:r>
        <w:rPr>
          <w:w w:val="110"/>
        </w:rPr>
        <w:t>виявлення </w:t>
      </w:r>
      <w:r>
        <w:rPr>
          <w:spacing w:val="-2"/>
          <w:w w:val="110"/>
        </w:rPr>
        <w:t>0,3 </w:t>
      </w:r>
      <w:r>
        <w:rPr>
          <w:spacing w:val="-3"/>
          <w:w w:val="110"/>
        </w:rPr>
        <w:t>kU</w:t>
      </w:r>
      <w:r>
        <w:rPr>
          <w:spacing w:val="-3"/>
          <w:w w:val="110"/>
          <w:position w:val="-2"/>
        </w:rPr>
        <w:t>A</w:t>
      </w:r>
      <w:r>
        <w:rPr>
          <w:spacing w:val="-3"/>
          <w:w w:val="110"/>
        </w:rPr>
        <w:t>/L. </w:t>
      </w:r>
      <w:r>
        <w:rPr>
          <w:w w:val="110"/>
        </w:rPr>
        <w:t>Сенсибілізація </w:t>
      </w:r>
      <w:r>
        <w:rPr>
          <w:spacing w:val="-3"/>
          <w:w w:val="110"/>
        </w:rPr>
        <w:t>може бути показником </w:t>
      </w:r>
      <w:r>
        <w:rPr>
          <w:w w:val="110"/>
        </w:rPr>
        <w:t>алергії. Для окремих алергенів </w:t>
      </w:r>
      <w:r>
        <w:rPr>
          <w:spacing w:val="-3"/>
          <w:w w:val="110"/>
        </w:rPr>
        <w:t>коментарі </w:t>
      </w:r>
      <w:r>
        <w:rPr>
          <w:w w:val="110"/>
        </w:rPr>
        <w:t>для інтерпретації </w:t>
      </w:r>
      <w:r>
        <w:rPr>
          <w:spacing w:val="-3"/>
          <w:w w:val="110"/>
        </w:rPr>
        <w:t>наведені нижче.</w:t>
      </w:r>
    </w:p>
    <w:p>
      <w:pPr>
        <w:pStyle w:val="BodyText"/>
        <w:spacing w:before="8"/>
        <w:rPr>
          <w:sz w:val="14"/>
        </w:rPr>
      </w:pPr>
    </w:p>
    <w:p>
      <w:pPr>
        <w:pStyle w:val="Heading2"/>
      </w:pPr>
      <w:r>
        <w:rPr>
          <w:w w:val="115"/>
        </w:rPr>
        <w:t>Загальний IgE: 388 kU/L</w:t>
      </w:r>
    </w:p>
    <w:p>
      <w:pPr>
        <w:pStyle w:val="BodyText"/>
        <w:spacing w:before="170"/>
        <w:ind w:left="106"/>
      </w:pPr>
      <w:r>
        <w:rPr>
          <w:w w:val="110"/>
        </w:rPr>
        <w:t>Визначений загальний IgE становив 388 kU/L. Вище загального IgE 100 kU / L алергія імовірна.</w:t>
      </w:r>
    </w:p>
    <w:p>
      <w:pPr>
        <w:pStyle w:val="BodyText"/>
        <w:spacing w:before="6"/>
        <w:rPr>
          <w:sz w:val="14"/>
        </w:rPr>
      </w:pPr>
    </w:p>
    <w:p>
      <w:pPr>
        <w:pStyle w:val="Heading2"/>
      </w:pPr>
      <w:r>
        <w:rPr>
          <w:w w:val="115"/>
        </w:rPr>
        <w:t>Виявлено перехресно-реактивну сенсибілізацію до алергенів</w:t>
      </w:r>
    </w:p>
    <w:p>
      <w:pPr>
        <w:pStyle w:val="BodyText"/>
        <w:spacing w:line="316" w:lineRule="auto" w:before="170"/>
        <w:ind w:left="106" w:right="475"/>
      </w:pPr>
      <w:r>
        <w:rPr>
          <w:w w:val="110"/>
        </w:rPr>
        <w:t>Сенсибілізація до </w:t>
      </w:r>
      <w:r>
        <w:rPr>
          <w:spacing w:val="-3"/>
          <w:w w:val="110"/>
        </w:rPr>
        <w:t>алергенних молекул, </w:t>
      </w:r>
      <w:r>
        <w:rPr>
          <w:w w:val="110"/>
        </w:rPr>
        <w:t>які є </w:t>
      </w:r>
      <w:r>
        <w:rPr>
          <w:spacing w:val="-3"/>
          <w:w w:val="110"/>
        </w:rPr>
        <w:t>маркерами </w:t>
      </w:r>
      <w:r>
        <w:rPr>
          <w:w w:val="110"/>
        </w:rPr>
        <w:t>(широкої) </w:t>
      </w:r>
      <w:r>
        <w:rPr>
          <w:spacing w:val="-3"/>
          <w:w w:val="110"/>
        </w:rPr>
        <w:t>перехресної реактивності </w:t>
      </w:r>
      <w:r>
        <w:rPr>
          <w:w w:val="110"/>
        </w:rPr>
        <w:t>між різними </w:t>
      </w:r>
      <w:r>
        <w:rPr>
          <w:spacing w:val="-3"/>
          <w:w w:val="110"/>
        </w:rPr>
        <w:t>джерелами алергенів. </w:t>
      </w:r>
      <w:r>
        <w:rPr>
          <w:w w:val="110"/>
        </w:rPr>
        <w:t>Виявлена </w:t>
      </w:r>
      <w:r>
        <w:rPr>
          <w:spacing w:val="-3"/>
          <w:w w:val="110"/>
        </w:rPr>
        <w:t>перехресно-реактивна алергенна </w:t>
      </w:r>
      <w:r>
        <w:rPr>
          <w:w w:val="110"/>
        </w:rPr>
        <w:t>сенсибілізація:</w:t>
      </w:r>
    </w:p>
    <w:p>
      <w:pPr>
        <w:pStyle w:val="BodyText"/>
        <w:ind w:left="106"/>
      </w:pPr>
      <w:r>
        <w:rPr>
          <w:spacing w:val="-3"/>
          <w:w w:val="110"/>
        </w:rPr>
        <w:t>Рослинні дефензини: </w:t>
      </w:r>
      <w:r>
        <w:rPr>
          <w:w w:val="110"/>
        </w:rPr>
        <w:t>Art v</w:t>
      </w:r>
      <w:r>
        <w:rPr>
          <w:spacing w:val="16"/>
          <w:w w:val="110"/>
        </w:rPr>
        <w:t> </w:t>
      </w:r>
      <w:r>
        <w:rPr>
          <w:w w:val="110"/>
        </w:rPr>
        <w:t>1</w:t>
      </w:r>
    </w:p>
    <w:p>
      <w:pPr>
        <w:pStyle w:val="Heading2"/>
        <w:spacing w:before="70"/>
      </w:pPr>
      <w:r>
        <w:rPr>
          <w:spacing w:val="-4"/>
          <w:w w:val="115"/>
        </w:rPr>
        <w:t>Рослинний</w:t>
      </w:r>
      <w:r>
        <w:rPr>
          <w:spacing w:val="-29"/>
          <w:w w:val="115"/>
        </w:rPr>
        <w:t> </w:t>
      </w:r>
      <w:r>
        <w:rPr>
          <w:spacing w:val="-5"/>
          <w:w w:val="115"/>
        </w:rPr>
        <w:t>дефензин</w:t>
      </w:r>
      <w:r>
        <w:rPr>
          <w:spacing w:val="-28"/>
          <w:w w:val="115"/>
        </w:rPr>
        <w:t> </w:t>
      </w:r>
      <w:r>
        <w:rPr>
          <w:spacing w:val="-3"/>
          <w:w w:val="115"/>
        </w:rPr>
        <w:t>(PD)</w:t>
      </w:r>
    </w:p>
    <w:p>
      <w:pPr>
        <w:pStyle w:val="BodyText"/>
        <w:spacing w:line="216" w:lineRule="auto" w:before="92"/>
        <w:ind w:left="106" w:right="475"/>
      </w:pPr>
      <w:r>
        <w:rPr>
          <w:spacing w:val="-3"/>
          <w:w w:val="110"/>
        </w:rPr>
        <w:t>Члени </w:t>
      </w:r>
      <w:r>
        <w:rPr>
          <w:w w:val="110"/>
        </w:rPr>
        <w:t>сімейства рослинних </w:t>
      </w:r>
      <w:r>
        <w:rPr>
          <w:spacing w:val="-3"/>
          <w:w w:val="110"/>
        </w:rPr>
        <w:t>дефензинів </w:t>
      </w:r>
      <w:r>
        <w:rPr>
          <w:w w:val="110"/>
        </w:rPr>
        <w:t>(PD) </w:t>
      </w:r>
      <w:r>
        <w:rPr>
          <w:spacing w:val="-4"/>
          <w:w w:val="110"/>
        </w:rPr>
        <w:t>можуть </w:t>
      </w:r>
      <w:r>
        <w:rPr>
          <w:w w:val="110"/>
        </w:rPr>
        <w:t>викликати інгаляційні симптоми. </w:t>
      </w:r>
      <w:r>
        <w:rPr>
          <w:spacing w:val="-3"/>
          <w:w w:val="110"/>
        </w:rPr>
        <w:t>Алергени </w:t>
      </w:r>
      <w:r>
        <w:rPr>
          <w:w w:val="110"/>
        </w:rPr>
        <w:t>PD </w:t>
      </w:r>
      <w:r>
        <w:rPr>
          <w:spacing w:val="-3"/>
          <w:w w:val="110"/>
        </w:rPr>
        <w:t>були </w:t>
      </w:r>
      <w:r>
        <w:rPr>
          <w:w w:val="110"/>
        </w:rPr>
        <w:t>виявлені в арахісі і пилку </w:t>
      </w:r>
      <w:r>
        <w:rPr>
          <w:spacing w:val="-3"/>
          <w:w w:val="110"/>
        </w:rPr>
        <w:t>бур'янів. </w:t>
      </w:r>
      <w:r>
        <w:rPr>
          <w:w w:val="110"/>
        </w:rPr>
        <w:t>Найвидатніший член </w:t>
      </w:r>
      <w:r>
        <w:rPr>
          <w:spacing w:val="-3"/>
          <w:w w:val="110"/>
        </w:rPr>
        <w:t>цього </w:t>
      </w:r>
      <w:r>
        <w:rPr>
          <w:w w:val="110"/>
        </w:rPr>
        <w:t>сімейства, Art v 1 з пилку </w:t>
      </w:r>
      <w:r>
        <w:rPr>
          <w:spacing w:val="-3"/>
          <w:w w:val="110"/>
        </w:rPr>
        <w:t>полину, служить маркером </w:t>
      </w:r>
      <w:r>
        <w:rPr>
          <w:w w:val="110"/>
        </w:rPr>
        <w:t>для індикації </w:t>
      </w:r>
      <w:r>
        <w:rPr>
          <w:spacing w:val="-3"/>
          <w:w w:val="110"/>
        </w:rPr>
        <w:t>AIT, </w:t>
      </w:r>
      <w:r>
        <w:rPr>
          <w:w w:val="110"/>
        </w:rPr>
        <w:t>якщо присутні відповідні симптоми.</w:t>
      </w:r>
    </w:p>
    <w:p>
      <w:pPr>
        <w:pStyle w:val="BodyText"/>
        <w:spacing w:before="9"/>
        <w:rPr>
          <w:sz w:val="14"/>
        </w:rPr>
      </w:pPr>
    </w:p>
    <w:p>
      <w:pPr>
        <w:pStyle w:val="Heading2"/>
      </w:pPr>
      <w:r>
        <w:rPr>
          <w:w w:val="110"/>
        </w:rPr>
        <w:t>Пилок злакових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line="216" w:lineRule="auto"/>
        <w:ind w:left="106" w:right="1305"/>
      </w:pPr>
      <w:r>
        <w:rPr>
          <w:w w:val="110"/>
        </w:rPr>
        <w:t>Виявлена сенсибілізація до пилку </w:t>
      </w:r>
      <w:r>
        <w:rPr>
          <w:spacing w:val="-3"/>
          <w:w w:val="110"/>
        </w:rPr>
        <w:t>злакових. </w:t>
      </w:r>
      <w:r>
        <w:rPr>
          <w:w w:val="110"/>
        </w:rPr>
        <w:t>Алергічні симптоми, </w:t>
      </w:r>
      <w:r>
        <w:rPr>
          <w:spacing w:val="-3"/>
          <w:w w:val="110"/>
        </w:rPr>
        <w:t>пов'язані </w:t>
      </w:r>
      <w:r>
        <w:rPr>
          <w:w w:val="110"/>
        </w:rPr>
        <w:t>з пилком </w:t>
      </w:r>
      <w:r>
        <w:rPr>
          <w:spacing w:val="-3"/>
          <w:w w:val="110"/>
        </w:rPr>
        <w:t>злакових </w:t>
      </w:r>
      <w:r>
        <w:rPr>
          <w:w w:val="110"/>
        </w:rPr>
        <w:t>варіюються від алергічного </w:t>
      </w:r>
      <w:r>
        <w:rPr>
          <w:spacing w:val="-3"/>
          <w:w w:val="110"/>
        </w:rPr>
        <w:t>рінокон'юнктівіта </w:t>
      </w:r>
      <w:r>
        <w:rPr>
          <w:w w:val="110"/>
        </w:rPr>
        <w:t>до алергічної астми.</w:t>
      </w:r>
    </w:p>
    <w:p>
      <w:pPr>
        <w:pStyle w:val="BodyText"/>
        <w:spacing w:line="216" w:lineRule="auto" w:before="92"/>
        <w:ind w:left="106" w:right="61"/>
      </w:pPr>
      <w:r>
        <w:rPr>
          <w:spacing w:val="-3"/>
          <w:w w:val="110"/>
        </w:rPr>
        <w:t>Phl </w:t>
      </w:r>
      <w:r>
        <w:rPr>
          <w:w w:val="110"/>
        </w:rPr>
        <w:t>p 2 входить до сімейства алергенів Експансинів . Ступінь </w:t>
      </w:r>
      <w:r>
        <w:rPr>
          <w:spacing w:val="-3"/>
          <w:w w:val="110"/>
        </w:rPr>
        <w:t>перехресної реактивності </w:t>
      </w:r>
      <w:r>
        <w:rPr>
          <w:w w:val="110"/>
        </w:rPr>
        <w:t>між </w:t>
      </w:r>
      <w:r>
        <w:rPr>
          <w:spacing w:val="-3"/>
          <w:w w:val="110"/>
        </w:rPr>
        <w:t>членами </w:t>
      </w:r>
      <w:r>
        <w:rPr>
          <w:w w:val="110"/>
        </w:rPr>
        <w:t>цієї родини алергенів </w:t>
      </w:r>
      <w:r>
        <w:rPr>
          <w:spacing w:val="-3"/>
          <w:w w:val="110"/>
        </w:rPr>
        <w:t>дуже </w:t>
      </w:r>
      <w:r>
        <w:rPr>
          <w:w w:val="110"/>
        </w:rPr>
        <w:t>високий. Поряд з </w:t>
      </w:r>
      <w:r>
        <w:rPr>
          <w:spacing w:val="-3"/>
          <w:w w:val="110"/>
        </w:rPr>
        <w:t>Phl </w:t>
      </w:r>
      <w:r>
        <w:rPr>
          <w:w w:val="110"/>
        </w:rPr>
        <w:t>p 1 і 5, </w:t>
      </w:r>
      <w:r>
        <w:rPr>
          <w:spacing w:val="-3"/>
          <w:w w:val="110"/>
        </w:rPr>
        <w:t>Phl </w:t>
      </w:r>
      <w:r>
        <w:rPr>
          <w:w w:val="110"/>
        </w:rPr>
        <w:t>p 2 </w:t>
      </w:r>
      <w:r>
        <w:rPr>
          <w:spacing w:val="-3"/>
          <w:w w:val="110"/>
        </w:rPr>
        <w:t>служить маркером </w:t>
      </w:r>
      <w:r>
        <w:rPr>
          <w:w w:val="110"/>
        </w:rPr>
        <w:t>істинної сенсибілізації до пилку </w:t>
      </w:r>
      <w:r>
        <w:rPr>
          <w:spacing w:val="-3"/>
          <w:w w:val="110"/>
        </w:rPr>
        <w:t>злакових.</w:t>
      </w:r>
    </w:p>
    <w:p>
      <w:pPr>
        <w:pStyle w:val="BodyText"/>
        <w:spacing w:line="216" w:lineRule="auto" w:before="91"/>
        <w:ind w:left="106"/>
      </w:pPr>
      <w:r>
        <w:rPr>
          <w:w w:val="110"/>
        </w:rPr>
        <w:t>Етіотропне </w:t>
      </w:r>
      <w:r>
        <w:rPr>
          <w:spacing w:val="-3"/>
          <w:w w:val="110"/>
        </w:rPr>
        <w:t>лікування можливе </w:t>
      </w:r>
      <w:r>
        <w:rPr>
          <w:w w:val="110"/>
        </w:rPr>
        <w:t>за </w:t>
      </w:r>
      <w:r>
        <w:rPr>
          <w:spacing w:val="-3"/>
          <w:w w:val="110"/>
        </w:rPr>
        <w:t>допомогою AIT. Phl </w:t>
      </w:r>
      <w:r>
        <w:rPr>
          <w:w w:val="110"/>
        </w:rPr>
        <w:t>p </w:t>
      </w:r>
      <w:r>
        <w:rPr>
          <w:spacing w:val="-2"/>
          <w:w w:val="110"/>
        </w:rPr>
        <w:t>1,2 </w:t>
      </w:r>
      <w:r>
        <w:rPr>
          <w:w w:val="110"/>
        </w:rPr>
        <w:t>і 5 </w:t>
      </w:r>
      <w:r>
        <w:rPr>
          <w:spacing w:val="-3"/>
          <w:w w:val="110"/>
        </w:rPr>
        <w:t>служать маркерами </w:t>
      </w:r>
      <w:r>
        <w:rPr>
          <w:w w:val="110"/>
        </w:rPr>
        <w:t>для </w:t>
      </w:r>
      <w:r>
        <w:rPr>
          <w:spacing w:val="-3"/>
          <w:w w:val="110"/>
        </w:rPr>
        <w:t>AIT, </w:t>
      </w:r>
      <w:r>
        <w:rPr>
          <w:w w:val="110"/>
        </w:rPr>
        <w:t>якщо є відповідні клінічні симптоми. </w:t>
      </w:r>
      <w:r>
        <w:rPr>
          <w:spacing w:val="-2"/>
          <w:w w:val="110"/>
        </w:rPr>
        <w:t>Симптоматичне </w:t>
      </w:r>
      <w:r>
        <w:rPr>
          <w:spacing w:val="-3"/>
          <w:w w:val="110"/>
        </w:rPr>
        <w:t>лікування включає </w:t>
      </w:r>
      <w:r>
        <w:rPr>
          <w:w w:val="110"/>
        </w:rPr>
        <w:t>антигістамінні та </w:t>
      </w:r>
      <w:r>
        <w:rPr>
          <w:spacing w:val="-3"/>
          <w:w w:val="110"/>
        </w:rPr>
        <w:t>кортикостероїди </w:t>
      </w:r>
      <w:r>
        <w:rPr>
          <w:w w:val="110"/>
        </w:rPr>
        <w:t>в різних </w:t>
      </w:r>
      <w:r>
        <w:rPr>
          <w:spacing w:val="-3"/>
          <w:w w:val="110"/>
        </w:rPr>
        <w:t>формах </w:t>
      </w:r>
      <w:r>
        <w:rPr>
          <w:w w:val="110"/>
        </w:rPr>
        <w:t>(таблетки, спрей).</w:t>
      </w:r>
    </w:p>
    <w:p>
      <w:pPr>
        <w:pStyle w:val="BodyText"/>
        <w:spacing w:before="9"/>
        <w:rPr>
          <w:sz w:val="14"/>
        </w:rPr>
      </w:pPr>
    </w:p>
    <w:p>
      <w:pPr>
        <w:pStyle w:val="Heading2"/>
      </w:pPr>
      <w:r>
        <w:rPr>
          <w:w w:val="110"/>
        </w:rPr>
        <w:t>Бур'яни / Полин</w:t>
      </w:r>
    </w:p>
    <w:p>
      <w:pPr>
        <w:pStyle w:val="BodyText"/>
        <w:spacing w:before="4"/>
        <w:rPr>
          <w:b/>
          <w:sz w:val="16"/>
        </w:rPr>
      </w:pPr>
    </w:p>
    <w:p>
      <w:pPr>
        <w:pStyle w:val="BodyText"/>
        <w:spacing w:line="216" w:lineRule="auto"/>
        <w:ind w:left="106" w:right="1327"/>
      </w:pPr>
      <w:r>
        <w:rPr>
          <w:w w:val="110"/>
        </w:rPr>
        <w:t>Виявлена сенсибілізація до </w:t>
      </w:r>
      <w:r>
        <w:rPr>
          <w:spacing w:val="-3"/>
          <w:w w:val="110"/>
        </w:rPr>
        <w:t>полину. </w:t>
      </w:r>
      <w:r>
        <w:rPr>
          <w:w w:val="110"/>
        </w:rPr>
        <w:t>Алергічні симптоми, </w:t>
      </w:r>
      <w:r>
        <w:rPr>
          <w:spacing w:val="-3"/>
          <w:w w:val="110"/>
        </w:rPr>
        <w:t>пов'язані </w:t>
      </w:r>
      <w:r>
        <w:rPr>
          <w:w w:val="110"/>
        </w:rPr>
        <w:t>з цим </w:t>
      </w:r>
      <w:r>
        <w:rPr>
          <w:spacing w:val="-3"/>
          <w:w w:val="110"/>
        </w:rPr>
        <w:t>джерелом алергену, </w:t>
      </w:r>
      <w:r>
        <w:rPr>
          <w:w w:val="110"/>
        </w:rPr>
        <w:t>варіюються від алергічного </w:t>
      </w:r>
      <w:r>
        <w:rPr>
          <w:spacing w:val="-3"/>
          <w:w w:val="110"/>
        </w:rPr>
        <w:t>ринокон'юнктивіту </w:t>
      </w:r>
      <w:r>
        <w:rPr>
          <w:w w:val="110"/>
        </w:rPr>
        <w:t>до алергічної астми.</w:t>
      </w:r>
    </w:p>
    <w:p>
      <w:pPr>
        <w:pStyle w:val="BodyText"/>
        <w:spacing w:line="216" w:lineRule="auto" w:before="92"/>
        <w:ind w:left="106"/>
      </w:pPr>
      <w:r>
        <w:rPr>
          <w:w w:val="110"/>
        </w:rPr>
        <w:t>Art</w:t>
      </w:r>
      <w:r>
        <w:rPr>
          <w:spacing w:val="-8"/>
          <w:w w:val="110"/>
        </w:rPr>
        <w:t> </w:t>
      </w:r>
      <w:r>
        <w:rPr>
          <w:w w:val="110"/>
        </w:rPr>
        <w:t>v</w:t>
      </w:r>
      <w:r>
        <w:rPr>
          <w:spacing w:val="-4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входить</w:t>
      </w:r>
      <w:r>
        <w:rPr>
          <w:spacing w:val="-8"/>
          <w:w w:val="110"/>
        </w:rPr>
        <w:t> </w:t>
      </w:r>
      <w:r>
        <w:rPr>
          <w:w w:val="110"/>
        </w:rPr>
        <w:t>до</w:t>
      </w:r>
      <w:r>
        <w:rPr>
          <w:spacing w:val="-9"/>
          <w:w w:val="110"/>
        </w:rPr>
        <w:t> </w:t>
      </w:r>
      <w:r>
        <w:rPr>
          <w:w w:val="110"/>
        </w:rPr>
        <w:t>сімейства</w:t>
      </w:r>
      <w:r>
        <w:rPr>
          <w:spacing w:val="-9"/>
          <w:w w:val="110"/>
        </w:rPr>
        <w:t> </w:t>
      </w:r>
      <w:r>
        <w:rPr>
          <w:w w:val="110"/>
        </w:rPr>
        <w:t>алергенів</w:t>
      </w:r>
      <w:r>
        <w:rPr>
          <w:spacing w:val="-10"/>
          <w:w w:val="110"/>
        </w:rPr>
        <w:t> </w:t>
      </w:r>
      <w:r>
        <w:rPr>
          <w:w w:val="110"/>
        </w:rPr>
        <w:t>Рослинних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дефензинів.</w:t>
      </w:r>
      <w:r>
        <w:rPr>
          <w:spacing w:val="-8"/>
          <w:w w:val="110"/>
        </w:rPr>
        <w:t> </w:t>
      </w:r>
      <w:r>
        <w:rPr>
          <w:w w:val="110"/>
        </w:rPr>
        <w:t>Ступінь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перехресної</w:t>
      </w:r>
      <w:r>
        <w:rPr>
          <w:spacing w:val="-8"/>
          <w:w w:val="110"/>
        </w:rPr>
        <w:t> </w:t>
      </w:r>
      <w:r>
        <w:rPr>
          <w:w w:val="110"/>
        </w:rPr>
        <w:t>реакції</w:t>
      </w:r>
      <w:r>
        <w:rPr>
          <w:spacing w:val="-7"/>
          <w:w w:val="110"/>
        </w:rPr>
        <w:t> </w:t>
      </w:r>
      <w:r>
        <w:rPr>
          <w:w w:val="110"/>
        </w:rPr>
        <w:t>між</w:t>
      </w:r>
      <w:r>
        <w:rPr>
          <w:spacing w:val="-10"/>
          <w:w w:val="110"/>
        </w:rPr>
        <w:t> </w:t>
      </w:r>
      <w:r>
        <w:rPr>
          <w:spacing w:val="-3"/>
          <w:w w:val="110"/>
        </w:rPr>
        <w:t>членами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цього</w:t>
      </w:r>
      <w:r>
        <w:rPr>
          <w:spacing w:val="-10"/>
          <w:w w:val="110"/>
        </w:rPr>
        <w:t> </w:t>
      </w:r>
      <w:r>
        <w:rPr>
          <w:w w:val="110"/>
        </w:rPr>
        <w:t>сімейства</w:t>
      </w:r>
      <w:r>
        <w:rPr>
          <w:spacing w:val="-9"/>
          <w:w w:val="110"/>
        </w:rPr>
        <w:t> </w:t>
      </w:r>
      <w:r>
        <w:rPr>
          <w:w w:val="110"/>
        </w:rPr>
        <w:t>є</w:t>
      </w:r>
      <w:r>
        <w:rPr>
          <w:spacing w:val="-9"/>
          <w:w w:val="110"/>
        </w:rPr>
        <w:t> </w:t>
      </w:r>
      <w:r>
        <w:rPr>
          <w:w w:val="110"/>
        </w:rPr>
        <w:t>помірною (наприклад, Amb a 4 від амброзії). Art v 1 є </w:t>
      </w:r>
      <w:r>
        <w:rPr>
          <w:spacing w:val="-3"/>
          <w:w w:val="110"/>
        </w:rPr>
        <w:t>головним алергеном </w:t>
      </w:r>
      <w:r>
        <w:rPr>
          <w:w w:val="110"/>
        </w:rPr>
        <w:t>від пилку полину і </w:t>
      </w:r>
      <w:r>
        <w:rPr>
          <w:spacing w:val="-3"/>
          <w:w w:val="110"/>
        </w:rPr>
        <w:t>служить маркером </w:t>
      </w:r>
      <w:r>
        <w:rPr>
          <w:w w:val="110"/>
        </w:rPr>
        <w:t>для призначення </w:t>
      </w:r>
      <w:r>
        <w:rPr>
          <w:spacing w:val="-3"/>
          <w:w w:val="110"/>
        </w:rPr>
        <w:t>AIT, </w:t>
      </w:r>
      <w:r>
        <w:rPr>
          <w:w w:val="110"/>
        </w:rPr>
        <w:t>якщо є відповідні клінічні</w:t>
      </w:r>
      <w:r>
        <w:rPr>
          <w:spacing w:val="-4"/>
          <w:w w:val="110"/>
        </w:rPr>
        <w:t> </w:t>
      </w:r>
      <w:r>
        <w:rPr>
          <w:w w:val="110"/>
        </w:rPr>
        <w:t>симптоми.</w:t>
      </w:r>
    </w:p>
    <w:p>
      <w:pPr>
        <w:pStyle w:val="BodyText"/>
        <w:spacing w:line="216" w:lineRule="auto" w:before="91"/>
        <w:ind w:left="106" w:right="262"/>
      </w:pPr>
      <w:r>
        <w:rPr>
          <w:w w:val="110"/>
        </w:rPr>
        <w:t>Етіотропне </w:t>
      </w:r>
      <w:r>
        <w:rPr>
          <w:spacing w:val="-3"/>
          <w:w w:val="110"/>
        </w:rPr>
        <w:t>лікування можливе </w:t>
      </w:r>
      <w:r>
        <w:rPr>
          <w:w w:val="110"/>
        </w:rPr>
        <w:t>за </w:t>
      </w:r>
      <w:r>
        <w:rPr>
          <w:spacing w:val="-3"/>
          <w:w w:val="110"/>
        </w:rPr>
        <w:t>допомогою </w:t>
      </w:r>
      <w:r>
        <w:rPr>
          <w:spacing w:val="-2"/>
          <w:w w:val="110"/>
        </w:rPr>
        <w:t>AIT </w:t>
      </w:r>
      <w:r>
        <w:rPr>
          <w:w w:val="110"/>
        </w:rPr>
        <w:t>- Art v 1 </w:t>
      </w:r>
      <w:r>
        <w:rPr>
          <w:spacing w:val="-3"/>
          <w:w w:val="110"/>
        </w:rPr>
        <w:t>служить маркером </w:t>
      </w:r>
      <w:r>
        <w:rPr>
          <w:w w:val="110"/>
        </w:rPr>
        <w:t>для призначення </w:t>
      </w:r>
      <w:r>
        <w:rPr>
          <w:spacing w:val="-3"/>
          <w:w w:val="110"/>
        </w:rPr>
        <w:t>AIT, </w:t>
      </w:r>
      <w:r>
        <w:rPr>
          <w:w w:val="110"/>
        </w:rPr>
        <w:t>якщо є відповідні клінічні симптоми. </w:t>
      </w:r>
      <w:r>
        <w:rPr>
          <w:spacing w:val="-2"/>
          <w:w w:val="110"/>
        </w:rPr>
        <w:t>Симптоматичне </w:t>
      </w:r>
      <w:r>
        <w:rPr>
          <w:spacing w:val="-3"/>
          <w:w w:val="110"/>
        </w:rPr>
        <w:t>лікування включає </w:t>
      </w:r>
      <w:r>
        <w:rPr>
          <w:w w:val="110"/>
        </w:rPr>
        <w:t>антигістамінні та </w:t>
      </w:r>
      <w:r>
        <w:rPr>
          <w:spacing w:val="-3"/>
          <w:w w:val="110"/>
        </w:rPr>
        <w:t>кортикостероїди </w:t>
      </w:r>
      <w:r>
        <w:rPr>
          <w:w w:val="110"/>
        </w:rPr>
        <w:t>в різних </w:t>
      </w:r>
      <w:r>
        <w:rPr>
          <w:spacing w:val="-3"/>
          <w:w w:val="110"/>
        </w:rPr>
        <w:t>формах </w:t>
      </w:r>
      <w:r>
        <w:rPr>
          <w:w w:val="110"/>
        </w:rPr>
        <w:t>(таблетки, спрей).</w:t>
      </w:r>
    </w:p>
    <w:p>
      <w:pPr>
        <w:pStyle w:val="Heading2"/>
        <w:spacing w:line="380" w:lineRule="atLeast" w:before="8"/>
        <w:ind w:right="8376"/>
      </w:pPr>
      <w:r>
        <w:rPr>
          <w:w w:val="110"/>
        </w:rPr>
        <w:t>Пліснява / Спори Альтернарія</w:t>
      </w:r>
    </w:p>
    <w:p>
      <w:pPr>
        <w:pStyle w:val="BodyText"/>
        <w:spacing w:line="216" w:lineRule="auto" w:before="100"/>
        <w:ind w:left="106"/>
      </w:pPr>
      <w:r>
        <w:rPr>
          <w:w w:val="110"/>
        </w:rPr>
        <w:t>Виявлено</w:t>
      </w:r>
      <w:r>
        <w:rPr>
          <w:spacing w:val="-14"/>
          <w:w w:val="110"/>
        </w:rPr>
        <w:t> </w:t>
      </w:r>
      <w:r>
        <w:rPr>
          <w:w w:val="110"/>
        </w:rPr>
        <w:t>чутливість</w:t>
      </w:r>
      <w:r>
        <w:rPr>
          <w:spacing w:val="-11"/>
          <w:w w:val="110"/>
        </w:rPr>
        <w:t> </w:t>
      </w:r>
      <w:r>
        <w:rPr>
          <w:w w:val="110"/>
        </w:rPr>
        <w:t>до</w:t>
      </w:r>
      <w:r>
        <w:rPr>
          <w:spacing w:val="-13"/>
          <w:w w:val="110"/>
        </w:rPr>
        <w:t> </w:t>
      </w:r>
      <w:r>
        <w:rPr>
          <w:w w:val="110"/>
        </w:rPr>
        <w:t>спор</w:t>
      </w:r>
      <w:r>
        <w:rPr>
          <w:spacing w:val="-10"/>
          <w:w w:val="110"/>
        </w:rPr>
        <w:t> </w:t>
      </w:r>
      <w:r>
        <w:rPr>
          <w:w w:val="110"/>
        </w:rPr>
        <w:t>Альтернарії.</w:t>
      </w:r>
      <w:r>
        <w:rPr>
          <w:spacing w:val="-12"/>
          <w:w w:val="110"/>
        </w:rPr>
        <w:t> </w:t>
      </w:r>
      <w:r>
        <w:rPr>
          <w:w w:val="110"/>
        </w:rPr>
        <w:t>Алергічні</w:t>
      </w:r>
      <w:r>
        <w:rPr>
          <w:spacing w:val="-10"/>
          <w:w w:val="110"/>
        </w:rPr>
        <w:t> </w:t>
      </w:r>
      <w:r>
        <w:rPr>
          <w:w w:val="110"/>
        </w:rPr>
        <w:t>симптоми,</w:t>
      </w:r>
      <w:r>
        <w:rPr>
          <w:spacing w:val="-11"/>
          <w:w w:val="110"/>
        </w:rPr>
        <w:t> </w:t>
      </w:r>
      <w:r>
        <w:rPr>
          <w:w w:val="110"/>
        </w:rPr>
        <w:t>пов’язані</w:t>
      </w:r>
      <w:r>
        <w:rPr>
          <w:spacing w:val="-10"/>
          <w:w w:val="110"/>
        </w:rPr>
        <w:t> </w:t>
      </w:r>
      <w:r>
        <w:rPr>
          <w:w w:val="110"/>
        </w:rPr>
        <w:t>з</w:t>
      </w:r>
      <w:r>
        <w:rPr>
          <w:spacing w:val="-12"/>
          <w:w w:val="110"/>
        </w:rPr>
        <w:t> </w:t>
      </w:r>
      <w:r>
        <w:rPr>
          <w:w w:val="110"/>
        </w:rPr>
        <w:t>цим</w:t>
      </w:r>
      <w:r>
        <w:rPr>
          <w:spacing w:val="-13"/>
          <w:w w:val="110"/>
        </w:rPr>
        <w:t> </w:t>
      </w:r>
      <w:r>
        <w:rPr>
          <w:spacing w:val="-3"/>
          <w:w w:val="110"/>
        </w:rPr>
        <w:t>джерелом</w:t>
      </w:r>
      <w:r>
        <w:rPr>
          <w:spacing w:val="-14"/>
          <w:w w:val="110"/>
        </w:rPr>
        <w:t> </w:t>
      </w:r>
      <w:r>
        <w:rPr>
          <w:spacing w:val="-3"/>
          <w:w w:val="110"/>
        </w:rPr>
        <w:t>алергену,</w:t>
      </w:r>
      <w:r>
        <w:rPr>
          <w:spacing w:val="-11"/>
          <w:w w:val="110"/>
        </w:rPr>
        <w:t> </w:t>
      </w:r>
      <w:r>
        <w:rPr>
          <w:w w:val="110"/>
        </w:rPr>
        <w:t>варіюються</w:t>
      </w:r>
      <w:r>
        <w:rPr>
          <w:spacing w:val="-12"/>
          <w:w w:val="110"/>
        </w:rPr>
        <w:t> </w:t>
      </w:r>
      <w:r>
        <w:rPr>
          <w:w w:val="110"/>
        </w:rPr>
        <w:t>від</w:t>
      </w:r>
      <w:r>
        <w:rPr>
          <w:spacing w:val="-10"/>
          <w:w w:val="110"/>
        </w:rPr>
        <w:t> </w:t>
      </w:r>
      <w:r>
        <w:rPr>
          <w:w w:val="110"/>
        </w:rPr>
        <w:t>алергічного </w:t>
      </w:r>
      <w:r>
        <w:rPr>
          <w:spacing w:val="-3"/>
          <w:w w:val="110"/>
        </w:rPr>
        <w:t>ринокон'юнктивіту </w:t>
      </w:r>
      <w:r>
        <w:rPr>
          <w:w w:val="110"/>
        </w:rPr>
        <w:t>до алергічної</w:t>
      </w:r>
      <w:r>
        <w:rPr>
          <w:spacing w:val="-14"/>
          <w:w w:val="110"/>
        </w:rPr>
        <w:t> </w:t>
      </w:r>
      <w:r>
        <w:rPr>
          <w:w w:val="110"/>
        </w:rPr>
        <w:t>астми.</w:t>
      </w:r>
    </w:p>
    <w:p>
      <w:pPr>
        <w:pStyle w:val="BodyText"/>
        <w:spacing w:line="216" w:lineRule="auto" w:before="91"/>
        <w:ind w:left="106" w:right="475"/>
      </w:pPr>
      <w:r>
        <w:rPr>
          <w:w w:val="110"/>
        </w:rPr>
        <w:t>Alt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w w:val="110"/>
        </w:rPr>
        <w:t>входить</w:t>
      </w:r>
      <w:r>
        <w:rPr>
          <w:spacing w:val="-8"/>
          <w:w w:val="110"/>
        </w:rPr>
        <w:t> </w:t>
      </w:r>
      <w:r>
        <w:rPr>
          <w:w w:val="110"/>
        </w:rPr>
        <w:t>в</w:t>
      </w:r>
      <w:r>
        <w:rPr>
          <w:spacing w:val="-10"/>
          <w:w w:val="110"/>
        </w:rPr>
        <w:t> </w:t>
      </w:r>
      <w:r>
        <w:rPr>
          <w:w w:val="110"/>
        </w:rPr>
        <w:t>сімейство</w:t>
      </w:r>
      <w:r>
        <w:rPr>
          <w:spacing w:val="-10"/>
          <w:w w:val="110"/>
        </w:rPr>
        <w:t> </w:t>
      </w:r>
      <w:r>
        <w:rPr>
          <w:w w:val="110"/>
        </w:rPr>
        <w:t>алергенів</w:t>
      </w:r>
      <w:r>
        <w:rPr>
          <w:spacing w:val="-10"/>
          <w:w w:val="110"/>
        </w:rPr>
        <w:t> </w:t>
      </w:r>
      <w:r>
        <w:rPr>
          <w:w w:val="110"/>
        </w:rPr>
        <w:t>Alt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10"/>
        </w:rPr>
        <w:t>і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пов'язаний</w:t>
      </w:r>
      <w:r>
        <w:rPr>
          <w:spacing w:val="-7"/>
          <w:w w:val="110"/>
        </w:rPr>
        <w:t> </w:t>
      </w:r>
      <w:r>
        <w:rPr>
          <w:w w:val="110"/>
        </w:rPr>
        <w:t>з</w:t>
      </w:r>
      <w:r>
        <w:rPr>
          <w:spacing w:val="-9"/>
          <w:w w:val="110"/>
        </w:rPr>
        <w:t> </w:t>
      </w:r>
      <w:r>
        <w:rPr>
          <w:w w:val="110"/>
        </w:rPr>
        <w:t>інгаляційними</w:t>
      </w:r>
      <w:r>
        <w:rPr>
          <w:spacing w:val="-7"/>
          <w:w w:val="110"/>
        </w:rPr>
        <w:t> </w:t>
      </w:r>
      <w:r>
        <w:rPr>
          <w:w w:val="110"/>
        </w:rPr>
        <w:t>симптомами.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Були</w:t>
      </w:r>
      <w:r>
        <w:rPr>
          <w:spacing w:val="-7"/>
          <w:w w:val="110"/>
        </w:rPr>
        <w:t> </w:t>
      </w:r>
      <w:r>
        <w:rPr>
          <w:w w:val="110"/>
        </w:rPr>
        <w:t>описані</w:t>
      </w:r>
      <w:r>
        <w:rPr>
          <w:spacing w:val="-6"/>
          <w:w w:val="110"/>
        </w:rPr>
        <w:t> </w:t>
      </w:r>
      <w:r>
        <w:rPr>
          <w:w w:val="110"/>
        </w:rPr>
        <w:t>перехресні</w:t>
      </w:r>
      <w:r>
        <w:rPr>
          <w:spacing w:val="-7"/>
          <w:w w:val="110"/>
        </w:rPr>
        <w:t> </w:t>
      </w:r>
      <w:r>
        <w:rPr>
          <w:w w:val="110"/>
        </w:rPr>
        <w:t>реакції</w:t>
      </w:r>
      <w:r>
        <w:rPr>
          <w:spacing w:val="-8"/>
          <w:w w:val="110"/>
        </w:rPr>
        <w:t> </w:t>
      </w:r>
      <w:r>
        <w:rPr>
          <w:w w:val="110"/>
        </w:rPr>
        <w:t>між</w:t>
      </w:r>
      <w:r>
        <w:rPr>
          <w:spacing w:val="-10"/>
          <w:w w:val="110"/>
        </w:rPr>
        <w:t> </w:t>
      </w:r>
      <w:r>
        <w:rPr>
          <w:w w:val="110"/>
        </w:rPr>
        <w:t>Alt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w w:val="110"/>
        </w:rPr>
        <w:t>і іншими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членами</w:t>
      </w:r>
      <w:r>
        <w:rPr>
          <w:spacing w:val="-4"/>
          <w:w w:val="110"/>
        </w:rPr>
        <w:t> </w:t>
      </w:r>
      <w:r>
        <w:rPr>
          <w:w w:val="110"/>
        </w:rPr>
        <w:t>родини</w:t>
      </w:r>
      <w:r>
        <w:rPr>
          <w:spacing w:val="-5"/>
          <w:w w:val="110"/>
        </w:rPr>
        <w:t> </w:t>
      </w:r>
      <w:r>
        <w:rPr>
          <w:w w:val="110"/>
        </w:rPr>
        <w:t>алергенів</w:t>
      </w:r>
      <w:r>
        <w:rPr>
          <w:spacing w:val="-7"/>
          <w:w w:val="110"/>
        </w:rPr>
        <w:t> </w:t>
      </w:r>
      <w:r>
        <w:rPr>
          <w:w w:val="110"/>
        </w:rPr>
        <w:t>Alt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1.</w:t>
      </w:r>
      <w:r>
        <w:rPr>
          <w:spacing w:val="-6"/>
          <w:w w:val="110"/>
        </w:rPr>
        <w:t> </w:t>
      </w:r>
      <w:r>
        <w:rPr>
          <w:w w:val="110"/>
        </w:rPr>
        <w:t>Alt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1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служить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маркером</w:t>
      </w:r>
      <w:r>
        <w:rPr>
          <w:spacing w:val="-7"/>
          <w:w w:val="110"/>
        </w:rPr>
        <w:t> </w:t>
      </w:r>
      <w:r>
        <w:rPr>
          <w:w w:val="110"/>
        </w:rPr>
        <w:t>для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AIT,</w:t>
      </w:r>
      <w:r>
        <w:rPr>
          <w:spacing w:val="-5"/>
          <w:w w:val="110"/>
        </w:rPr>
        <w:t> </w:t>
      </w:r>
      <w:r>
        <w:rPr>
          <w:w w:val="110"/>
        </w:rPr>
        <w:t>якщо</w:t>
      </w:r>
      <w:r>
        <w:rPr>
          <w:spacing w:val="-7"/>
          <w:w w:val="110"/>
        </w:rPr>
        <w:t> </w:t>
      </w:r>
      <w:r>
        <w:rPr>
          <w:w w:val="110"/>
        </w:rPr>
        <w:t>присутні</w:t>
      </w:r>
      <w:r>
        <w:rPr>
          <w:spacing w:val="-4"/>
          <w:w w:val="110"/>
        </w:rPr>
        <w:t> </w:t>
      </w:r>
      <w:r>
        <w:rPr>
          <w:w w:val="110"/>
        </w:rPr>
        <w:t>відповідні</w:t>
      </w:r>
      <w:r>
        <w:rPr>
          <w:spacing w:val="-3"/>
          <w:w w:val="110"/>
        </w:rPr>
        <w:t> </w:t>
      </w:r>
      <w:r>
        <w:rPr>
          <w:w w:val="110"/>
        </w:rPr>
        <w:t>клінічні</w:t>
      </w:r>
      <w:r>
        <w:rPr>
          <w:spacing w:val="-3"/>
          <w:w w:val="110"/>
        </w:rPr>
        <w:t> </w:t>
      </w:r>
      <w:r>
        <w:rPr>
          <w:w w:val="110"/>
        </w:rPr>
        <w:t>симптоми.</w:t>
      </w:r>
    </w:p>
    <w:p>
      <w:pPr>
        <w:pStyle w:val="BodyText"/>
        <w:spacing w:line="216" w:lineRule="auto" w:before="92"/>
        <w:ind w:left="106" w:right="475"/>
      </w:pPr>
      <w:r>
        <w:rPr>
          <w:w w:val="110"/>
        </w:rPr>
        <w:t>Alt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6</w:t>
      </w:r>
      <w:r>
        <w:rPr>
          <w:spacing w:val="-9"/>
          <w:w w:val="110"/>
        </w:rPr>
        <w:t> </w:t>
      </w:r>
      <w:r>
        <w:rPr>
          <w:w w:val="110"/>
        </w:rPr>
        <w:t>входить</w:t>
      </w:r>
      <w:r>
        <w:rPr>
          <w:spacing w:val="-8"/>
          <w:w w:val="110"/>
        </w:rPr>
        <w:t> </w:t>
      </w:r>
      <w:r>
        <w:rPr>
          <w:w w:val="110"/>
        </w:rPr>
        <w:t>в</w:t>
      </w:r>
      <w:r>
        <w:rPr>
          <w:spacing w:val="-9"/>
          <w:w w:val="110"/>
        </w:rPr>
        <w:t> </w:t>
      </w:r>
      <w:r>
        <w:rPr>
          <w:w w:val="110"/>
        </w:rPr>
        <w:t>сімейство</w:t>
      </w:r>
      <w:r>
        <w:rPr>
          <w:spacing w:val="-9"/>
          <w:w w:val="110"/>
        </w:rPr>
        <w:t> </w:t>
      </w:r>
      <w:r>
        <w:rPr>
          <w:w w:val="110"/>
        </w:rPr>
        <w:t>алергенів</w:t>
      </w:r>
      <w:r>
        <w:rPr>
          <w:spacing w:val="-10"/>
          <w:w w:val="110"/>
        </w:rPr>
        <w:t> </w:t>
      </w:r>
      <w:r>
        <w:rPr>
          <w:spacing w:val="-3"/>
          <w:w w:val="110"/>
        </w:rPr>
        <w:t>Енолази.</w:t>
      </w:r>
      <w:r>
        <w:rPr>
          <w:spacing w:val="-7"/>
          <w:w w:val="110"/>
        </w:rPr>
        <w:t> </w:t>
      </w:r>
      <w:r>
        <w:rPr>
          <w:w w:val="110"/>
        </w:rPr>
        <w:t>Перехресні</w:t>
      </w:r>
      <w:r>
        <w:rPr>
          <w:spacing w:val="-6"/>
          <w:w w:val="110"/>
        </w:rPr>
        <w:t> </w:t>
      </w:r>
      <w:r>
        <w:rPr>
          <w:w w:val="110"/>
        </w:rPr>
        <w:t>реакції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відбуваються</w:t>
      </w:r>
      <w:r>
        <w:rPr>
          <w:spacing w:val="-8"/>
          <w:w w:val="110"/>
        </w:rPr>
        <w:t> </w:t>
      </w:r>
      <w:r>
        <w:rPr>
          <w:w w:val="110"/>
        </w:rPr>
        <w:t>між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багатьма</w:t>
      </w:r>
      <w:r>
        <w:rPr>
          <w:spacing w:val="-9"/>
          <w:w w:val="110"/>
        </w:rPr>
        <w:t> </w:t>
      </w:r>
      <w:r>
        <w:rPr>
          <w:w w:val="110"/>
        </w:rPr>
        <w:t>різними</w:t>
      </w:r>
      <w:r>
        <w:rPr>
          <w:spacing w:val="-7"/>
          <w:w w:val="110"/>
        </w:rPr>
        <w:t> </w:t>
      </w:r>
      <w:r>
        <w:rPr>
          <w:w w:val="110"/>
        </w:rPr>
        <w:t>видами</w:t>
      </w:r>
      <w:r>
        <w:rPr>
          <w:spacing w:val="-6"/>
          <w:w w:val="110"/>
        </w:rPr>
        <w:t> </w:t>
      </w:r>
      <w:r>
        <w:rPr>
          <w:w w:val="110"/>
        </w:rPr>
        <w:t>плісняви</w:t>
      </w:r>
      <w:r>
        <w:rPr>
          <w:spacing w:val="-7"/>
          <w:w w:val="110"/>
        </w:rPr>
        <w:t> </w:t>
      </w:r>
      <w:r>
        <w:rPr>
          <w:w w:val="110"/>
        </w:rPr>
        <w:t>на</w:t>
      </w:r>
      <w:r>
        <w:rPr>
          <w:spacing w:val="-9"/>
          <w:w w:val="110"/>
        </w:rPr>
        <w:t> </w:t>
      </w:r>
      <w:r>
        <w:rPr>
          <w:spacing w:val="-3"/>
          <w:w w:val="110"/>
        </w:rPr>
        <w:t>основі </w:t>
      </w:r>
      <w:r>
        <w:rPr>
          <w:w w:val="110"/>
        </w:rPr>
        <w:t>алергенів з сімейства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енолаз.</w:t>
      </w:r>
    </w:p>
    <w:p>
      <w:pPr>
        <w:pStyle w:val="BodyText"/>
        <w:spacing w:line="216" w:lineRule="auto" w:before="91"/>
        <w:ind w:left="106"/>
      </w:pPr>
      <w:r>
        <w:rPr>
          <w:w w:val="110"/>
        </w:rPr>
        <w:t>Етіотропне </w:t>
      </w:r>
      <w:r>
        <w:rPr>
          <w:spacing w:val="-3"/>
          <w:w w:val="110"/>
        </w:rPr>
        <w:t>лікування можливе </w:t>
      </w:r>
      <w:r>
        <w:rPr>
          <w:w w:val="110"/>
        </w:rPr>
        <w:t>за </w:t>
      </w:r>
      <w:r>
        <w:rPr>
          <w:spacing w:val="-3"/>
          <w:w w:val="110"/>
        </w:rPr>
        <w:t>допомогою AIT, </w:t>
      </w:r>
      <w:r>
        <w:rPr>
          <w:spacing w:val="-2"/>
          <w:w w:val="110"/>
        </w:rPr>
        <w:t>симптоматичне </w:t>
      </w:r>
      <w:r>
        <w:rPr>
          <w:spacing w:val="-3"/>
          <w:w w:val="110"/>
        </w:rPr>
        <w:t>лікування включає </w:t>
      </w:r>
      <w:r>
        <w:rPr>
          <w:w w:val="110"/>
        </w:rPr>
        <w:t>антигістамінні та </w:t>
      </w:r>
      <w:r>
        <w:rPr>
          <w:spacing w:val="-3"/>
          <w:w w:val="110"/>
        </w:rPr>
        <w:t>кортикостероїди </w:t>
      </w:r>
      <w:r>
        <w:rPr>
          <w:w w:val="110"/>
        </w:rPr>
        <w:t>в різних </w:t>
      </w:r>
      <w:r>
        <w:rPr>
          <w:spacing w:val="-3"/>
          <w:w w:val="110"/>
        </w:rPr>
        <w:t>формах </w:t>
      </w:r>
      <w:r>
        <w:rPr>
          <w:w w:val="110"/>
        </w:rPr>
        <w:t>(таблетки, спрей).</w:t>
      </w:r>
    </w:p>
    <w:p>
      <w:pPr>
        <w:pStyle w:val="BodyText"/>
        <w:spacing w:line="216" w:lineRule="auto" w:before="92"/>
        <w:ind w:left="106" w:right="475"/>
      </w:pPr>
      <w:r>
        <w:rPr>
          <w:spacing w:val="-3"/>
          <w:w w:val="110"/>
        </w:rPr>
        <w:t>ВІДМОВА </w:t>
      </w:r>
      <w:r>
        <w:rPr>
          <w:spacing w:val="-2"/>
          <w:w w:val="110"/>
        </w:rPr>
        <w:t>ВІД </w:t>
      </w:r>
      <w:r>
        <w:rPr>
          <w:spacing w:val="-3"/>
          <w:w w:val="110"/>
        </w:rPr>
        <w:t>ВІДПОВІДАЛЬНОСТІ: </w:t>
      </w:r>
      <w:r>
        <w:rPr>
          <w:spacing w:val="-4"/>
          <w:w w:val="110"/>
        </w:rPr>
        <w:t>ІНТЕРПРЕТАЦІЯ РАВЕН </w:t>
      </w:r>
      <w:r>
        <w:rPr>
          <w:w w:val="110"/>
        </w:rPr>
        <w:t>- ЦЕ </w:t>
      </w:r>
      <w:r>
        <w:rPr>
          <w:spacing w:val="-3"/>
          <w:w w:val="110"/>
        </w:rPr>
        <w:t>ІНСТРУМЕНТ, </w:t>
      </w:r>
      <w:r>
        <w:rPr>
          <w:w w:val="110"/>
        </w:rPr>
        <w:t>ЩО </w:t>
      </w:r>
      <w:r>
        <w:rPr>
          <w:spacing w:val="-3"/>
          <w:w w:val="110"/>
        </w:rPr>
        <w:t>ДОПОМАГАЄ ЛІКАРЯМ </w:t>
      </w:r>
      <w:r>
        <w:rPr>
          <w:w w:val="110"/>
        </w:rPr>
        <w:t>У </w:t>
      </w:r>
      <w:r>
        <w:rPr>
          <w:spacing w:val="-3"/>
          <w:w w:val="110"/>
        </w:rPr>
        <w:t>ДІАГНОСТИЦІ АЛЛЕРГІЇ </w:t>
      </w:r>
      <w:r>
        <w:rPr>
          <w:w w:val="110"/>
        </w:rPr>
        <w:t>І В </w:t>
      </w:r>
      <w:r>
        <w:rPr>
          <w:spacing w:val="-3"/>
          <w:w w:val="110"/>
        </w:rPr>
        <w:t>РОЗУМІННІ РЕЗУЛЬТАТІВ МОЛЕКУЛЯРНИХ </w:t>
      </w:r>
      <w:r>
        <w:rPr>
          <w:spacing w:val="-4"/>
          <w:w w:val="110"/>
        </w:rPr>
        <w:t>ТЕСТІВ. ТЕСТИ </w:t>
      </w:r>
      <w:r>
        <w:rPr>
          <w:w w:val="110"/>
        </w:rPr>
        <w:t>IN </w:t>
      </w:r>
      <w:r>
        <w:rPr>
          <w:spacing w:val="-3"/>
          <w:w w:val="110"/>
        </w:rPr>
        <w:t>VITRO ПОКАЗУЮТЬ ЧУТЛИВІСТЬ ТІЛЬКИ </w:t>
      </w:r>
      <w:r>
        <w:rPr>
          <w:w w:val="110"/>
        </w:rPr>
        <w:t>ДО СПЕЦИФІЧНИХ </w:t>
      </w:r>
      <w:r>
        <w:rPr>
          <w:spacing w:val="-3"/>
          <w:w w:val="110"/>
        </w:rPr>
        <w:t>АЛЕРГЕНІВ. ДІАГНОЗ ПОВИНЕН ПІДТВЕРДЖУВАТИСЬ СПЕЦІАЛІСТОМ.</w:t>
      </w:r>
    </w:p>
    <w:sectPr>
      <w:footerReference w:type="default" r:id="rId7"/>
      <w:pgSz w:w="11900" w:h="16840"/>
      <w:pgMar w:footer="283" w:header="0" w:top="500" w:bottom="4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.657696pt;margin-top:812.849487pt;width:111.55pt;height:31.2pt;mso-position-horizontal-relative:page;mso-position-vertical-relative:page;z-index:-18567680" type="#_x0000_t202" filled="false" stroked="false">
          <v:textbox inset="0,0,0,0">
            <w:txbxContent>
              <w:p>
                <w:pPr>
                  <w:pStyle w:val="BodyText"/>
                  <w:spacing w:line="198" w:lineRule="exact"/>
                  <w:ind w:left="20"/>
                </w:pPr>
                <w:r>
                  <w:rPr>
                    <w:w w:val="110"/>
                  </w:rPr>
                  <w:t>Пацієнт:</w:t>
                </w:r>
              </w:p>
              <w:p>
                <w:pPr>
                  <w:pStyle w:val="BodyText"/>
                  <w:spacing w:line="216" w:lineRule="auto" w:before="6"/>
                  <w:ind w:left="20" w:right="6"/>
                </w:pPr>
                <w:r>
                  <w:rPr>
                    <w:spacing w:val="-4"/>
                    <w:w w:val="110"/>
                  </w:rPr>
                  <w:t>3300754954 </w:t>
                </w:r>
                <w:r>
                  <w:rPr>
                    <w:w w:val="110"/>
                  </w:rPr>
                  <w:t>Михайлов </w:t>
                </w:r>
                <w:r>
                  <w:rPr>
                    <w:spacing w:val="-3"/>
                    <w:w w:val="110"/>
                  </w:rPr>
                  <w:t>Олег </w:t>
                </w:r>
                <w:r>
                  <w:rPr>
                    <w:w w:val="110"/>
                  </w:rPr>
                  <w:t>Михайлович</w:t>
                </w:r>
              </w:p>
            </w:txbxContent>
          </v:textbox>
          <w10:wrap type="none"/>
        </v:shape>
      </w:pict>
    </w:r>
    <w:r>
      <w:rPr/>
      <w:pict>
        <v:shape style="position:absolute;margin-left:209.000595pt;margin-top:812.849487pt;width:177pt;height:31.2pt;mso-position-horizontal-relative:page;mso-position-vertical-relative:page;z-index:-18567168" type="#_x0000_t202" filled="false" stroked="false">
          <v:textbox inset="0,0,0,0">
            <w:txbxContent>
              <w:p>
                <w:pPr>
                  <w:pStyle w:val="BodyText"/>
                  <w:spacing w:line="216" w:lineRule="auto" w:before="8"/>
                  <w:ind w:left="19" w:right="18"/>
                  <w:jc w:val="center"/>
                </w:pPr>
                <w:r>
                  <w:rPr>
                    <w:w w:val="110"/>
                  </w:rPr>
                  <w:t>(*) E = </w:t>
                </w:r>
                <w:r>
                  <w:rPr>
                    <w:spacing w:val="-3"/>
                    <w:w w:val="110"/>
                  </w:rPr>
                  <w:t>екстракт алергену, </w:t>
                </w:r>
                <w:r>
                  <w:rPr>
                    <w:w w:val="110"/>
                  </w:rPr>
                  <w:t>M = </w:t>
                </w:r>
                <w:r>
                  <w:rPr>
                    <w:spacing w:val="-3"/>
                    <w:w w:val="110"/>
                  </w:rPr>
                  <w:t>молекулярний алерген</w:t>
                </w:r>
              </w:p>
              <w:p>
                <w:pPr>
                  <w:pStyle w:val="BodyText"/>
                  <w:spacing w:line="200" w:lineRule="exact"/>
                  <w:ind w:left="19" w:right="16"/>
                  <w:jc w:val="center"/>
                </w:pPr>
                <w:r>
                  <w:rPr>
                    <w:w w:val="110"/>
                  </w:rPr>
                  <w:t>IgE &lt; 0,3 негативна або сумнівна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200012pt;margin-top:812.966675pt;width:23.7pt;height:11.15pt;mso-position-horizontal-relative:page;mso-position-vertical-relative:page;z-index:-18566656" type="#_x0000_t202" filled="false" stroked="false">
          <v:textbox inset="0,0,0,0">
            <w:txbxContent>
              <w:p>
                <w:pPr>
                  <w:spacing w:line="199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w w:val="11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10"/>
                    <w:sz w:val="18"/>
                  </w:rPr>
                  <w:t> / 10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3.657696pt;margin-top:812.849487pt;width:111.55pt;height:31.2pt;mso-position-horizontal-relative:page;mso-position-vertical-relative:page;z-index:-18566144" type="#_x0000_t202" filled="false" stroked="false">
          <v:textbox inset="0,0,0,0">
            <w:txbxContent>
              <w:p>
                <w:pPr>
                  <w:pStyle w:val="BodyText"/>
                  <w:spacing w:line="198" w:lineRule="exact"/>
                  <w:ind w:left="20"/>
                </w:pPr>
                <w:r>
                  <w:rPr>
                    <w:w w:val="110"/>
                  </w:rPr>
                  <w:t>Пацієнт:</w:t>
                </w:r>
              </w:p>
              <w:p>
                <w:pPr>
                  <w:pStyle w:val="BodyText"/>
                  <w:spacing w:line="216" w:lineRule="auto" w:before="6"/>
                  <w:ind w:left="20" w:right="6"/>
                </w:pPr>
                <w:r>
                  <w:rPr>
                    <w:spacing w:val="-4"/>
                    <w:w w:val="110"/>
                  </w:rPr>
                  <w:t>3300754954 </w:t>
                </w:r>
                <w:r>
                  <w:rPr>
                    <w:w w:val="110"/>
                  </w:rPr>
                  <w:t>Михайлов </w:t>
                </w:r>
                <w:r>
                  <w:rPr>
                    <w:spacing w:val="-3"/>
                    <w:w w:val="110"/>
                  </w:rPr>
                  <w:t>Олег </w:t>
                </w:r>
                <w:r>
                  <w:rPr>
                    <w:w w:val="110"/>
                  </w:rPr>
                  <w:t>Михайлович</w:t>
                </w:r>
              </w:p>
            </w:txbxContent>
          </v:textbox>
          <w10:wrap type="none"/>
        </v:shape>
      </w:pict>
    </w:r>
    <w:r>
      <w:rPr/>
      <w:pict>
        <v:shape style="position:absolute;margin-left:209.000595pt;margin-top:812.849487pt;width:177pt;height:31.2pt;mso-position-horizontal-relative:page;mso-position-vertical-relative:page;z-index:-18565632" type="#_x0000_t202" filled="false" stroked="false">
          <v:textbox inset="0,0,0,0">
            <w:txbxContent>
              <w:p>
                <w:pPr>
                  <w:pStyle w:val="BodyText"/>
                  <w:spacing w:line="216" w:lineRule="auto" w:before="8"/>
                  <w:ind w:left="19" w:right="18"/>
                  <w:jc w:val="center"/>
                </w:pPr>
                <w:r>
                  <w:rPr>
                    <w:w w:val="110"/>
                  </w:rPr>
                  <w:t>(*) E = </w:t>
                </w:r>
                <w:r>
                  <w:rPr>
                    <w:spacing w:val="-3"/>
                    <w:w w:val="110"/>
                  </w:rPr>
                  <w:t>екстракт алергену, </w:t>
                </w:r>
                <w:r>
                  <w:rPr>
                    <w:w w:val="110"/>
                  </w:rPr>
                  <w:t>M = </w:t>
                </w:r>
                <w:r>
                  <w:rPr>
                    <w:spacing w:val="-3"/>
                    <w:w w:val="110"/>
                  </w:rPr>
                  <w:t>молекулярний алерген</w:t>
                </w:r>
              </w:p>
              <w:p>
                <w:pPr>
                  <w:pStyle w:val="BodyText"/>
                  <w:spacing w:line="200" w:lineRule="exact"/>
                  <w:ind w:left="19" w:right="16"/>
                  <w:jc w:val="center"/>
                </w:pPr>
                <w:r>
                  <w:rPr>
                    <w:w w:val="110"/>
                  </w:rPr>
                  <w:t>IgE &lt; 0,3 негативна або сумнівна</w:t>
                </w:r>
              </w:p>
            </w:txbxContent>
          </v:textbox>
          <w10:wrap type="none"/>
        </v:shape>
      </w:pict>
    </w:r>
    <w:r>
      <w:rPr/>
      <w:pict>
        <v:shape style="position:absolute;margin-left:541.880005pt;margin-top:812.966675pt;width:26pt;height:11.15pt;mso-position-horizontal-relative:page;mso-position-vertical-relative:page;z-index:-18565120" type="#_x0000_t202" filled="false" stroked="false">
          <v:textbox inset="0,0,0,0">
            <w:txbxContent>
              <w:p>
                <w:pPr>
                  <w:spacing w:line="19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w w:val="110"/>
                    <w:sz w:val="18"/>
                  </w:rPr>
                  <w:t>10 / 10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sz w:val="19"/>
      <w:szCs w:val="19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Arial Narrow" w:hAnsi="Arial Narrow" w:eastAsia="Arial Narrow" w:cs="Arial Narrow"/>
      <w:b/>
      <w:bCs/>
      <w:sz w:val="27"/>
      <w:szCs w:val="27"/>
      <w:lang w:val="uk-UA" w:eastAsia="en-US" w:bidi="ar-SA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Arial Narrow" w:hAnsi="Arial Narrow" w:eastAsia="Arial Narrow" w:cs="Arial Narrow"/>
      <w:b/>
      <w:bCs/>
      <w:sz w:val="19"/>
      <w:szCs w:val="19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>
      <w:spacing w:before="19"/>
      <w:ind w:left="66"/>
    </w:pPr>
    <w:rPr>
      <w:rFonts w:ascii="Arial Narrow" w:hAnsi="Arial Narrow" w:eastAsia="Arial Narrow" w:cs="Arial Narrow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2020-07-30T13:52:26Z</dcterms:created>
  <dcterms:modified xsi:type="dcterms:W3CDTF">2020-07-30T13:52:26Z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2020-07-06T00:00:00Z</vt:filetime>
  </property>
</Properties>
</file>