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5D4A" w14:textId="51360FC3" w:rsidR="001946B0" w:rsidRDefault="00944123">
      <w:r>
        <w:t>При работе с ортогональными тензорами достаточно было нижних индексов, однако при обобщении координатных преобразований нам пона</w:t>
      </w:r>
      <w:r w:rsidR="005A4C21">
        <w:t>д</w:t>
      </w:r>
      <w:r>
        <w:t>о</w:t>
      </w:r>
      <w:r w:rsidR="005A4C21">
        <w:t>бятся дополнительные обозначения и типы тензоров.</w:t>
      </w:r>
    </w:p>
    <w:p w14:paraId="13CE8AD6" w14:textId="77777777" w:rsidR="00370BE3" w:rsidRDefault="00370BE3" w:rsidP="00370BE3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5B0F633" w14:textId="77777777" w:rsidR="00370BE3" w:rsidRPr="00370BE3" w:rsidRDefault="00370BE3" w:rsidP="00370BE3">
      <w:pPr>
        <w:rPr>
          <w:rFonts w:eastAsiaTheme="minorEastAsia"/>
          <w:i/>
          <w:iCs/>
          <w:vertAlign w:val="subscript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 w:rsidRPr="00370BE3">
        <w:rPr>
          <w:rFonts w:eastAsiaTheme="minorEastAsia"/>
          <w:iCs/>
        </w:rPr>
        <w:t>.</w:t>
      </w:r>
    </w:p>
    <w:p w14:paraId="2207798B" w14:textId="7FC316A8" w:rsidR="00370BE3" w:rsidRDefault="00370BE3">
      <w:r>
        <w:t>Но теперь они могут располагаться внизу и вверху.</w:t>
      </w:r>
    </w:p>
    <w:p w14:paraId="34980BA6" w14:textId="7A493246" w:rsidR="00447699" w:rsidRPr="00370BE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651AA263" w14:textId="5D89DFB1" w:rsidR="00370BE3" w:rsidRDefault="00370BE3">
      <w:pPr>
        <w:rPr>
          <w:rFonts w:eastAsiaTheme="minorEastAsia"/>
        </w:rPr>
      </w:pPr>
      <w:r>
        <w:rPr>
          <w:rFonts w:eastAsiaTheme="minorEastAsia"/>
        </w:rPr>
        <w:t xml:space="preserve">Объекты, соответственно, могут называться объектами </w:t>
      </w:r>
      <w:r w:rsidRPr="00370BE3">
        <w:rPr>
          <w:rFonts w:eastAsiaTheme="minorEastAsia"/>
          <w:b/>
          <w:bCs/>
        </w:rPr>
        <w:t>нижнего</w:t>
      </w:r>
      <w:r>
        <w:rPr>
          <w:rFonts w:eastAsiaTheme="minorEastAsia"/>
        </w:rPr>
        <w:t xml:space="preserve">, </w:t>
      </w:r>
      <w:r w:rsidRPr="00370BE3">
        <w:rPr>
          <w:rFonts w:eastAsiaTheme="minorEastAsia"/>
          <w:b/>
          <w:bCs/>
        </w:rPr>
        <w:t>верхнего</w:t>
      </w:r>
      <w:r>
        <w:rPr>
          <w:rFonts w:eastAsiaTheme="minorEastAsia"/>
        </w:rPr>
        <w:t xml:space="preserve"> и </w:t>
      </w:r>
      <w:r w:rsidRPr="00370BE3">
        <w:rPr>
          <w:rFonts w:eastAsiaTheme="minorEastAsia"/>
          <w:b/>
          <w:bCs/>
        </w:rPr>
        <w:t>смешанного</w:t>
      </w:r>
      <w:r>
        <w:rPr>
          <w:rFonts w:eastAsiaTheme="minorEastAsia"/>
        </w:rPr>
        <w:t xml:space="preserve"> строения. Кроме этого, объекты нижнего строения назовем </w:t>
      </w:r>
      <w:r w:rsidRPr="00D752D3">
        <w:rPr>
          <w:rFonts w:eastAsiaTheme="minorEastAsia"/>
          <w:b/>
          <w:bCs/>
        </w:rPr>
        <w:t>контравариантными</w:t>
      </w:r>
      <w:r>
        <w:rPr>
          <w:rFonts w:eastAsiaTheme="minorEastAsia"/>
        </w:rPr>
        <w:t xml:space="preserve">, верхнего – </w:t>
      </w:r>
      <w:r w:rsidRPr="00D752D3">
        <w:rPr>
          <w:rFonts w:eastAsiaTheme="minorEastAsia"/>
          <w:b/>
          <w:bCs/>
        </w:rPr>
        <w:t>ковариантными</w:t>
      </w:r>
      <w:r>
        <w:rPr>
          <w:rFonts w:eastAsiaTheme="minorEastAsia"/>
        </w:rPr>
        <w:t xml:space="preserve">, а смешанного – </w:t>
      </w:r>
      <w:r w:rsidRPr="00D752D3">
        <w:rPr>
          <w:rFonts w:eastAsiaTheme="minorEastAsia"/>
          <w:b/>
          <w:bCs/>
        </w:rPr>
        <w:t>смешанными</w:t>
      </w:r>
      <w:r>
        <w:rPr>
          <w:rFonts w:eastAsiaTheme="minorEastAsia"/>
        </w:rPr>
        <w:t>.</w:t>
      </w:r>
    </w:p>
    <w:p w14:paraId="6DD65E7D" w14:textId="5246372B" w:rsidR="00F973E2" w:rsidRPr="00F973E2" w:rsidRDefault="00F973E2" w:rsidP="00861285"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bookmarkStart w:id="0" w:name="_Hlk118566653"/>
    <w:p w14:paraId="499CB068" w14:textId="45E6C975" w:rsidR="00F973E2" w:rsidRPr="00861285" w:rsidRDefault="00F973E2" w:rsidP="008612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p>
                    </m:sSup>
                  </m:e>
                </m:mr>
              </m:m>
            </m:e>
          </m:d>
        </m:oMath>
      </m:oMathPara>
    </w:p>
    <w:p w14:paraId="41CB665E" w14:textId="5452E61B" w:rsidR="00861285" w:rsidRPr="00861285" w:rsidRDefault="00861285" w:rsidP="00F973E2">
      <w:pPr>
        <w:pStyle w:val="a4"/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bookmarkEnd w:id="0"/>
    <w:p w14:paraId="6ABF57EB" w14:textId="77777777" w:rsidR="00F973E2" w:rsidRPr="00F973E2" w:rsidRDefault="00F973E2" w:rsidP="00F973E2">
      <w:pPr>
        <w:pStyle w:val="a4"/>
        <w:rPr>
          <w:rFonts w:eastAsiaTheme="minorEastAsia"/>
          <w:i/>
          <w:lang w:val="en-US"/>
        </w:rPr>
      </w:pPr>
    </w:p>
    <w:p w14:paraId="0D576BFC" w14:textId="77777777" w:rsidR="00F973E2" w:rsidRDefault="00F973E2"/>
    <w:sectPr w:rsidR="00F9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2"/>
    <w:rsid w:val="001946B0"/>
    <w:rsid w:val="002A3756"/>
    <w:rsid w:val="00370BE3"/>
    <w:rsid w:val="003F3F32"/>
    <w:rsid w:val="00447699"/>
    <w:rsid w:val="005A4C21"/>
    <w:rsid w:val="00861285"/>
    <w:rsid w:val="008A591F"/>
    <w:rsid w:val="008C7599"/>
    <w:rsid w:val="00944123"/>
    <w:rsid w:val="00C53198"/>
    <w:rsid w:val="00D752D3"/>
    <w:rsid w:val="00E34519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F741"/>
  <w15:chartTrackingRefBased/>
  <w15:docId w15:val="{B72EA6ED-0EEE-45BB-AFE1-2C84864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699"/>
    <w:rPr>
      <w:color w:val="808080"/>
    </w:rPr>
  </w:style>
  <w:style w:type="paragraph" w:styleId="a4">
    <w:name w:val="No Spacing"/>
    <w:uiPriority w:val="1"/>
    <w:qFormat/>
    <w:rsid w:val="00F97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2022-11-09T15:08:00Z</dcterms:created>
  <dcterms:modified xsi:type="dcterms:W3CDTF">2022-11-12T14:10:00Z</dcterms:modified>
</cp:coreProperties>
</file>