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429DC" w14:textId="77777777" w:rsidR="00AA32D5" w:rsidRDefault="00AA32D5" w:rsidP="00AA3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38DB">
        <w:rPr>
          <w:b/>
          <w:bCs/>
        </w:rPr>
        <w:t>Задача</w:t>
      </w:r>
      <w:r w:rsidRPr="007F626B">
        <w:rPr>
          <w:b/>
          <w:bCs/>
        </w:rPr>
        <w:t xml:space="preserve"> (1.1.6)</w:t>
      </w:r>
      <w:r>
        <w:t>.</w:t>
      </w:r>
      <w:r w:rsidRPr="005A38DB">
        <w:t xml:space="preserve"> Спортсмены</w:t>
      </w:r>
      <w:r>
        <w:t xml:space="preserve"> </w:t>
      </w:r>
      <w:r w:rsidRPr="005A38DB">
        <w:t>бегут</w:t>
      </w:r>
      <w:r>
        <w:t xml:space="preserve"> </w:t>
      </w:r>
      <w:r w:rsidRPr="005A38DB">
        <w:t>колонной</w:t>
      </w:r>
      <w:r>
        <w:t xml:space="preserve"> </w:t>
      </w:r>
      <w:r w:rsidRPr="005A38DB">
        <w:t>длины</w:t>
      </w:r>
      <w:r>
        <w:t xml:space="preserve"> </w:t>
      </w:r>
      <m:oMath>
        <m:r>
          <w:rPr>
            <w:rFonts w:ascii="Cambria Math" w:hAnsi="Cambria Math"/>
          </w:rPr>
          <m:t>l</m:t>
        </m:r>
      </m:oMath>
      <w:r w:rsidRPr="005A38DB">
        <w:t xml:space="preserve"> со скоростью </w:t>
      </w:r>
      <m:oMath>
        <m:r>
          <w:rPr>
            <w:rFonts w:ascii="Cambria Math" w:hAnsi="Cambria Math"/>
          </w:rPr>
          <m:t>v</m:t>
        </m:r>
      </m:oMath>
      <w:r w:rsidRPr="005A38DB">
        <w:t xml:space="preserve">. Навстречу бежит тренер со скоростью </w:t>
      </w:r>
      <m:oMath>
        <m:r>
          <w:rPr>
            <w:rFonts w:ascii="Cambria Math" w:hAnsi="Cambria Math"/>
          </w:rPr>
          <m:t>u &lt; v</m:t>
        </m:r>
      </m:oMath>
      <w:r w:rsidRPr="005A38DB">
        <w:t>. Каждый спортсмен, поравнявшись с тренером, разворачивается и начинает бежать назад с той же по модулю скоростью. Какова будет длина колонны, когда все спортсмены развернутся?</w:t>
      </w:r>
    </w:p>
    <w:p w14:paraId="7A669185" w14:textId="77777777" w:rsidR="00AA32D5" w:rsidRDefault="00AA32D5" w:rsidP="00AA32D5">
      <w:r w:rsidRPr="005A38DB">
        <w:rPr>
          <w:b/>
          <w:bCs/>
        </w:rPr>
        <w:t>Решение</w:t>
      </w:r>
      <w:r>
        <w:t>.</w:t>
      </w:r>
    </w:p>
    <w:p w14:paraId="4BE988C9" w14:textId="77777777" w:rsidR="00AA32D5" w:rsidRDefault="00AA32D5" w:rsidP="00AA32D5">
      <w:r>
        <w:t>Начинаем отсчет с того времени, когда тренер поравняется с первым спортсменом колонны.</w:t>
      </w:r>
    </w:p>
    <w:p w14:paraId="59316F65" w14:textId="77777777" w:rsidR="00AA32D5" w:rsidRDefault="00AA32D5" w:rsidP="00AA32D5">
      <w:pPr>
        <w:rPr>
          <w:rFonts w:eastAsiaTheme="minorEastAsia"/>
        </w:rPr>
      </w:pPr>
      <w:r>
        <w:t>Колонна и тренер двигаются навстречу друг</w:t>
      </w:r>
      <w:r w:rsidRPr="005A38DB">
        <w:t xml:space="preserve"> </w:t>
      </w:r>
      <w:r>
        <w:t xml:space="preserve">другу со скоростью </w:t>
      </w:r>
      <m:oMath>
        <m:r>
          <w:rPr>
            <w:rFonts w:ascii="Cambria Math" w:hAnsi="Cambria Math"/>
          </w:rPr>
          <m:t>u+v</m:t>
        </m:r>
      </m:oMath>
      <w:r w:rsidRPr="00751DEF">
        <w:rPr>
          <w:rFonts w:eastAsiaTheme="minorEastAsia"/>
        </w:rPr>
        <w:t xml:space="preserve">, </w:t>
      </w:r>
      <w:r>
        <w:rPr>
          <w:rFonts w:eastAsiaTheme="minorEastAsia"/>
        </w:rPr>
        <w:t>поэтому время, которое понадобится тренеру чтобы поравняться с последним спортсменом колонны</w:t>
      </w:r>
      <w:r w:rsidRPr="00751DEF">
        <w:rPr>
          <w:rFonts w:eastAsiaTheme="minorEastAsia"/>
        </w:rPr>
        <w:t>:</w:t>
      </w:r>
    </w:p>
    <w:p w14:paraId="588B5081" w14:textId="77777777" w:rsidR="00AA32D5" w:rsidRPr="00751DEF" w:rsidRDefault="00AA32D5" w:rsidP="00AA32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u+v</m:t>
              </m:r>
            </m:den>
          </m:f>
        </m:oMath>
      </m:oMathPara>
    </w:p>
    <w:p w14:paraId="739C4465" w14:textId="77777777" w:rsidR="00AA32D5" w:rsidRDefault="00AA32D5" w:rsidP="00AA32D5">
      <w:pPr>
        <w:rPr>
          <w:rFonts w:eastAsiaTheme="minorEastAsia"/>
        </w:rPr>
      </w:pPr>
      <w:r>
        <w:rPr>
          <w:rFonts w:eastAsiaTheme="minorEastAsia"/>
        </w:rPr>
        <w:t xml:space="preserve">Когда первый спортсмен при встрече с тренером развернулся и побежал от него с прежней скоростью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, за время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он успеет убежать на расстояние</w:t>
      </w:r>
      <w:r w:rsidRPr="00751DE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v-u</m:t>
            </m:r>
          </m:e>
        </m:d>
      </m:oMath>
      <w:r w:rsidRPr="00751DEF">
        <w:rPr>
          <w:rFonts w:eastAsiaTheme="minorEastAsia"/>
        </w:rPr>
        <w:t xml:space="preserve">. </w:t>
      </w:r>
      <w:r>
        <w:rPr>
          <w:rFonts w:eastAsiaTheme="minorEastAsia"/>
        </w:rPr>
        <w:t>Поэтому длина колонны будет равна</w:t>
      </w:r>
    </w:p>
    <w:p w14:paraId="4CF8C73C" w14:textId="77777777" w:rsidR="00AA32D5" w:rsidRPr="00751DEF" w:rsidRDefault="00AA32D5" w:rsidP="00AA32D5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v-u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u+v</m:t>
              </m:r>
            </m:den>
          </m:f>
        </m:oMath>
      </m:oMathPara>
    </w:p>
    <w:p w14:paraId="7F001C0A" w14:textId="77777777" w:rsidR="00AA32D5" w:rsidRDefault="00AA32D5" w:rsidP="00AA32D5"/>
    <w:p w14:paraId="4240A444" w14:textId="77777777" w:rsidR="00AA32D5" w:rsidRDefault="00AA32D5" w:rsidP="00AA3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014">
        <w:rPr>
          <w:b/>
          <w:bCs/>
        </w:rPr>
        <w:t>Задача</w:t>
      </w:r>
      <w:r w:rsidRPr="007F626B">
        <w:rPr>
          <w:b/>
          <w:bCs/>
        </w:rPr>
        <w:t xml:space="preserve"> (1.1.7)</w:t>
      </w:r>
      <w:r>
        <w:t xml:space="preserve">. </w:t>
      </w:r>
      <w:r w:rsidRPr="00233014">
        <w:t>С подводной лодки, погружающейся</w:t>
      </w:r>
      <w:r>
        <w:t xml:space="preserve"> </w:t>
      </w:r>
      <w:r w:rsidRPr="00233014">
        <w:t>вертикально</w:t>
      </w:r>
      <w:r>
        <w:t xml:space="preserve"> </w:t>
      </w:r>
      <w:r w:rsidRPr="00233014">
        <w:t>и</w:t>
      </w:r>
      <w:r>
        <w:t xml:space="preserve"> </w:t>
      </w:r>
      <w:r w:rsidRPr="00233014">
        <w:t xml:space="preserve">равномерно, испускаются звуковые импульсы длительности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33014">
        <w:t xml:space="preserve">. Длительность приема отраженного от дна импульса </w:t>
      </w:r>
      <m:oMath>
        <m:r>
          <w:rPr>
            <w:rFonts w:ascii="Cambria Math" w:hAnsi="Cambria Math"/>
          </w:rPr>
          <m:t>τ</m:t>
        </m:r>
      </m:oMath>
      <w:r w:rsidRPr="00233014">
        <w:t xml:space="preserve">. Скорость звука в воде </w:t>
      </w:r>
      <m:oMath>
        <m:r>
          <w:rPr>
            <w:rFonts w:ascii="Cambria Math" w:hAnsi="Cambria Math"/>
          </w:rPr>
          <m:t>c</m:t>
        </m:r>
      </m:oMath>
      <w:r w:rsidRPr="00233014">
        <w:t>. С какой скоростью погружается подводная лодка?</w:t>
      </w:r>
    </w:p>
    <w:p w14:paraId="44EAAFA0" w14:textId="77777777" w:rsidR="00AA32D5" w:rsidRDefault="00AA32D5" w:rsidP="00AA32D5">
      <w:pPr>
        <w:rPr>
          <w:rFonts w:eastAsiaTheme="minorEastAsia"/>
        </w:rPr>
      </w:pPr>
      <w:r w:rsidRPr="00B03822">
        <w:rPr>
          <w:b/>
          <w:bCs/>
        </w:rPr>
        <w:t>Решение</w:t>
      </w:r>
      <w:r>
        <w:t xml:space="preserve">. Если бы лодка была неподвижной, длина звукового сигнала была бы равна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03822">
        <w:rPr>
          <w:rFonts w:eastAsiaTheme="minorEastAsia"/>
        </w:rPr>
        <w:t xml:space="preserve">. </w:t>
      </w:r>
      <w:r>
        <w:rPr>
          <w:rFonts w:eastAsiaTheme="minorEastAsia"/>
        </w:rPr>
        <w:t>Однако, при движении лодки в направлении испускаемого сигнала, его длина будет меньше</w:t>
      </w:r>
      <w:r w:rsidRPr="00B03822">
        <w:rPr>
          <w:rFonts w:eastAsiaTheme="minorEastAsia"/>
        </w:rPr>
        <w:t>:</w:t>
      </w:r>
    </w:p>
    <w:p w14:paraId="7A606EAE" w14:textId="77777777" w:rsidR="00AA32D5" w:rsidRPr="00B03822" w:rsidRDefault="00AA32D5" w:rsidP="00AA32D5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vertAlign w:val="subscript"/>
            </w:rPr>
            <m:t>l=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c-v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082F615" w14:textId="77777777" w:rsidR="00AA32D5" w:rsidRDefault="00AA32D5" w:rsidP="00AA32D5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v</m:t>
        </m:r>
      </m:oMath>
      <w:r w:rsidRPr="00C32534">
        <w:rPr>
          <w:rFonts w:eastAsiaTheme="minorEastAsia"/>
        </w:rPr>
        <w:t xml:space="preserve"> – </w:t>
      </w:r>
      <w:r>
        <w:rPr>
          <w:rFonts w:eastAsiaTheme="minorEastAsia"/>
        </w:rPr>
        <w:t>скорость лодки.</w:t>
      </w:r>
    </w:p>
    <w:p w14:paraId="1B275AA0" w14:textId="77777777" w:rsidR="00AA32D5" w:rsidRDefault="00AA32D5" w:rsidP="00AA32D5">
      <w:pPr>
        <w:rPr>
          <w:rFonts w:eastAsiaTheme="minorEastAsia"/>
        </w:rPr>
      </w:pPr>
      <w:r>
        <w:rPr>
          <w:rFonts w:eastAsiaTheme="minorEastAsia"/>
        </w:rPr>
        <w:t xml:space="preserve">При отражении от дна звук двигается навстречу лодки со скоростью </w:t>
      </w:r>
      <m:oMath>
        <m:r>
          <w:rPr>
            <w:rFonts w:ascii="Cambria Math" w:eastAsiaTheme="minorEastAsia" w:hAnsi="Cambria Math"/>
          </w:rPr>
          <m:t>v+c</m:t>
        </m:r>
      </m:oMath>
      <w:r>
        <w:rPr>
          <w:rFonts w:eastAsiaTheme="minorEastAsia"/>
        </w:rPr>
        <w:t xml:space="preserve"> относительно лодки. Время регистрации такого сигнала </w:t>
      </w:r>
      <m:oMath>
        <m:r>
          <w:rPr>
            <w:rFonts w:ascii="Cambria Math" w:eastAsiaTheme="minorEastAsia" w:hAnsi="Cambria Math"/>
          </w:rPr>
          <m:t>τ=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v+c</m:t>
            </m:r>
          </m:den>
        </m:f>
      </m:oMath>
      <w:r w:rsidRPr="0080343A">
        <w:rPr>
          <w:rFonts w:eastAsiaTheme="minorEastAsia"/>
        </w:rPr>
        <w:t xml:space="preserve">, </w:t>
      </w:r>
      <w:r>
        <w:rPr>
          <w:rFonts w:eastAsiaTheme="minorEastAsia"/>
        </w:rPr>
        <w:t>поэтому</w:t>
      </w:r>
    </w:p>
    <w:p w14:paraId="4FCC5B2E" w14:textId="77777777" w:rsidR="00AA32D5" w:rsidRPr="0080343A" w:rsidRDefault="00AA32D5" w:rsidP="00AA32D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c-v</m:t>
              </m:r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v+c</m:t>
              </m:r>
            </m:den>
          </m:f>
        </m:oMath>
      </m:oMathPara>
    </w:p>
    <w:p w14:paraId="6DD2D03F" w14:textId="77777777" w:rsidR="00AA32D5" w:rsidRPr="0080343A" w:rsidRDefault="00AA32D5" w:rsidP="00AA32D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v+c</m:t>
              </m:r>
            </m:e>
          </m:d>
          <m:r>
            <w:rPr>
              <w:rFonts w:ascii="Cambria Math" w:eastAsiaTheme="minorEastAsia" w:hAnsi="Cambria Math"/>
            </w:rPr>
            <m:t>=(</m:t>
          </m:r>
          <m:r>
            <w:rPr>
              <w:rFonts w:ascii="Cambria Math" w:eastAsiaTheme="minorEastAsia" w:hAnsi="Cambria Math"/>
              <w:lang w:val="en-US"/>
            </w:rPr>
            <m:t>c-v</m:t>
          </m:r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4B8BE73D" w14:textId="77777777" w:rsidR="00AA32D5" w:rsidRPr="0080343A" w:rsidRDefault="00AA32D5" w:rsidP="00AA32D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τv+τc=c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-v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5132EDCB" w14:textId="77777777" w:rsidR="00AA32D5" w:rsidRPr="0080343A" w:rsidRDefault="00AA32D5" w:rsidP="00AA32D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=c(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-τ)</m:t>
          </m:r>
        </m:oMath>
      </m:oMathPara>
    </w:p>
    <w:p w14:paraId="29D96E66" w14:textId="77777777" w:rsidR="00AA32D5" w:rsidRPr="0080343A" w:rsidRDefault="00AA32D5" w:rsidP="00AA32D5">
      <w:pPr>
        <w:rPr>
          <w:i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 xml:space="preserve">v=c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+τ</m:t>
              </m:r>
              <m:ctrlPr>
                <w:rPr>
                  <w:rFonts w:ascii="Cambria Math" w:hAnsi="Cambria Math"/>
                  <w:i/>
                  <w:vertAlign w:val="subscript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-τ</m:t>
              </m:r>
            </m:den>
          </m:f>
        </m:oMath>
      </m:oMathPara>
    </w:p>
    <w:p w14:paraId="156CF6E1" w14:textId="77777777" w:rsidR="00AA32D5" w:rsidRDefault="00AA32D5" w:rsidP="00AA3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2534">
        <w:rPr>
          <w:b/>
          <w:bCs/>
        </w:rPr>
        <w:t>Задача</w:t>
      </w:r>
      <w:r w:rsidRPr="00AF2F34">
        <w:rPr>
          <w:b/>
          <w:bCs/>
        </w:rPr>
        <w:t xml:space="preserve"> </w:t>
      </w:r>
      <w:r w:rsidRPr="007F626B">
        <w:rPr>
          <w:b/>
          <w:bCs/>
        </w:rPr>
        <w:t>(1.1.11)</w:t>
      </w:r>
      <w:r>
        <w:t>.</w:t>
      </w:r>
      <w:r w:rsidRPr="00C32534">
        <w:t xml:space="preserve"> Сверхзвуковой</w:t>
      </w:r>
      <w:r>
        <w:t xml:space="preserve"> </w:t>
      </w:r>
      <w:r w:rsidRPr="00C32534">
        <w:t>самолет</w:t>
      </w:r>
      <w:r>
        <w:t xml:space="preserve"> </w:t>
      </w:r>
      <w:r w:rsidRPr="00C32534">
        <w:t>летит</w:t>
      </w:r>
      <w:r>
        <w:t xml:space="preserve"> </w:t>
      </w:r>
      <w:r w:rsidRPr="00C32534">
        <w:t>горизонтально. Два</w:t>
      </w:r>
      <w:r>
        <w:t xml:space="preserve"> </w:t>
      </w:r>
      <w:r w:rsidRPr="00C32534">
        <w:t xml:space="preserve">микрофона, находящиеся на одной вертикали на расстоянии </w:t>
      </w:r>
      <m:oMath>
        <m:r>
          <w:rPr>
            <w:rFonts w:ascii="Cambria Math" w:hAnsi="Cambria Math"/>
          </w:rPr>
          <m:t>l</m:t>
        </m:r>
      </m:oMath>
      <w:r w:rsidRPr="00C32534">
        <w:t xml:space="preserve"> друг от друга, зарегистрировали приход звука от самолета, пролетающего над микрофонами, с запаздыванием времени </w:t>
      </w:r>
      <m:oMath>
        <m:r>
          <w:rPr>
            <w:rFonts w:ascii="Cambria Math" w:hAnsi="Cambria Math"/>
          </w:rPr>
          <m:t>∆t</m:t>
        </m:r>
      </m:oMath>
      <w:r w:rsidRPr="00C32534">
        <w:t xml:space="preserve">. Скорость звука в воздухе </w:t>
      </w:r>
      <m:oMath>
        <m:r>
          <w:rPr>
            <w:rFonts w:ascii="Cambria Math" w:hAnsi="Cambria Math"/>
          </w:rPr>
          <m:t>c</m:t>
        </m:r>
      </m:oMath>
      <w:r w:rsidRPr="00C32534">
        <w:t>. Какова скорость самолета?</w:t>
      </w:r>
    </w:p>
    <w:p w14:paraId="1047D595" w14:textId="77777777" w:rsidR="00AA32D5" w:rsidRDefault="00AA32D5" w:rsidP="00AA32D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3350C78" wp14:editId="452C1BB4">
            <wp:simplePos x="0" y="0"/>
            <wp:positionH relativeFrom="column">
              <wp:posOffset>2882265</wp:posOffset>
            </wp:positionH>
            <wp:positionV relativeFrom="paragraph">
              <wp:posOffset>76200</wp:posOffset>
            </wp:positionV>
            <wp:extent cx="2895600" cy="1628775"/>
            <wp:effectExtent l="0" t="0" r="0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534">
        <w:rPr>
          <w:b/>
          <w:bCs/>
        </w:rPr>
        <w:t>Решение</w:t>
      </w:r>
      <w:r>
        <w:t>.</w:t>
      </w:r>
      <w:r w:rsidRPr="00172570">
        <w:t xml:space="preserve"> </w:t>
      </w:r>
      <w:r>
        <w:t>Представим звук в виде исходящих сфер. При пролете самолета граница таких сфер образует конусообразный волновой фронт.  При этом сам самолет выходит из этих сфер</w:t>
      </w:r>
      <w:r w:rsidRPr="0061446E">
        <w:t xml:space="preserve"> </w:t>
      </w:r>
      <w:r>
        <w:t>и находится в вершине конуса, поскольку двигается быстрее скорости звука.</w:t>
      </w:r>
    </w:p>
    <w:p w14:paraId="2ED95F51" w14:textId="77777777" w:rsidR="00AA32D5" w:rsidRDefault="00AA32D5" w:rsidP="00AA32D5">
      <w:pPr>
        <w:rPr>
          <w:rFonts w:eastAsiaTheme="minorEastAsia"/>
        </w:rPr>
      </w:pPr>
      <w:r>
        <w:t xml:space="preserve">Можно заметить, что источник звука, который пришел в микрофон 1 был в точке </w:t>
      </w:r>
      <m:oMath>
        <m:r>
          <w:rPr>
            <w:rFonts w:ascii="Cambria Math" w:hAnsi="Cambria Math"/>
          </w:rPr>
          <m:t>B</m:t>
        </m:r>
      </m:oMath>
      <w:r w:rsidRPr="002C113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источник звука, пришедшего в микрофон 2 находится в точке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(центр сферы – сделать более правильный рисунок)</w:t>
      </w:r>
      <w:r w:rsidRPr="002C113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Волновой фронт </w:t>
      </w:r>
      <m:oMath>
        <m:r>
          <w:rPr>
            <w:rFonts w:ascii="Cambria Math" w:eastAsiaTheme="minorEastAsia" w:hAnsi="Cambria Math"/>
          </w:rPr>
          <m:t>F</m:t>
        </m:r>
      </m:oMath>
      <w:r w:rsidRPr="002C113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 это время переместился в положение </w:t>
      </w:r>
      <m:oMath>
        <m:r>
          <w:rPr>
            <w:rFonts w:ascii="Cambria Math" w:eastAsiaTheme="minorEastAsia" w:hAnsi="Cambria Math"/>
          </w:rPr>
          <m:t>F'</m:t>
        </m:r>
      </m:oMath>
      <w:r>
        <w:rPr>
          <w:rFonts w:eastAsiaTheme="minorEastAsia"/>
        </w:rPr>
        <w:t xml:space="preserve"> на рассто</w:t>
      </w:r>
      <w:proofErr w:type="spellStart"/>
      <w:r>
        <w:rPr>
          <w:rFonts w:eastAsiaTheme="minorEastAsia"/>
        </w:rPr>
        <w:t>яние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c∆t</m:t>
        </m:r>
      </m:oMath>
      <w:r w:rsidRPr="002C1131">
        <w:rPr>
          <w:rFonts w:eastAsiaTheme="minorEastAsia"/>
        </w:rPr>
        <w:t>.</w:t>
      </w:r>
    </w:p>
    <w:p w14:paraId="642A6404" w14:textId="77777777" w:rsidR="00AA32D5" w:rsidRPr="00FE41AA" w:rsidRDefault="00AA32D5" w:rsidP="00AA32D5">
      <w:pPr>
        <w:rPr>
          <w:i/>
        </w:rPr>
      </w:pPr>
      <w:r>
        <w:rPr>
          <w:rFonts w:eastAsiaTheme="minorEastAsia"/>
        </w:rPr>
        <w:t xml:space="preserve">Можно увидеть также, что, когда звук достиг микрофона 2, самолет был в точке </w:t>
      </w:r>
      <m:oMath>
        <m:r>
          <w:rPr>
            <w:rFonts w:ascii="Cambria Math" w:eastAsiaTheme="minorEastAsia" w:hAnsi="Cambria Math"/>
          </w:rPr>
          <m:t>C'</m:t>
        </m:r>
      </m:oMath>
      <w:r w:rsidRPr="002C113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соответствует волновому фронту </w:t>
      </w:r>
      <m:oMath>
        <m:r>
          <w:rPr>
            <w:rFonts w:ascii="Cambria Math" w:eastAsiaTheme="minorEastAsia" w:hAnsi="Cambria Math"/>
          </w:rPr>
          <m:t>F'</m:t>
        </m:r>
      </m:oMath>
      <w:r w:rsidRPr="002C1131">
        <w:rPr>
          <w:rFonts w:eastAsiaTheme="minorEastAsia"/>
        </w:rPr>
        <w:t xml:space="preserve">. </w:t>
      </w:r>
      <w:r>
        <w:t xml:space="preserve"> И, соответственно, в точке </w:t>
      </w:r>
      <m:oMath>
        <m:r>
          <w:rPr>
            <w:rFonts w:ascii="Cambria Math" w:hAnsi="Cambria Math"/>
          </w:rPr>
          <m:t>C</m:t>
        </m:r>
      </m:oMath>
      <w:r w:rsidRPr="00FE41AA">
        <w:rPr>
          <w:rFonts w:eastAsiaTheme="minorEastAsia"/>
        </w:rPr>
        <w:t xml:space="preserve">, </w:t>
      </w:r>
      <w:r>
        <w:rPr>
          <w:rFonts w:eastAsiaTheme="minorEastAsia"/>
        </w:rPr>
        <w:t>когда звук зафиксировался микрофоном 1.  Расстояние, которое пролетел самолет</w:t>
      </w:r>
      <w:r w:rsidRPr="00FE41A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равно </w:t>
      </w:r>
      <m:oMath>
        <m:r>
          <w:rPr>
            <w:rFonts w:ascii="Cambria Math" w:eastAsiaTheme="minorEastAsia" w:hAnsi="Cambria Math"/>
          </w:rPr>
          <m:t>v∆t</m:t>
        </m:r>
      </m:oMath>
      <w:r w:rsidRPr="00FE41AA">
        <w:rPr>
          <w:rFonts w:eastAsiaTheme="minorEastAsia"/>
        </w:rPr>
        <w:t>.</w:t>
      </w:r>
      <w:r>
        <w:rPr>
          <w:rFonts w:eastAsiaTheme="minorEastAsia"/>
        </w:rPr>
        <w:t xml:space="preserve"> Все это позволяет построить прямоугольный треугольник с катетами </w:t>
      </w:r>
      <m:oMath>
        <m:r>
          <w:rPr>
            <w:rFonts w:ascii="Cambria Math" w:eastAsiaTheme="minorEastAsia" w:hAnsi="Cambria Math"/>
          </w:rPr>
          <m:t>l, v∆t</m:t>
        </m:r>
      </m:oMath>
      <w:r w:rsidRPr="00FE41A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высотой </w:t>
      </w:r>
      <m:oMath>
        <m:r>
          <w:rPr>
            <w:rFonts w:ascii="Cambria Math" w:eastAsiaTheme="minorEastAsia" w:hAnsi="Cambria Math"/>
          </w:rPr>
          <m:t>c∆t</m:t>
        </m:r>
      </m:oMath>
      <w:r w:rsidRPr="00FE41AA">
        <w:rPr>
          <w:rFonts w:eastAsiaTheme="minorEastAsia"/>
        </w:rPr>
        <w:t>.</w:t>
      </w:r>
      <w:r>
        <w:rPr>
          <w:rFonts w:eastAsiaTheme="minorEastAsia"/>
        </w:rPr>
        <w:t xml:space="preserve"> Из него находим</w:t>
      </w:r>
    </w:p>
    <w:p w14:paraId="494BD321" w14:textId="77777777" w:rsidR="00AA32D5" w:rsidRPr="002855AD" w:rsidRDefault="00AA32D5" w:rsidP="00AA32D5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c∆t</m:t>
              </m:r>
            </m:num>
            <m:den>
              <m:r>
                <w:rPr>
                  <w:rFonts w:ascii="Cambria Math" w:eastAsiaTheme="minorEastAsia" w:hAnsi="Cambria Math"/>
                </w:rPr>
                <m:t>v∆t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→v=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cl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</m:oMath>
      </m:oMathPara>
    </w:p>
    <w:p w14:paraId="7CEF857B" w14:textId="77777777" w:rsidR="00AA32D5" w:rsidRPr="0061446E" w:rsidRDefault="00AA32D5" w:rsidP="00AA32D5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∆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→x=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0BE0C07D" w14:textId="77777777" w:rsidR="00AA32D5" w:rsidRDefault="00AA32D5" w:rsidP="00AA32D5">
      <w:pPr>
        <w:rPr>
          <w:lang w:val="en-US"/>
        </w:rPr>
      </w:pPr>
      <w:r>
        <w:t>Ответ</w:t>
      </w:r>
      <w:r>
        <w:rPr>
          <w:lang w:val="en-US"/>
        </w:rPr>
        <w:t>:</w:t>
      </w:r>
    </w:p>
    <w:p w14:paraId="4845382D" w14:textId="77777777" w:rsidR="00AA32D5" w:rsidRPr="00A6742D" w:rsidRDefault="00AA32D5" w:rsidP="00AA32D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cl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288FC1A" w14:textId="77777777" w:rsidR="00AA32D5" w:rsidRDefault="00AA32D5" w:rsidP="00AA3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82FA680" wp14:editId="67135BBB">
            <wp:simplePos x="0" y="0"/>
            <wp:positionH relativeFrom="margin">
              <wp:posOffset>-38100</wp:posOffset>
            </wp:positionH>
            <wp:positionV relativeFrom="paragraph">
              <wp:posOffset>419735</wp:posOffset>
            </wp:positionV>
            <wp:extent cx="1541780" cy="952500"/>
            <wp:effectExtent l="0" t="0" r="1270" b="0"/>
            <wp:wrapTight wrapText="bothSides">
              <wp:wrapPolygon edited="0">
                <wp:start x="8540" y="4320"/>
                <wp:lineTo x="0" y="7344"/>
                <wp:lineTo x="0" y="10368"/>
                <wp:lineTo x="4804" y="12096"/>
                <wp:lineTo x="0" y="14688"/>
                <wp:lineTo x="0" y="16848"/>
                <wp:lineTo x="8273" y="19008"/>
                <wp:lineTo x="8807" y="20736"/>
                <wp:lineTo x="9341" y="21168"/>
                <wp:lineTo x="10942" y="21168"/>
                <wp:lineTo x="16280" y="20736"/>
                <wp:lineTo x="21351" y="19872"/>
                <wp:lineTo x="21084" y="18144"/>
                <wp:lineTo x="16547" y="12528"/>
                <wp:lineTo x="15213" y="12096"/>
                <wp:lineTo x="21084" y="9072"/>
                <wp:lineTo x="21084" y="6912"/>
                <wp:lineTo x="11209" y="4320"/>
                <wp:lineTo x="8540" y="432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37F71">
        <w:rPr>
          <w:b/>
          <w:bCs/>
        </w:rPr>
        <w:t>Задача</w:t>
      </w:r>
      <w:r w:rsidRPr="007F626B">
        <w:rPr>
          <w:b/>
          <w:bCs/>
        </w:rPr>
        <w:t xml:space="preserve"> (1.1.12)</w:t>
      </w:r>
      <w:r>
        <w:t xml:space="preserve">. </w:t>
      </w:r>
      <w:r w:rsidRPr="00237F71">
        <w:t xml:space="preserve">Два стержня пересекаются под углом </w:t>
      </w:r>
      <m:oMath>
        <m:r>
          <w:rPr>
            <w:rFonts w:ascii="Cambria Math" w:hAnsi="Cambria Math"/>
          </w:rPr>
          <m:t>2α</m:t>
        </m:r>
      </m:oMath>
      <w:r w:rsidRPr="00237F71">
        <w:t xml:space="preserve"> и движутся с равными скоростями</w:t>
      </w:r>
      <m:oMath>
        <m:r>
          <w:rPr>
            <w:rFonts w:ascii="Cambria Math" w:hAnsi="Cambria Math"/>
          </w:rPr>
          <m:t xml:space="preserve"> v</m:t>
        </m:r>
      </m:oMath>
      <w:r w:rsidRPr="00237F71">
        <w:t xml:space="preserve"> перпендикулярно самим себе. Какова скорость точки пересечения стержней?</w:t>
      </w:r>
      <w:r>
        <w:t xml:space="preserve"> </w:t>
      </w:r>
    </w:p>
    <w:p w14:paraId="7C3C3E8B" w14:textId="77777777" w:rsidR="00AA32D5" w:rsidRDefault="00AA32D5" w:rsidP="00AA32D5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CB30FF7" wp14:editId="2C785A50">
            <wp:simplePos x="0" y="0"/>
            <wp:positionH relativeFrom="column">
              <wp:posOffset>3994785</wp:posOffset>
            </wp:positionH>
            <wp:positionV relativeFrom="paragraph">
              <wp:posOffset>371475</wp:posOffset>
            </wp:positionV>
            <wp:extent cx="1767840" cy="1091413"/>
            <wp:effectExtent l="0" t="0" r="3810" b="0"/>
            <wp:wrapTight wrapText="bothSides">
              <wp:wrapPolygon edited="0">
                <wp:start x="0" y="0"/>
                <wp:lineTo x="0" y="21122"/>
                <wp:lineTo x="21414" y="21122"/>
                <wp:lineTo x="21414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09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F66C6">
        <w:rPr>
          <w:b/>
          <w:bCs/>
        </w:rPr>
        <w:t>Решение</w:t>
      </w:r>
      <w:r>
        <w:t xml:space="preserve">. Пусть стержень переместился на расстояние </w:t>
      </w:r>
      <m:oMath>
        <m:r>
          <w:rPr>
            <w:rFonts w:ascii="Cambria Math" w:hAnsi="Cambria Math"/>
          </w:rPr>
          <m:t>x=vt</m:t>
        </m:r>
      </m:oMath>
      <w:r w:rsidRPr="006A5BCB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пересечение переместилось на расстояние </w:t>
      </w:r>
      <m:oMath>
        <m:r>
          <w:rPr>
            <w:rFonts w:ascii="Cambria Math" w:eastAsiaTheme="minorEastAsia" w:hAnsi="Cambria Math"/>
          </w:rPr>
          <m:t>l=v't</m:t>
        </m:r>
      </m:oMath>
      <w:r w:rsidRPr="006A5BCB">
        <w:rPr>
          <w:rFonts w:eastAsiaTheme="minorEastAsia"/>
        </w:rPr>
        <w:t>.</w:t>
      </w:r>
    </w:p>
    <w:p w14:paraId="2E38572E" w14:textId="77777777" w:rsidR="00AA32D5" w:rsidRDefault="00AA32D5" w:rsidP="00AA32D5">
      <w:pPr>
        <w:rPr>
          <w:rFonts w:eastAsiaTheme="minorEastAsia"/>
        </w:rPr>
      </w:pPr>
      <w:r>
        <w:rPr>
          <w:rFonts w:eastAsiaTheme="minorEastAsia"/>
        </w:rPr>
        <w:t>Но, согласно рисунку</w:t>
      </w:r>
    </w:p>
    <w:p w14:paraId="42753CC7" w14:textId="77777777" w:rsidR="00AA32D5" w:rsidRPr="006A5BCB" w:rsidRDefault="00AA32D5" w:rsidP="00AA32D5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v'</m:t>
              </m:r>
            </m:den>
          </m:f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v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</m:den>
          </m:f>
        </m:oMath>
      </m:oMathPara>
    </w:p>
    <w:p w14:paraId="26A9798F" w14:textId="77777777" w:rsidR="00AA32D5" w:rsidRPr="006A5BCB" w:rsidRDefault="00AA32D5" w:rsidP="00AA32D5">
      <w:pPr>
        <w:rPr>
          <w:i/>
        </w:rPr>
      </w:pPr>
    </w:p>
    <w:p w14:paraId="4EA91F91" w14:textId="77777777" w:rsidR="00AA32D5" w:rsidRDefault="00AA32D5" w:rsidP="00AA32D5"/>
    <w:p w14:paraId="492CD57E" w14:textId="77777777" w:rsidR="00AA32D5" w:rsidRDefault="00AA32D5" w:rsidP="00AA3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10313">
        <w:rPr>
          <w:b/>
          <w:bCs/>
        </w:rPr>
        <w:t>Задача</w:t>
      </w:r>
      <w:r w:rsidRPr="007F626B">
        <w:rPr>
          <w:b/>
          <w:bCs/>
        </w:rPr>
        <w:t xml:space="preserve"> (1.1.13)</w:t>
      </w:r>
      <w:r>
        <w:t xml:space="preserve">. </w:t>
      </w:r>
      <w:r w:rsidRPr="00B10313">
        <w:t>По графику зависимости координаты от времени постройте график зависимости скорости от времени.</w:t>
      </w:r>
    </w:p>
    <w:p w14:paraId="5807181E" w14:textId="77777777" w:rsidR="00AA32D5" w:rsidRDefault="00AA32D5" w:rsidP="00AA32D5">
      <w:r>
        <w:rPr>
          <w:noProof/>
        </w:rPr>
        <w:drawing>
          <wp:inline distT="0" distB="0" distL="0" distR="0" wp14:anchorId="202D71FA" wp14:editId="0A7A3F2B">
            <wp:extent cx="2653410" cy="7391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422" cy="74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03439" w14:textId="77777777" w:rsidR="00AA32D5" w:rsidRDefault="00AA32D5" w:rsidP="00AA32D5">
      <w:r w:rsidRPr="00037FFA">
        <w:rPr>
          <w:b/>
          <w:bCs/>
        </w:rPr>
        <w:t>Решение</w:t>
      </w:r>
      <w:r>
        <w:t xml:space="preserve">. </w:t>
      </w:r>
    </w:p>
    <w:p w14:paraId="62B02315" w14:textId="77777777" w:rsidR="00AA32D5" w:rsidRDefault="00AA32D5" w:rsidP="00AA32D5">
      <w:pPr>
        <w:rPr>
          <w:rFonts w:eastAsiaTheme="minorEastAsia"/>
        </w:rPr>
      </w:pPr>
      <w:r>
        <w:t xml:space="preserve">Можно увидеть, что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2.5</m:t>
            </m:r>
          </m:e>
        </m:d>
        <m:r>
          <w:rPr>
            <w:rFonts w:ascii="Cambria Math" w:hAnsi="Cambria Math"/>
          </w:rPr>
          <m:t>=0,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=10</m:t>
        </m:r>
      </m:oMath>
      <w:r w:rsidRPr="00224909">
        <w:rPr>
          <w:rFonts w:eastAsiaTheme="minorEastAsia"/>
        </w:rPr>
        <w:t xml:space="preserve">, </w:t>
      </w:r>
      <w:r>
        <w:rPr>
          <w:rFonts w:eastAsiaTheme="minorEastAsia"/>
        </w:rPr>
        <w:t>т.е.</w:t>
      </w:r>
    </w:p>
    <w:p w14:paraId="1A3EB532" w14:textId="77777777" w:rsidR="00AA32D5" w:rsidRPr="00224909" w:rsidRDefault="00AA32D5" w:rsidP="00AA32D5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∆x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0.5</m:t>
              </m:r>
            </m:den>
          </m:f>
          <m:r>
            <w:rPr>
              <w:rFonts w:ascii="Cambria Math" w:hAnsi="Cambria Math"/>
            </w:rPr>
            <m:t>=20</m:t>
          </m:r>
        </m:oMath>
      </m:oMathPara>
    </w:p>
    <w:p w14:paraId="72BA0D76" w14:textId="77777777" w:rsidR="00AA32D5" w:rsidRDefault="00AA32D5" w:rsidP="00AA32D5">
      <w:pPr>
        <w:rPr>
          <w:rFonts w:eastAsiaTheme="minorEastAsia"/>
          <w:iCs/>
        </w:rPr>
      </w:pPr>
      <w:r>
        <w:rPr>
          <w:iCs/>
        </w:rPr>
        <w:lastRenderedPageBreak/>
        <w:t xml:space="preserve">Также можно заметить, что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-1.5</m:t>
            </m:r>
          </m:e>
        </m:d>
        <m:r>
          <w:rPr>
            <w:rFonts w:ascii="Cambria Math" w:hAnsi="Cambria Math"/>
          </w:rPr>
          <m:t>=10, x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=-5</m:t>
        </m:r>
      </m:oMath>
      <w:r w:rsidRPr="001522A8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т.е.</w:t>
      </w:r>
    </w:p>
    <w:p w14:paraId="66A360F3" w14:textId="77777777" w:rsidR="00AA32D5" w:rsidRPr="001522A8" w:rsidRDefault="00AA32D5" w:rsidP="00AA32D5">
      <w:pPr>
        <w:rPr>
          <w:iCs/>
        </w:rPr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∆x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-5-10</m:t>
              </m:r>
            </m:num>
            <m:den>
              <m:r>
                <w:rPr>
                  <w:rFonts w:ascii="Cambria Math" w:hAnsi="Cambria Math"/>
                </w:rPr>
                <m:t>0-(-1.5)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1.5</m:t>
              </m:r>
            </m:den>
          </m:f>
          <m:r>
            <w:rPr>
              <w:rFonts w:ascii="Cambria Math" w:hAnsi="Cambria Math"/>
            </w:rPr>
            <m:t>=-10</m:t>
          </m:r>
        </m:oMath>
      </m:oMathPara>
    </w:p>
    <w:p w14:paraId="24CB3880" w14:textId="77777777" w:rsidR="00AA32D5" w:rsidRPr="001522A8" w:rsidRDefault="00AA32D5" w:rsidP="00AA32D5">
      <w:pPr>
        <w:rPr>
          <w:lang w:val="en-US"/>
        </w:rPr>
      </w:pPr>
      <w:r>
        <w:rPr>
          <w:noProof/>
        </w:rPr>
        <w:drawing>
          <wp:inline distT="0" distB="0" distL="0" distR="0" wp14:anchorId="23434165" wp14:editId="663090B0">
            <wp:extent cx="2606040" cy="792852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79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7778D" w14:textId="77777777" w:rsidR="001946B0" w:rsidRDefault="001946B0"/>
    <w:sectPr w:rsidR="00194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F0"/>
    <w:rsid w:val="001946B0"/>
    <w:rsid w:val="00A12EF0"/>
    <w:rsid w:val="00AA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C4AB24-2EB0-41E3-ADF5-D3D3C8DD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2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</cp:revision>
  <dcterms:created xsi:type="dcterms:W3CDTF">2023-03-26T09:59:00Z</dcterms:created>
  <dcterms:modified xsi:type="dcterms:W3CDTF">2023-03-26T09:59:00Z</dcterms:modified>
</cp:coreProperties>
</file>