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B047" w14:textId="77777777" w:rsidR="004D63EF" w:rsidRDefault="004D63EF" w:rsidP="004D63EF">
      <w:pPr>
        <w:jc w:val="center"/>
        <w:rPr>
          <w:rFonts w:eastAsiaTheme="minorEastAsia"/>
          <w:iCs/>
        </w:rPr>
      </w:pPr>
      <w:r w:rsidRPr="0097523F">
        <w:rPr>
          <w:rFonts w:eastAsiaTheme="minorEastAsia"/>
          <w:b/>
          <w:bCs/>
          <w:iCs/>
          <w:sz w:val="28"/>
          <w:szCs w:val="28"/>
        </w:rPr>
        <w:t>Термодинамика деформируемых тел</w:t>
      </w:r>
      <w:r>
        <w:rPr>
          <w:rFonts w:eastAsiaTheme="minorEastAsia"/>
          <w:iCs/>
        </w:rPr>
        <w:t>.</w:t>
      </w:r>
    </w:p>
    <w:p w14:paraId="03BE7D24" w14:textId="77777777" w:rsidR="009E2757" w:rsidRDefault="004D63EF" w:rsidP="004D63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97523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сила, растягивающая деформируемую нить</w:t>
      </w:r>
      <w:r w:rsidR="009E2757">
        <w:rPr>
          <w:rFonts w:eastAsiaTheme="minorEastAsia"/>
          <w:iCs/>
        </w:rPr>
        <w:t xml:space="preserve"> (тонкий стержень)</w:t>
      </w:r>
      <w:r>
        <w:rPr>
          <w:rFonts w:eastAsiaTheme="minorEastAsia"/>
          <w:iCs/>
        </w:rPr>
        <w:t xml:space="preserve">. </w:t>
      </w:r>
    </w:p>
    <w:p w14:paraId="158A6984" w14:textId="1F5B1196" w:rsidR="004D63EF" w:rsidRPr="0097523F" w:rsidRDefault="004D63EF" w:rsidP="004D63E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f=f(l,T)</m:t>
          </m:r>
        </m:oMath>
      </m:oMathPara>
    </w:p>
    <w:p w14:paraId="79FE98A2" w14:textId="77777777" w:rsidR="004D63EF" w:rsidRDefault="004D63EF" w:rsidP="004D63EF">
      <w:pPr>
        <w:pStyle w:val="a3"/>
      </w:pPr>
      <w:r>
        <w:t>Закон Гука</w:t>
      </w:r>
    </w:p>
    <w:p w14:paraId="37327B15" w14:textId="77777777" w:rsidR="004D63EF" w:rsidRPr="006B06D1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σ=Eε,  σ=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,  ε=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A8B4C4" w14:textId="77777777" w:rsidR="004D63EF" w:rsidRDefault="004D63EF" w:rsidP="004D63EF">
      <w:pPr>
        <w:rPr>
          <w:rFonts w:eastAsiaTheme="minorEastAsia"/>
        </w:rPr>
      </w:pPr>
      <w:r>
        <w:rPr>
          <w:rFonts w:eastAsiaTheme="minorEastAsia"/>
        </w:rPr>
        <w:t>Изменением поперечных размеров пренебрегаем (коэффициентом Пуассона).</w:t>
      </w:r>
    </w:p>
    <w:p w14:paraId="312B7867" w14:textId="77777777" w:rsidR="004D63EF" w:rsidRPr="006B06D1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f=σ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=Eε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∆l</m:t>
          </m:r>
        </m:oMath>
      </m:oMathPara>
    </w:p>
    <w:p w14:paraId="6BB6DFE8" w14:textId="6B77A853" w:rsidR="004D63EF" w:rsidRDefault="00D341DB" w:rsidP="004D63E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4D63EF" w:rsidRPr="006B06D1">
        <w:rPr>
          <w:rFonts w:eastAsiaTheme="minorEastAsia"/>
          <w:i/>
          <w:iCs/>
        </w:rPr>
        <w:t xml:space="preserve"> –</w:t>
      </w:r>
      <w:r w:rsidR="004D63EF">
        <w:rPr>
          <w:rFonts w:eastAsiaTheme="minorEastAsia"/>
          <w:i/>
          <w:iCs/>
        </w:rPr>
        <w:t xml:space="preserve"> </w:t>
      </w:r>
      <w:r w:rsidR="004D63EF">
        <w:rPr>
          <w:rFonts w:eastAsiaTheme="minorEastAsia"/>
        </w:rPr>
        <w:t>жесткость. Считаем, что она не зависит от температуры.</w:t>
      </w:r>
    </w:p>
    <w:p w14:paraId="61B8B4F9" w14:textId="2B4DAE22" w:rsidR="004D63EF" w:rsidRPr="00887085" w:rsidRDefault="004D63EF" w:rsidP="004D63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∆l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603B1AB" w14:textId="77777777" w:rsidR="004D63EF" w:rsidRDefault="004D63EF" w:rsidP="004D63EF">
      <w:pPr>
        <w:rPr>
          <w:rFonts w:eastAsiaTheme="minorEastAsia"/>
        </w:rPr>
      </w:pPr>
      <w:r>
        <w:rPr>
          <w:rFonts w:eastAsiaTheme="minorEastAsia"/>
        </w:rPr>
        <w:t xml:space="preserve">Начальная длина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87085">
        <w:rPr>
          <w:rFonts w:eastAsiaTheme="minorEastAsia"/>
        </w:rPr>
        <w:t xml:space="preserve"> </w:t>
      </w:r>
      <w:r>
        <w:rPr>
          <w:rFonts w:eastAsiaTheme="minorEastAsia"/>
        </w:rPr>
        <w:t>зависит от температуры и в простейшем случае эта зависимость линейная</w:t>
      </w:r>
    </w:p>
    <w:p w14:paraId="56C38E3D" w14:textId="77777777" w:rsidR="004D63EF" w:rsidRPr="00887085" w:rsidRDefault="00D341DB" w:rsidP="004D63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(1+α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27349EF1" w14:textId="373CB9BA" w:rsidR="004D63EF" w:rsidRPr="004D63EF" w:rsidRDefault="004D63EF" w:rsidP="004D63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17821F8" w14:textId="77E0366C" w:rsidR="005B5BBB" w:rsidRDefault="004206F1">
      <w:r>
        <w:t xml:space="preserve">Коэффициент линейного расширения </w:t>
      </w:r>
      <m:oMath>
        <m:r>
          <w:rPr>
            <w:rFonts w:ascii="Cambria Math" w:hAnsi="Cambria Math"/>
          </w:rPr>
          <m:t>α</m:t>
        </m:r>
      </m:oMath>
      <w:r>
        <w:t xml:space="preserve"> может быть как положительным </w:t>
      </w:r>
      <m:oMath>
        <m:r>
          <w:rPr>
            <w:rFonts w:ascii="Cambria Math" w:hAnsi="Cambria Math"/>
          </w:rPr>
          <m:t>(α&gt;0)</m:t>
        </m:r>
      </m:oMath>
      <w:r>
        <w:t xml:space="preserve"> (стальная проволока), так и отрицательным</w:t>
      </w:r>
      <w:r w:rsidRPr="004206F1">
        <w:t xml:space="preserve"> </w:t>
      </w:r>
      <m:oMath>
        <m:r>
          <w:rPr>
            <w:rFonts w:ascii="Cambria Math" w:hAnsi="Cambria Math"/>
          </w:rPr>
          <m:t>(α&lt;0)</m:t>
        </m:r>
      </m:oMath>
      <w:r>
        <w:t xml:space="preserve"> (резина).</w:t>
      </w:r>
    </w:p>
    <w:p w14:paraId="6F94D06E" w14:textId="2A49E815" w:rsidR="004206F1" w:rsidRPr="008B5744" w:rsidRDefault="004206F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705927FF" w14:textId="15415627" w:rsidR="008B5744" w:rsidRPr="008B5744" w:rsidRDefault="008B5744">
      <w:pPr>
        <w:rPr>
          <w:rFonts w:eastAsiaTheme="minorEastAsia"/>
          <w:iCs/>
        </w:rPr>
      </w:pPr>
      <w:r>
        <w:rPr>
          <w:rFonts w:eastAsiaTheme="minorEastAsia"/>
          <w:iCs/>
        </w:rPr>
        <w:t>Найдем, как меняется энтропия</w:t>
      </w:r>
    </w:p>
    <w:p w14:paraId="1646858A" w14:textId="16FA7E69" w:rsidR="008B5744" w:rsidRPr="008B5744" w:rsidRDefault="008B574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dl</m:t>
          </m:r>
        </m:oMath>
      </m:oMathPara>
    </w:p>
    <w:p w14:paraId="22D03506" w14:textId="28DC5F90" w:rsidR="008B5744" w:rsidRPr="008B5744" w:rsidRDefault="00D341D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94AD115" w14:textId="105D26CD" w:rsidR="008B5744" w:rsidRDefault="008B5744" w:rsidP="007A6CA4">
      <w:pPr>
        <w:pStyle w:val="a3"/>
      </w:pPr>
      <w:r>
        <w:t>В квазистатическом процессе</w:t>
      </w:r>
    </w:p>
    <w:p w14:paraId="60A63B5F" w14:textId="43C15B03" w:rsidR="008B5744" w:rsidRPr="008B5744" w:rsidRDefault="00D341D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∂S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0FB62B7" w14:textId="1C8CF58C" w:rsidR="008B5744" w:rsidRPr="007A6CA4" w:rsidRDefault="00D341D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</m:oMath>
      </m:oMathPara>
    </w:p>
    <w:p w14:paraId="66B4C0B7" w14:textId="6F3A489D" w:rsidR="007A6CA4" w:rsidRPr="005F02AF" w:rsidRDefault="00D341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3BE1C61" w14:textId="0598C80C" w:rsidR="005F02AF" w:rsidRPr="005F02AF" w:rsidRDefault="005F02AF">
      <w:pPr>
        <w:rPr>
          <w:rFonts w:eastAsiaTheme="minorEastAsia"/>
          <w:iCs/>
        </w:rPr>
      </w:pPr>
      <w:r>
        <w:rPr>
          <w:rFonts w:eastAsiaTheme="minorEastAsia"/>
        </w:rPr>
        <w:t>Для нахождения второго слагаемого, воспользуемся свободной энергией.</w:t>
      </w:r>
    </w:p>
    <w:p w14:paraId="3C9ACE06" w14:textId="513F3A6B" w:rsidR="005F02AF" w:rsidRPr="005F02AF" w:rsidRDefault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dF=-SdT-PdV=-SdT-δA</m:t>
          </m:r>
        </m:oMath>
      </m:oMathPara>
    </w:p>
    <w:p w14:paraId="01B0EE58" w14:textId="4D99D097" w:rsidR="005F02AF" w:rsidRPr="00861460" w:rsidRDefault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δA=-fdl</m:t>
          </m:r>
        </m:oMath>
      </m:oMathPara>
    </w:p>
    <w:p w14:paraId="20E41A3F" w14:textId="64DB647E" w:rsidR="00861460" w:rsidRPr="00861460" w:rsidRDefault="00861460">
      <w:pPr>
        <w:rPr>
          <w:rFonts w:eastAsiaTheme="minorEastAsia"/>
        </w:rPr>
      </w:pPr>
      <w:r>
        <w:rPr>
          <w:rFonts w:eastAsiaTheme="minorEastAsia"/>
        </w:rPr>
        <w:t>Знак минус, поскольку в термодинамике принята за положительную работа вещества.</w:t>
      </w:r>
    </w:p>
    <w:p w14:paraId="7602F812" w14:textId="751796F0" w:rsidR="005F02AF" w:rsidRPr="00861460" w:rsidRDefault="005F02AF" w:rsidP="005F02A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dF=-SdT+fdl</m:t>
          </m:r>
        </m:oMath>
      </m:oMathPara>
    </w:p>
    <w:p w14:paraId="25067B89" w14:textId="795369F1" w:rsidR="00861460" w:rsidRPr="00861460" w:rsidRDefault="00D341DB" w:rsidP="005F02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=-S,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</m:oMath>
      </m:oMathPara>
    </w:p>
    <w:p w14:paraId="10144C0C" w14:textId="613D5BC7" w:rsidR="00861460" w:rsidRDefault="00861460" w:rsidP="005F02AF">
      <w:pPr>
        <w:rPr>
          <w:rFonts w:eastAsiaTheme="minorEastAsia"/>
          <w:iCs/>
        </w:rPr>
      </w:pPr>
      <w:r>
        <w:rPr>
          <w:rFonts w:eastAsiaTheme="minorEastAsia"/>
          <w:iCs/>
        </w:rPr>
        <w:t>По равенству вторых производных, следует</w:t>
      </w:r>
    </w:p>
    <w:p w14:paraId="09F6DE0D" w14:textId="4D3F804D" w:rsidR="00861460" w:rsidRPr="00861460" w:rsidRDefault="00D341DB" w:rsidP="005F02A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C102493" w14:textId="0DF56A21" w:rsidR="00861460" w:rsidRPr="00B01186" w:rsidRDefault="00D341DB" w:rsidP="005F02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⊥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</m:t>
          </m:r>
        </m:oMath>
      </m:oMathPara>
    </w:p>
    <w:p w14:paraId="1AF52DC3" w14:textId="2F1E1A48" w:rsidR="00B01186" w:rsidRDefault="00B01186" w:rsidP="005F02AF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</w:t>
      </w:r>
    </w:p>
    <w:p w14:paraId="17B756C2" w14:textId="09577C78" w:rsidR="00B01186" w:rsidRPr="008B5744" w:rsidRDefault="00B01186" w:rsidP="00B011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∙dT+E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dl</m:t>
          </m:r>
        </m:oMath>
      </m:oMathPara>
    </w:p>
    <w:p w14:paraId="3F2E8076" w14:textId="53A9467B" w:rsidR="005F02AF" w:rsidRDefault="00B01186">
      <w:pPr>
        <w:rPr>
          <w:rFonts w:eastAsiaTheme="minorEastAsia"/>
        </w:rPr>
      </w:pPr>
      <w:r>
        <w:t xml:space="preserve">При квазистатической адиабатической трансформации </w:t>
      </w:r>
      <m:oMath>
        <m:r>
          <w:rPr>
            <w:rFonts w:ascii="Cambria Math" w:hAnsi="Cambria Math"/>
          </w:rPr>
          <m:t>dS=</m:t>
        </m:r>
        <m:r>
          <w:rPr>
            <w:rFonts w:ascii="Cambria Math" w:eastAsiaTheme="minorEastAsia" w:hAnsi="Cambria Math"/>
          </w:rPr>
          <m:t>0</m:t>
        </m:r>
      </m:oMath>
      <w:r w:rsidRPr="00B01186">
        <w:rPr>
          <w:rFonts w:eastAsiaTheme="minorEastAsia"/>
        </w:rPr>
        <w:t xml:space="preserve">. </w:t>
      </w:r>
      <w:r>
        <w:rPr>
          <w:rFonts w:eastAsiaTheme="minorEastAsia"/>
        </w:rPr>
        <w:t>Изменение температуры мало</w:t>
      </w:r>
    </w:p>
    <w:p w14:paraId="2001AD62" w14:textId="40064EF2" w:rsidR="00B01186" w:rsidRPr="00B01186" w:rsidRDefault="00D341D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lang w:val="en-US"/>
            </w:rPr>
            <m:t>T=-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∆l</m:t>
          </m:r>
        </m:oMath>
      </m:oMathPara>
    </w:p>
    <w:p w14:paraId="6C56C5F7" w14:textId="4211BBF7" w:rsidR="00B01186" w:rsidRPr="00B01186" w:rsidRDefault="00D341D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αl</m:t>
              </m:r>
            </m:num>
            <m:den>
              <m:r>
                <w:rPr>
                  <w:rFonts w:ascii="Cambria Math" w:eastAsiaTheme="minorEastAsia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hAnsi="Cambria Math"/>
                </w:rPr>
                <m:t>αV</m:t>
              </m:r>
            </m:num>
            <m:den>
              <m:r>
                <w:rPr>
                  <w:rFonts w:ascii="Cambria Math" w:eastAsiaTheme="minorEastAsia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D64DA82" w14:textId="6851233C" w:rsidR="00B01186" w:rsidRPr="00B01186" w:rsidRDefault="00D341D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∆</m:t>
              </m:r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α</m:t>
              </m:r>
              <m:r>
                <w:rPr>
                  <w:rFonts w:ascii="Cambria Math" w:eastAsiaTheme="minorEastAsia" w:hAnsi="Cambria Math"/>
                  <w:highlight w:val="lightGray"/>
                </w:rPr>
                <m:t>E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ρ</m:t>
              </m:r>
              <m:r>
                <w:rPr>
                  <w:rFonts w:ascii="Cambria Math" w:eastAsiaTheme="minorEastAsia" w:hAnsi="Cambria Math"/>
                  <w:highlight w:val="lightGray"/>
                </w:rPr>
                <m:t>c</m:t>
              </m:r>
            </m:den>
          </m:f>
          <m:r>
            <w:rPr>
              <w:rFonts w:ascii="Cambria Math" w:hAnsi="Cambria Math"/>
              <w:highlight w:val="lightGray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∆l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l</m:t>
              </m:r>
            </m:den>
          </m:f>
        </m:oMath>
      </m:oMathPara>
    </w:p>
    <w:p w14:paraId="0BC1B2FB" w14:textId="2C2D0A17" w:rsidR="00B01186" w:rsidRDefault="00B0118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  <w:iCs/>
        </w:rPr>
        <w:t xml:space="preserve"> (сталь)</w:t>
      </w:r>
      <w:r w:rsidRPr="00B0118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при растяжении </w:t>
      </w:r>
      <w:r w:rsidRPr="00B01186">
        <w:rPr>
          <w:rFonts w:eastAsiaTheme="minorEastAsia"/>
          <w:iCs/>
        </w:rPr>
        <w:t>(</w:t>
      </w:r>
      <m:oMath>
        <m:r>
          <w:rPr>
            <w:rFonts w:ascii="Cambria Math" w:eastAsiaTheme="minorEastAsia" w:hAnsi="Cambria Math"/>
          </w:rPr>
          <m:t>∆l&gt;0</m:t>
        </m:r>
      </m:oMath>
      <w:r>
        <w:rPr>
          <w:rFonts w:eastAsiaTheme="minorEastAsia"/>
          <w:iCs/>
        </w:rPr>
        <w:t>)</w:t>
      </w:r>
      <w:r w:rsidRPr="00B0118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температура уменьшается, а при сжатии увеличивается. У </w:t>
      </w:r>
      <w:r w:rsidR="00EB563B">
        <w:rPr>
          <w:rFonts w:eastAsiaTheme="minorEastAsia"/>
          <w:iCs/>
        </w:rPr>
        <w:t>резины все будет наоборот</w:t>
      </w:r>
      <w:r>
        <w:rPr>
          <w:rFonts w:eastAsiaTheme="minorEastAsia"/>
          <w:iCs/>
        </w:rPr>
        <w:t>.</w:t>
      </w:r>
    </w:p>
    <w:p w14:paraId="72CD51CB" w14:textId="193462CF" w:rsidR="00EB563B" w:rsidRDefault="00EB563B">
      <w:pPr>
        <w:rPr>
          <w:rFonts w:eastAsiaTheme="minorEastAsia"/>
        </w:rPr>
      </w:pPr>
      <w:r>
        <w:rPr>
          <w:rFonts w:eastAsiaTheme="minorEastAsia"/>
          <w:iCs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9BF6E41" w14:textId="7790706E" w:rsidR="0011584F" w:rsidRPr="00E628E1" w:rsidRDefault="00464EB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δQ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ED435F4" w14:textId="7B2236B2" w:rsidR="00E628E1" w:rsidRPr="00E628E1" w:rsidRDefault="00E628E1" w:rsidP="00E628E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mc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∙dT+E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</m:t>
          </m:r>
          <m:r>
            <w:rPr>
              <w:rFonts w:ascii="Cambria Math" w:eastAsiaTheme="minorEastAsia" w:hAnsi="Cambria Math"/>
            </w:rPr>
            <m:t>dl</m:t>
          </m:r>
        </m:oMath>
      </m:oMathPara>
    </w:p>
    <w:p w14:paraId="6A993236" w14:textId="7B36359A" w:rsidR="00E628E1" w:rsidRPr="00E628E1" w:rsidRDefault="00464EBE" w:rsidP="00E628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33B9F255" w14:textId="051205F5" w:rsidR="00E628E1" w:rsidRPr="00A70E2B" w:rsidRDefault="00464EBE" w:rsidP="00E628E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αT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αT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6C4A0EA" w14:textId="077955E5" w:rsidR="00A70E2B" w:rsidRPr="00464EBE" w:rsidRDefault="00A70E2B" w:rsidP="00E628E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→df=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∙dl-E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α∙dT</m:t>
          </m:r>
        </m:oMath>
      </m:oMathPara>
    </w:p>
    <w:p w14:paraId="78531A33" w14:textId="72026AB7" w:rsidR="00464EBE" w:rsidRDefault="00464EBE" w:rsidP="00E628E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постоянной силы </w:t>
      </w:r>
      <m:oMath>
        <m:r>
          <w:rPr>
            <w:rFonts w:ascii="Cambria Math" w:eastAsiaTheme="minorEastAsia" w:hAnsi="Cambria Math"/>
          </w:rPr>
          <m:t>df=0</m:t>
        </m:r>
      </m:oMath>
      <w:r w:rsidRPr="00464EB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поэтому</w:t>
      </w:r>
    </w:p>
    <w:p w14:paraId="276D153B" w14:textId="448DA8CF" w:rsidR="00E628E1" w:rsidRPr="00464EBE" w:rsidRDefault="00D341D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991E817" w14:textId="0069F2A7" w:rsidR="00464EBE" w:rsidRPr="00464EBE" w:rsidRDefault="00464E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7B8E9AD9" w14:textId="6519B493" w:rsidR="00464EBE" w:rsidRPr="00464EBE" w:rsidRDefault="00464E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4B5CABA5" w14:textId="769F779E" w:rsidR="00464EBE" w:rsidRPr="00464EBE" w:rsidRDefault="00D341DB" w:rsidP="00464EBE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, 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26314624" w14:textId="7734D8E0" w:rsidR="00464EBE" w:rsidRDefault="00464EBE">
      <w:r w:rsidRPr="00464EBE">
        <w:rPr>
          <w:i/>
          <w:iCs/>
        </w:rPr>
        <w:softHyphen/>
      </w:r>
      <w:r>
        <w:t>В виду малого отличия удельных теплоемкостей, в табличных данных их не различают.</w:t>
      </w:r>
    </w:p>
    <w:p w14:paraId="41710AB4" w14:textId="5DA0C550" w:rsidR="00CA278D" w:rsidRDefault="00CA278D" w:rsidP="00CA278D">
      <w:pPr>
        <w:jc w:val="center"/>
      </w:pPr>
      <w:r w:rsidRPr="00CA278D">
        <w:rPr>
          <w:b/>
          <w:bCs/>
          <w:sz w:val="28"/>
          <w:szCs w:val="28"/>
        </w:rPr>
        <w:t>Термодинамика поверхностного натяжения</w:t>
      </w:r>
      <w:r>
        <w:t>.</w:t>
      </w:r>
    </w:p>
    <w:p w14:paraId="599AAAA8" w14:textId="54FB99D8" w:rsidR="00AD1EF4" w:rsidRPr="007814F7" w:rsidRDefault="00AD1EF4" w:rsidP="00AD1EF4">
      <w:pPr>
        <w:pStyle w:val="a3"/>
      </w:pPr>
      <w:r w:rsidRPr="00160196">
        <w:rPr>
          <w:color w:val="FF0000"/>
        </w:rPr>
        <w:t>Коэффициент поверхностного натяжения</w:t>
      </w:r>
      <w:r w:rsidRPr="007814F7">
        <w:t>:</w:t>
      </w:r>
      <w:r>
        <w:t xml:space="preserve"> отношение внешней работы к увеличению поверхности при изотермическом процессе</w:t>
      </w:r>
    </w:p>
    <w:p w14:paraId="1D91C62D" w14:textId="506E23AE" w:rsidR="00AD1EF4" w:rsidRPr="007814F7" w:rsidRDefault="00AD1EF4" w:rsidP="00AD1EF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7C6C6956" w14:textId="77C32A95" w:rsidR="00AD1EF4" w:rsidRPr="00160196" w:rsidRDefault="00AD1EF4" w:rsidP="00AD1EF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7BBE7F5A" w14:textId="74214A02" w:rsidR="00CA278D" w:rsidRDefault="00A0396C">
      <w:r w:rsidRPr="00A0396C">
        <w:rPr>
          <w:noProof/>
        </w:rPr>
        <w:drawing>
          <wp:anchor distT="0" distB="0" distL="114300" distR="114300" simplePos="0" relativeHeight="251658240" behindDoc="1" locked="0" layoutInCell="1" allowOverlap="1" wp14:anchorId="741E69C1" wp14:editId="4600EAF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73580" cy="1221385"/>
            <wp:effectExtent l="0" t="0" r="7620" b="0"/>
            <wp:wrapTight wrapText="bothSides">
              <wp:wrapPolygon edited="0">
                <wp:start x="0" y="0"/>
                <wp:lineTo x="0" y="21229"/>
                <wp:lineTo x="21475" y="21229"/>
                <wp:lineTo x="214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2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Совершим работу над мыльной пленкой</w:t>
      </w:r>
    </w:p>
    <w:p w14:paraId="3C213406" w14:textId="50D7FCDF" w:rsidR="00A0396C" w:rsidRPr="00A0396C" w:rsidRDefault="00A039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</w:rPr>
            <m:t>=fdx∙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fd</m:t>
              </m:r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EA34B1D" w14:textId="7156A0FD" w:rsidR="00A0396C" w:rsidRPr="00A0396C" w:rsidRDefault="00A0396C" w:rsidP="00A0396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090CE469" w14:textId="709CCE48" w:rsidR="00A0396C" w:rsidRPr="002B3928" w:rsidRDefault="00E336E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σ=σ(T,</m:t>
          </m:r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3223401" w14:textId="32B7A417" w:rsidR="00BB004B" w:rsidRPr="00B0366E" w:rsidRDefault="002B392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 площади пленки коэффициент поверхностного натяжения не будет зависеть. Действительно, при увеличении поверхности, дополнительные площади будут занимать молекулы </w:t>
      </w:r>
      <w:r w:rsidR="00BB004B">
        <w:rPr>
          <w:rFonts w:eastAsiaTheme="minorEastAsia"/>
          <w:iCs/>
        </w:rPr>
        <w:t>из объема</w:t>
      </w:r>
      <w:r w:rsidR="00B0366E">
        <w:rPr>
          <w:rFonts w:eastAsiaTheme="minorEastAsia"/>
          <w:iCs/>
        </w:rPr>
        <w:t xml:space="preserve"> жидкости</w:t>
      </w:r>
      <w:r w:rsidR="00BB004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и потенциальная энергия взаимодействия молекул пленки не изменится.</w:t>
      </w:r>
      <w:r w:rsidR="00BB004B">
        <w:rPr>
          <w:rFonts w:eastAsiaTheme="minorEastAsia"/>
          <w:iCs/>
        </w:rPr>
        <w:t xml:space="preserve"> Итак</w:t>
      </w:r>
      <w:r w:rsidR="00BB004B" w:rsidRPr="00B0366E">
        <w:rPr>
          <w:rFonts w:eastAsiaTheme="minorEastAsia"/>
          <w:iCs/>
        </w:rPr>
        <w:t>:</w:t>
      </w:r>
    </w:p>
    <w:p w14:paraId="573B1B5C" w14:textId="7DD41A47" w:rsidR="00BB004B" w:rsidRPr="002B3928" w:rsidRDefault="002B3928" w:rsidP="00BB004B">
      <w:pPr>
        <w:rPr>
          <w:rFonts w:eastAsiaTheme="minorEastAsia"/>
          <w:i/>
          <w:lang w:val="en-US"/>
        </w:rPr>
      </w:pPr>
      <w:r>
        <w:rPr>
          <w:rFonts w:eastAsiaTheme="minorEastAsia"/>
          <w:iCs/>
        </w:rPr>
        <w:t xml:space="preserve"> </w:t>
      </w:r>
      <w:r w:rsidR="00BB004B" w:rsidRPr="00BB004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σ=σ(T)</m:t>
          </m:r>
        </m:oMath>
      </m:oMathPara>
    </w:p>
    <w:p w14:paraId="0C58038B" w14:textId="1BABB643" w:rsidR="002D46E7" w:rsidRPr="002D46E7" w:rsidRDefault="002D46E7" w:rsidP="002D46E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→=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257BE8DB" w14:textId="3A58A96C" w:rsidR="002D46E7" w:rsidRDefault="002D46E7" w:rsidP="002D46E7">
      <w:pPr>
        <w:pStyle w:val="a3"/>
      </w:pPr>
      <w:r>
        <w:t>Интегрируем</w:t>
      </w:r>
    </w:p>
    <w:p w14:paraId="7668733E" w14:textId="5C0AA51E" w:rsidR="002D46E7" w:rsidRPr="002D46E7" w:rsidRDefault="002D46E7" w:rsidP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П+const</m:t>
          </m:r>
        </m:oMath>
      </m:oMathPara>
    </w:p>
    <w:p w14:paraId="4AA293B2" w14:textId="7E8C808D" w:rsidR="002B3928" w:rsidRDefault="002D46E7" w:rsidP="002D46E7">
      <w:pPr>
        <w:pStyle w:val="a3"/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П→</m:t>
        </m:r>
        <m:r>
          <w:rPr>
            <w:rFonts w:ascii="Cambria Math" w:hAnsi="Cambria Math"/>
            <w:lang w:val="en-US"/>
          </w:rPr>
          <m:t>0 F→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поэтому</w:t>
      </w:r>
    </w:p>
    <w:p w14:paraId="1C457ADA" w14:textId="28BD88CA" w:rsidR="002D46E7" w:rsidRPr="002D46E7" w:rsidRDefault="002D46E7" w:rsidP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</m:t>
          </m:r>
        </m:oMath>
      </m:oMathPara>
    </w:p>
    <w:p w14:paraId="6F2C9463" w14:textId="37881899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dF=П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dT+σ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7B2478F9" w14:textId="4896DAE3" w:rsidR="002D46E7" w:rsidRPr="002D46E7" w:rsidRDefault="002D46E7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14:paraId="39EF6596" w14:textId="5E582548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dF=-SdT-PdV=-SdT-δA</m:t>
          </m:r>
        </m:oMath>
      </m:oMathPara>
    </w:p>
    <w:p w14:paraId="769B2DCB" w14:textId="1C4E6FC8" w:rsidR="002D46E7" w:rsidRPr="002D46E7" w:rsidRDefault="002D46E7" w:rsidP="002D46E7">
      <w:pPr>
        <w:pStyle w:val="a3"/>
      </w:pPr>
      <w:r>
        <w:t>Поэтому</w:t>
      </w:r>
    </w:p>
    <w:p w14:paraId="0D222CFA" w14:textId="172A1D4D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</m:t>
          </m:r>
          <m:r>
            <w:rPr>
              <w:rFonts w:ascii="Cambria Math" w:hAnsi="Cambria Math"/>
            </w:rPr>
            <m:t>П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δA=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45B2D270" w14:textId="1626ECCA" w:rsidR="002D46E7" w:rsidRPr="002D46E7" w:rsidRDefault="002D46E7">
      <w:pPr>
        <w:rPr>
          <w:rFonts w:eastAsiaTheme="minorEastAsia"/>
        </w:rPr>
      </w:pPr>
      <w:r>
        <w:rPr>
          <w:rFonts w:eastAsiaTheme="minorEastAsia"/>
        </w:rPr>
        <w:t>Экспериментально можно убедиться, что</w:t>
      </w:r>
    </w:p>
    <w:p w14:paraId="5340C13A" w14:textId="6E56B6A8" w:rsidR="002D46E7" w:rsidRPr="002D46E7" w:rsidRDefault="00D341D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14:paraId="0FAA2A7E" w14:textId="4D408741" w:rsidR="002D46E7" w:rsidRDefault="002D46E7">
      <w:pPr>
        <w:rPr>
          <w:rFonts w:eastAsiaTheme="minorEastAsia"/>
        </w:rPr>
      </w:pPr>
      <w:r>
        <w:rPr>
          <w:rFonts w:eastAsiaTheme="minorEastAsia"/>
        </w:rPr>
        <w:t>Будем писать</w:t>
      </w:r>
    </w:p>
    <w:p w14:paraId="10B311D1" w14:textId="344191FC" w:rsidR="002D46E7" w:rsidRDefault="002D46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w:rPr>
              <w:rFonts w:ascii="Cambria Math" w:hAnsi="Cambria Math"/>
            </w:rPr>
            <m:t>П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2AEEE146" w14:textId="77777777" w:rsidR="002D46E7" w:rsidRPr="002D46E7" w:rsidRDefault="002D46E7">
      <w:pPr>
        <w:rPr>
          <w:rFonts w:eastAsiaTheme="minorEastAsia"/>
        </w:rPr>
      </w:pPr>
    </w:p>
    <w:p w14:paraId="41C50B79" w14:textId="1DFE4D85" w:rsidR="002D46E7" w:rsidRPr="002D46E7" w:rsidRDefault="002D46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F=U-TS→U=F+TS</m:t>
          </m:r>
        </m:oMath>
      </m:oMathPara>
    </w:p>
    <w:p w14:paraId="3FF0A2E2" w14:textId="1BA70C38" w:rsidR="002D46E7" w:rsidRPr="00014EB1" w:rsidRDefault="002D46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П+T</m:t>
          </m:r>
          <m:r>
            <w:rPr>
              <w:rFonts w:ascii="Cambria Math" w:hAnsi="Cambria Math"/>
            </w:rPr>
            <m:t>П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П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</m:d>
        </m:oMath>
      </m:oMathPara>
    </w:p>
    <w:p w14:paraId="728C8A5F" w14:textId="5FC482F7" w:rsidR="00014EB1" w:rsidRDefault="00014EB1" w:rsidP="00005D31">
      <w:pPr>
        <w:pStyle w:val="a3"/>
      </w:pPr>
      <w:r>
        <w:t>Из этого соотношения следует, что</w:t>
      </w:r>
    </w:p>
    <w:p w14:paraId="10E132D9" w14:textId="4F0DB9AE" w:rsidR="00014EB1" w:rsidRPr="00014EB1" w:rsidRDefault="00D341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19455600" w14:textId="24730F19" w:rsidR="00014EB1" w:rsidRDefault="00014EB1" w:rsidP="00005D31">
      <w:pPr>
        <w:pStyle w:val="a3"/>
      </w:pPr>
      <w:r>
        <w:t>Первое начало</w:t>
      </w:r>
    </w:p>
    <w:p w14:paraId="6D1704BA" w14:textId="3D812E53" w:rsidR="00014EB1" w:rsidRPr="00014EB1" w:rsidRDefault="00014E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δQ=dU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T,П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δA=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П-</m:t>
          </m:r>
          <m:r>
            <w:rPr>
              <w:rFonts w:ascii="Cambria Math" w:hAnsi="Cambria Math"/>
              <w:lang w:val="en-US"/>
            </w:rPr>
            <m:t>σd</m:t>
          </m:r>
          <m:r>
            <w:rPr>
              <w:rFonts w:ascii="Cambria Math" w:hAnsi="Cambria Math"/>
            </w:rPr>
            <m:t>П</m:t>
          </m:r>
        </m:oMath>
      </m:oMathPara>
    </w:p>
    <w:p w14:paraId="1FDB077D" w14:textId="61F29C87" w:rsidR="00014EB1" w:rsidRPr="00014EB1" w:rsidRDefault="00014E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П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44B4AA35" w14:textId="4750EF68" w:rsidR="00014EB1" w:rsidRPr="00014EB1" w:rsidRDefault="00014EB1" w:rsidP="00014E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3EBD8ABE" w14:textId="0F46BB88" w:rsidR="00014EB1" w:rsidRPr="00014EB1" w:rsidRDefault="00014EB1" w:rsidP="00014E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δQ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П</m:t>
          </m:r>
        </m:oMath>
      </m:oMathPara>
    </w:p>
    <w:p w14:paraId="06FD4E9D" w14:textId="01D125E7" w:rsidR="00014EB1" w:rsidRDefault="000A6D8D" w:rsidP="00014EB1">
      <w:pPr>
        <w:rPr>
          <w:rFonts w:eastAsiaTheme="minorEastAsia"/>
        </w:rPr>
      </w:pPr>
      <w:r>
        <w:rPr>
          <w:rFonts w:eastAsiaTheme="minorEastAsia"/>
          <w:iCs/>
        </w:rPr>
        <w:t xml:space="preserve">Для адиабатического квазистатического процесса </w:t>
      </w:r>
      <m:oMath>
        <m:r>
          <w:rPr>
            <w:rFonts w:ascii="Cambria Math" w:eastAsiaTheme="minorEastAsia" w:hAnsi="Cambria Math"/>
          </w:rPr>
          <m:t>δQ=0</m:t>
        </m:r>
      </m:oMath>
      <w:r w:rsidR="00C04719" w:rsidRPr="00C04719">
        <w:rPr>
          <w:rFonts w:eastAsiaTheme="minorEastAsia"/>
        </w:rPr>
        <w:t xml:space="preserve">. </w:t>
      </w:r>
      <w:r w:rsidR="00C04719">
        <w:rPr>
          <w:rFonts w:eastAsiaTheme="minorEastAsia"/>
        </w:rPr>
        <w:t>Тогда</w:t>
      </w:r>
    </w:p>
    <w:p w14:paraId="4FA7C8FD" w14:textId="54001ACF" w:rsidR="00C04719" w:rsidRPr="00C04719" w:rsidRDefault="00D341DB" w:rsidP="00014EB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ад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ад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31156E2" w14:textId="2D9DF7ED" w:rsidR="00C04719" w:rsidRPr="00C04719" w:rsidRDefault="00D341DB" w:rsidP="00014E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dT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ад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П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highlight w:val="lightGray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ад</m:t>
              </m:r>
            </m:sub>
          </m:sSub>
        </m:oMath>
      </m:oMathPara>
    </w:p>
    <w:p w14:paraId="3D52DB4B" w14:textId="4A1EE032" w:rsidR="002D46E7" w:rsidRDefault="00C04719">
      <w:r>
        <w:t>При увеличении пленки температура понижается и наоборот.</w:t>
      </w:r>
    </w:p>
    <w:p w14:paraId="1D8BAFD7" w14:textId="66E68EA1" w:rsidR="00B0366E" w:rsidRPr="002C7DB5" w:rsidRDefault="00B0366E" w:rsidP="00B0366E">
      <w:pPr>
        <w:jc w:val="center"/>
        <w:rPr>
          <w:sz w:val="28"/>
          <w:szCs w:val="28"/>
        </w:rPr>
      </w:pPr>
      <w:r w:rsidRPr="002C7DB5">
        <w:rPr>
          <w:b/>
          <w:bCs/>
          <w:sz w:val="28"/>
          <w:szCs w:val="28"/>
        </w:rPr>
        <w:t>Фазовые переходы 1-го рода</w:t>
      </w:r>
      <w:r w:rsidRPr="002C7DB5">
        <w:rPr>
          <w:sz w:val="28"/>
          <w:szCs w:val="28"/>
        </w:rPr>
        <w:t>.</w:t>
      </w:r>
    </w:p>
    <w:p w14:paraId="5EE02DF4" w14:textId="527E40BE" w:rsidR="00B0366E" w:rsidRDefault="00B0366E" w:rsidP="00B0366E">
      <w:r>
        <w:t>Термодинамический потенциал Гиббса</w:t>
      </w:r>
    </w:p>
    <w:p w14:paraId="50869F4D" w14:textId="59541B26" w:rsidR="00B0366E" w:rsidRPr="00B0366E" w:rsidRDefault="00D341DB" w:rsidP="00B0366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=-SdT+VdP</m:t>
          </m:r>
        </m:oMath>
      </m:oMathPara>
    </w:p>
    <w:p w14:paraId="6DB57C2E" w14:textId="39D29B10" w:rsidR="00B0366E" w:rsidRDefault="00B0366E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>Если давление постоянно, то при фазовых переходах первого рода и температура остается постоянной (таяние льда, кипение воды).</w:t>
      </w:r>
      <w:r w:rsidR="00CD6BAE">
        <w:rPr>
          <w:rFonts w:eastAsiaTheme="minorEastAsia"/>
          <w:iCs/>
        </w:rPr>
        <w:t xml:space="preserve"> Поэтому в таких переходах</w:t>
      </w:r>
    </w:p>
    <w:p w14:paraId="5F938549" w14:textId="7A225E42" w:rsidR="00CD6BAE" w:rsidRPr="00792F6F" w:rsidRDefault="00CD6BAE" w:rsidP="00B0366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1386F667" w14:textId="59C38544" w:rsidR="00792F6F" w:rsidRDefault="00792F6F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систему, состоящую из двух фаз, которые могут превращаться друг в друга. Пусть </w:t>
      </w:r>
      <m:oMath>
        <m:r>
          <w:rPr>
            <w:rFonts w:ascii="Cambria Math" w:eastAsiaTheme="minorEastAsia" w:hAnsi="Cambria Math"/>
          </w:rPr>
          <m:t>g(T,P)</m:t>
        </m:r>
      </m:oMath>
      <w:r w:rsidRPr="00792F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удельный термодинамический потенциал. Тогда для двух фаз</w:t>
      </w:r>
    </w:p>
    <w:p w14:paraId="3CDC5C11" w14:textId="40B26C2C" w:rsidR="00792F6F" w:rsidRPr="00792F6F" w:rsidRDefault="00D341DB" w:rsidP="00B0366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75029F7F" w14:textId="75943181" w:rsidR="00792F6F" w:rsidRDefault="00792F6F" w:rsidP="00B0366E">
      <w:pPr>
        <w:rPr>
          <w:rFonts w:eastAsiaTheme="minorEastAsia"/>
          <w:iCs/>
        </w:rPr>
      </w:pPr>
      <w:r>
        <w:rPr>
          <w:rFonts w:eastAsiaTheme="minorEastAsia"/>
          <w:iCs/>
        </w:rPr>
        <w:t>Термодинамический потенциал всей системы</w:t>
      </w:r>
    </w:p>
    <w:p w14:paraId="513C0CA3" w14:textId="4C2D3F1D" w:rsidR="00792F6F" w:rsidRPr="00792F6F" w:rsidRDefault="00792F6F" w:rsidP="00B0366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5FD6EEC9" w14:textId="04D2840D" w:rsidR="00792F6F" w:rsidRDefault="00792F6F" w:rsidP="00B0366E">
      <w:pPr>
        <w:rPr>
          <w:rFonts w:eastAsiaTheme="minorEastAsia"/>
        </w:rPr>
      </w:pPr>
      <w:r>
        <w:rPr>
          <w:rFonts w:eastAsiaTheme="minorEastAsia"/>
        </w:rPr>
        <w:t xml:space="preserve">Для фазового перехода первого рода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T,P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Pr="00792F6F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1B208C44" w14:textId="19334ADA" w:rsidR="00792F6F" w:rsidRPr="00792F6F" w:rsidRDefault="00792F6F" w:rsidP="00B036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T,P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CB3BB9" w14:textId="4655EE2A" w:rsidR="00792F6F" w:rsidRDefault="00792F6F" w:rsidP="00B0366E">
      <w:pPr>
        <w:rPr>
          <w:rFonts w:eastAsiaTheme="minorEastAsia"/>
        </w:rPr>
      </w:pPr>
      <w:r>
        <w:rPr>
          <w:rFonts w:eastAsiaTheme="minorEastAsia"/>
        </w:rPr>
        <w:t xml:space="preserve">Термодинамические потенциалы постоянны и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92F6F">
        <w:rPr>
          <w:rFonts w:eastAsiaTheme="minorEastAsia"/>
        </w:rPr>
        <w:t xml:space="preserve"> (</w:t>
      </w:r>
      <w:r>
        <w:rPr>
          <w:rFonts w:eastAsiaTheme="minorEastAsia"/>
        </w:rPr>
        <w:t>сколько уменьшилось льда, столько добавилось воды</w:t>
      </w:r>
      <w:r w:rsidRPr="00792F6F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99EAAFB" w14:textId="35B4D8B2" w:rsidR="00792F6F" w:rsidRPr="00792F6F" w:rsidRDefault="00D341DB" w:rsidP="00B0366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EA040B" w14:textId="08266541" w:rsidR="00792F6F" w:rsidRPr="00792F6F" w:rsidRDefault="00D341DB" w:rsidP="00B0366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013DC59C" w14:textId="3AF33565" w:rsidR="00B0366E" w:rsidRDefault="00792F6F" w:rsidP="00792F6F">
      <w:r>
        <w:t>Следовательно, в фазовом переходе первого рода удельные термодинамические потенциалы Гиббса одинаковы для обеих фаз.</w:t>
      </w:r>
    </w:p>
    <w:p w14:paraId="1F54264E" w14:textId="7CF2F3AB" w:rsidR="00792F6F" w:rsidRDefault="00792F6F" w:rsidP="00792F6F">
      <w:r>
        <w:t xml:space="preserve">Классификация фазовых переходов по родам введена Эренфестом. </w:t>
      </w:r>
    </w:p>
    <w:p w14:paraId="0F7AF51D" w14:textId="66E2023A" w:rsidR="00792F6F" w:rsidRDefault="00792F6F" w:rsidP="00792F6F">
      <w:r>
        <w:t xml:space="preserve">Если при фазовых переходах </w:t>
      </w:r>
      <w:r w:rsidR="002C7DB5">
        <w:t xml:space="preserve">термодинамические потенциалы постоянны, а первая производная испытывает скачок, это переходы 1-го рода. </w:t>
      </w:r>
    </w:p>
    <w:p w14:paraId="49BC3EA8" w14:textId="111D6FF7" w:rsidR="002C7DB5" w:rsidRDefault="002C7DB5" w:rsidP="002C7DB5">
      <w:r>
        <w:t xml:space="preserve">Если при фазовых переходах термодинамические потенциалы и их производные постоянны, а вторая производная испытывает скачок, это переходы 2-го рода. </w:t>
      </w:r>
    </w:p>
    <w:p w14:paraId="077C61B0" w14:textId="77777777" w:rsidR="002C7DB5" w:rsidRDefault="002C7DB5" w:rsidP="00792F6F"/>
    <w:p w14:paraId="178707FE" w14:textId="77777777" w:rsidR="002C7DB5" w:rsidRDefault="002C7DB5" w:rsidP="00792F6F"/>
    <w:p w14:paraId="24B0FEFD" w14:textId="77777777" w:rsidR="00B0366E" w:rsidRPr="00C04719" w:rsidRDefault="00B0366E"/>
    <w:sectPr w:rsidR="00B0366E" w:rsidRPr="00C0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7B"/>
    <w:rsid w:val="00005D31"/>
    <w:rsid w:val="00014EB1"/>
    <w:rsid w:val="000A6D8D"/>
    <w:rsid w:val="0011584F"/>
    <w:rsid w:val="002B3928"/>
    <w:rsid w:val="002C7DB5"/>
    <w:rsid w:val="002D46E7"/>
    <w:rsid w:val="004206F1"/>
    <w:rsid w:val="00464EBE"/>
    <w:rsid w:val="004A04D8"/>
    <w:rsid w:val="004D63EF"/>
    <w:rsid w:val="005B5BBB"/>
    <w:rsid w:val="005F02AF"/>
    <w:rsid w:val="00792F6F"/>
    <w:rsid w:val="007A6CA4"/>
    <w:rsid w:val="00861460"/>
    <w:rsid w:val="008B5744"/>
    <w:rsid w:val="009E2757"/>
    <w:rsid w:val="00A0396C"/>
    <w:rsid w:val="00A70E2B"/>
    <w:rsid w:val="00AD1EF4"/>
    <w:rsid w:val="00B01186"/>
    <w:rsid w:val="00B0366E"/>
    <w:rsid w:val="00BB004B"/>
    <w:rsid w:val="00BB547B"/>
    <w:rsid w:val="00C04719"/>
    <w:rsid w:val="00CA278D"/>
    <w:rsid w:val="00CD6BAE"/>
    <w:rsid w:val="00D341DB"/>
    <w:rsid w:val="00E336E3"/>
    <w:rsid w:val="00E628E1"/>
    <w:rsid w:val="00E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3972"/>
  <w15:chartTrackingRefBased/>
  <w15:docId w15:val="{02D98A8A-5D9F-4451-88BD-1498BA3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3E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20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27</cp:revision>
  <dcterms:created xsi:type="dcterms:W3CDTF">2024-10-30T12:04:00Z</dcterms:created>
  <dcterms:modified xsi:type="dcterms:W3CDTF">2024-10-31T08:58:00Z</dcterms:modified>
</cp:coreProperties>
</file>