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BE01" w14:textId="77777777" w:rsidR="008F456B" w:rsidRPr="008F456B" w:rsidRDefault="008F456B">
      <w:r w:rsidRPr="008F456B">
        <w:rPr>
          <w:b/>
        </w:rPr>
        <w:t>Определения</w:t>
      </w:r>
      <w:r>
        <w:t>.</w:t>
      </w:r>
    </w:p>
    <w:p w14:paraId="37692453" w14:textId="77777777" w:rsidR="00AC2070" w:rsidRDefault="00152695">
      <w:r w:rsidRPr="00152695">
        <w:rPr>
          <w:color w:val="FF0000"/>
        </w:rPr>
        <w:t>Замкнутая</w:t>
      </w:r>
      <w:r>
        <w:t xml:space="preserve"> или </w:t>
      </w:r>
      <w:r w:rsidRPr="00152695">
        <w:rPr>
          <w:color w:val="FF0000"/>
        </w:rPr>
        <w:t>изолированная</w:t>
      </w:r>
      <w:r>
        <w:t xml:space="preserve"> система – система тел, которая не может обмениваться энергией с окружающими телами. Это идеализация, которая в природе практически не существует.</w:t>
      </w:r>
    </w:p>
    <w:p w14:paraId="57A35693" w14:textId="77777777" w:rsidR="00152695" w:rsidRDefault="00152695">
      <w:r w:rsidRPr="00152695">
        <w:rPr>
          <w:color w:val="FF0000"/>
        </w:rPr>
        <w:t>Адиабатическая</w:t>
      </w:r>
      <w:r>
        <w:t xml:space="preserve"> оболочка – это такая оболочка, что состояние системы, помещенной внутрь нее, не меняется при нагревании или охлаждении окружающих тел. На практике она реализуется всевозможными термосами. Если у адиабатической оболочки сделать твердые стенки, то система становится изолированной (тут, однако, </w:t>
      </w:r>
      <w:r w:rsidR="001C3714">
        <w:t xml:space="preserve">еще </w:t>
      </w:r>
      <w:r>
        <w:t>следует учесть отсутствие</w:t>
      </w:r>
      <w:r w:rsidR="009C7CE8">
        <w:t xml:space="preserve"> или постоянство</w:t>
      </w:r>
      <w:r>
        <w:t xml:space="preserve"> других внешних силовых полей, например, электромагнитных).</w:t>
      </w:r>
    </w:p>
    <w:p w14:paraId="303D17C0" w14:textId="77777777" w:rsidR="00DE0438" w:rsidRDefault="00DE0438">
      <w:r w:rsidRPr="00DE0438">
        <w:rPr>
          <w:color w:val="FF0000"/>
        </w:rPr>
        <w:t xml:space="preserve">Термодинамическое равновесие </w:t>
      </w:r>
      <w:r>
        <w:t>– состояние, при котором прекращаются все макроскопические процессы. При этом процессы молекулярного масштаба по-прежнему активно происходят. Термодинамическое равновесие предполагает, что система находится также в механическом и химическом равновесии.</w:t>
      </w:r>
    </w:p>
    <w:p w14:paraId="32C4EC21" w14:textId="77777777" w:rsidR="00DE0438" w:rsidRDefault="00DE0438">
      <w:r w:rsidRPr="00DE0438">
        <w:rPr>
          <w:color w:val="FF0000"/>
        </w:rPr>
        <w:t>Релаксация</w:t>
      </w:r>
      <w:r>
        <w:t xml:space="preserve"> – переход системы в состояние термодинамического равновесия.</w:t>
      </w:r>
    </w:p>
    <w:p w14:paraId="47A37D7D" w14:textId="77777777" w:rsidR="00DE0438" w:rsidRDefault="00DE0438">
      <w:r>
        <w:t>Опыт: в состоянии термодинамического равновесия всякий внутренний параметр является однозначной функцией внешних параметров и температуры системы.</w:t>
      </w:r>
    </w:p>
    <w:p w14:paraId="6611F388" w14:textId="77777777" w:rsidR="00DE0438" w:rsidRDefault="00DE0438">
      <w:r w:rsidRPr="00DE0438">
        <w:rPr>
          <w:color w:val="FF0000"/>
        </w:rPr>
        <w:t>Квазистатический</w:t>
      </w:r>
      <w:r>
        <w:rPr>
          <w:color w:val="FF0000"/>
        </w:rPr>
        <w:t xml:space="preserve"> (квазиравновесный, равновесный)</w:t>
      </w:r>
      <w:r w:rsidRPr="00DE0438">
        <w:rPr>
          <w:color w:val="FF0000"/>
        </w:rPr>
        <w:t xml:space="preserve"> процесс </w:t>
      </w:r>
      <w:r>
        <w:t xml:space="preserve">– идеализированный процесс, состоящий из непрерывно следующих друг за другом состояний </w:t>
      </w:r>
      <w:r w:rsidR="008F456B">
        <w:t>термодинамического равновесия. Только в таких процессах описание системы становится относительно простым из-за конечного числа параметров.</w:t>
      </w:r>
    </w:p>
    <w:p w14:paraId="59B8A16A" w14:textId="77777777" w:rsidR="008F456B" w:rsidRDefault="008F456B">
      <w:r w:rsidRPr="008F456B">
        <w:rPr>
          <w:color w:val="FF0000"/>
        </w:rPr>
        <w:t>Изохорный</w:t>
      </w:r>
      <w:r>
        <w:t xml:space="preserve"> процесс – квазистатический процесс при постоянном объеме.</w:t>
      </w:r>
    </w:p>
    <w:p w14:paraId="1B1546C3" w14:textId="77777777" w:rsidR="008F456B" w:rsidRDefault="008F456B">
      <w:r w:rsidRPr="008F456B">
        <w:rPr>
          <w:color w:val="FF0000"/>
        </w:rPr>
        <w:t>Изобарный</w:t>
      </w:r>
      <w:r>
        <w:t xml:space="preserve"> процесс – квазистатический процесс при постоянном давлении.</w:t>
      </w:r>
    </w:p>
    <w:p w14:paraId="1A4865DB" w14:textId="77777777" w:rsidR="008F456B" w:rsidRDefault="008F456B">
      <w:r w:rsidRPr="008F456B">
        <w:rPr>
          <w:color w:val="FF0000"/>
        </w:rPr>
        <w:t>Изотермический</w:t>
      </w:r>
      <w:r>
        <w:t xml:space="preserve"> процесс – квазистатический процесс при постоянной температуре.</w:t>
      </w:r>
    </w:p>
    <w:p w14:paraId="6678532E" w14:textId="77777777" w:rsidR="008F456B" w:rsidRDefault="008F456B">
      <w:r w:rsidRPr="008F456B">
        <w:rPr>
          <w:b/>
        </w:rPr>
        <w:t>Первое начало термодинамики для адиабатической оболочки</w:t>
      </w:r>
      <w:r>
        <w:t>.</w:t>
      </w:r>
    </w:p>
    <w:p w14:paraId="311BF6A3" w14:textId="77777777" w:rsidR="008F456B" w:rsidRDefault="008F456B">
      <w:r>
        <w:t>Если система тел адиабатически изолирована, то работа внешних сил над этой системой зависит только от ее начального и конечного положения и совсем не зависит от способа или пути, каким осуществляется переход системы из начального состояния в конечное. Математически этот факт записывается</w:t>
      </w:r>
      <w:r>
        <w:rPr>
          <w:lang w:val="en-US"/>
        </w:rPr>
        <w:t xml:space="preserve"> </w:t>
      </w:r>
      <w:r>
        <w:t>в виде</w:t>
      </w:r>
    </w:p>
    <w:p w14:paraId="18D18669" w14:textId="77777777" w:rsidR="008F456B" w:rsidRPr="008F456B" w:rsidRDefault="00F1421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внешн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91E30A7" w14:textId="77777777" w:rsidR="008F456B" w:rsidRDefault="008F456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</m:t>
        </m:r>
      </m:oMath>
      <w:r w:rsidRPr="008F45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функция состояния системы, называемая </w:t>
      </w:r>
      <w:r w:rsidRPr="008F456B">
        <w:rPr>
          <w:rFonts w:eastAsiaTheme="minorEastAsia"/>
          <w:color w:val="C00000"/>
        </w:rPr>
        <w:t>внутренней энергией</w:t>
      </w:r>
      <w:r>
        <w:rPr>
          <w:rFonts w:eastAsiaTheme="minorEastAsia"/>
        </w:rPr>
        <w:t>.</w:t>
      </w:r>
      <w:r w:rsidR="00CC3258">
        <w:rPr>
          <w:rFonts w:eastAsiaTheme="minorEastAsia"/>
        </w:rPr>
        <w:t xml:space="preserve"> Эта энергия определена с точностью до аддитивной постоянной.</w:t>
      </w:r>
    </w:p>
    <w:p w14:paraId="563D4D95" w14:textId="77777777" w:rsidR="00CC3258" w:rsidRDefault="00CC3258">
      <w:pPr>
        <w:rPr>
          <w:rFonts w:eastAsiaTheme="minorEastAsia"/>
        </w:rPr>
      </w:pPr>
      <w:r>
        <w:rPr>
          <w:rFonts w:eastAsiaTheme="minorEastAsia"/>
        </w:rPr>
        <w:t>Этот же результат можно понимать так: работа системы при адиабатических</w:t>
      </w:r>
      <w:r w:rsidRPr="00CC3258">
        <w:rPr>
          <w:rFonts w:eastAsiaTheme="minorEastAsia"/>
        </w:rPr>
        <w:t xml:space="preserve"> (</w:t>
      </w:r>
      <w:r>
        <w:rPr>
          <w:rFonts w:eastAsiaTheme="minorEastAsia"/>
        </w:rPr>
        <w:t>квазистатических</w:t>
      </w:r>
      <w:r w:rsidRPr="00CC3258">
        <w:rPr>
          <w:rFonts w:eastAsiaTheme="minorEastAsia"/>
        </w:rPr>
        <w:t>)</w:t>
      </w:r>
      <w:r>
        <w:rPr>
          <w:rFonts w:eastAsiaTheme="minorEastAsia"/>
        </w:rPr>
        <w:t xml:space="preserve"> процессах равна убыли внутренней энергии</w:t>
      </w:r>
    </w:p>
    <w:p w14:paraId="08D641F2" w14:textId="77777777" w:rsidR="00CC3258" w:rsidRPr="00CC3258" w:rsidRDefault="00CC32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A=-∆U=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EAC9B36" w14:textId="77777777" w:rsidR="00CC3258" w:rsidRDefault="00CC3258">
      <w:pPr>
        <w:rPr>
          <w:rFonts w:eastAsiaTheme="minorEastAsia"/>
        </w:rPr>
      </w:pPr>
      <w:r>
        <w:rPr>
          <w:rFonts w:eastAsiaTheme="minorEastAsia"/>
        </w:rPr>
        <w:t xml:space="preserve">Очевидно, в случае жесткой адиабатической оболочки </w:t>
      </w:r>
      <m:oMath>
        <m:r>
          <w:rPr>
            <w:rFonts w:ascii="Cambria Math" w:eastAsiaTheme="minorEastAsia" w:hAnsi="Cambria Math"/>
          </w:rPr>
          <m:t>∆U=0</m:t>
        </m:r>
      </m:oMath>
      <w:r w:rsidRPr="00CC3258">
        <w:rPr>
          <w:rFonts w:eastAsiaTheme="minorEastAsia"/>
        </w:rPr>
        <w:t xml:space="preserve">. </w:t>
      </w:r>
      <w:r>
        <w:rPr>
          <w:rFonts w:eastAsiaTheme="minorEastAsia"/>
        </w:rPr>
        <w:t>Это изолированная система, энергия которой не меняется.</w:t>
      </w:r>
    </w:p>
    <w:p w14:paraId="5ECB263B" w14:textId="77777777" w:rsidR="00304BA8" w:rsidRDefault="00304BA8">
      <w:pPr>
        <w:rPr>
          <w:rFonts w:eastAsiaTheme="minorEastAsia"/>
        </w:rPr>
      </w:pPr>
    </w:p>
    <w:p w14:paraId="32868771" w14:textId="77777777" w:rsidR="00CC3258" w:rsidRDefault="00CC3258">
      <w:pPr>
        <w:rPr>
          <w:rFonts w:eastAsiaTheme="minorEastAsia"/>
        </w:rPr>
      </w:pPr>
      <w:r w:rsidRPr="00CC3258">
        <w:rPr>
          <w:rFonts w:eastAsiaTheme="minorEastAsia"/>
          <w:b/>
        </w:rPr>
        <w:lastRenderedPageBreak/>
        <w:t>Первое начало термодинамики</w:t>
      </w:r>
      <w:r>
        <w:rPr>
          <w:rFonts w:eastAsiaTheme="minorEastAsia"/>
        </w:rPr>
        <w:t>.</w:t>
      </w:r>
    </w:p>
    <w:p w14:paraId="6E06C401" w14:textId="77777777" w:rsidR="00CC3258" w:rsidRDefault="00CC3258">
      <w:pPr>
        <w:rPr>
          <w:rFonts w:eastAsiaTheme="minorEastAsia"/>
        </w:rPr>
      </w:pPr>
      <w:r w:rsidRPr="00CC3258">
        <w:rPr>
          <w:rFonts w:eastAsiaTheme="minorEastAsia"/>
          <w:color w:val="C00000"/>
        </w:rPr>
        <w:t>Теплообмен</w:t>
      </w:r>
      <w:r>
        <w:rPr>
          <w:rFonts w:eastAsiaTheme="minorEastAsia"/>
        </w:rPr>
        <w:t xml:space="preserve"> – процесс обмена внутренними энергиями соприкасающихся тел и сопровождающийся производством макроскопической работы.</w:t>
      </w:r>
    </w:p>
    <w:p w14:paraId="149A3EEC" w14:textId="77777777" w:rsidR="00CC3258" w:rsidRDefault="00CC3258">
      <w:pPr>
        <w:rPr>
          <w:rFonts w:eastAsiaTheme="minorEastAsia"/>
        </w:rPr>
      </w:pPr>
      <w:r w:rsidRPr="00CC3258">
        <w:rPr>
          <w:rFonts w:eastAsiaTheme="minorEastAsia"/>
          <w:color w:val="C00000"/>
        </w:rPr>
        <w:t>Количество тепла</w:t>
      </w:r>
      <w:r w:rsidR="003438C5">
        <w:rPr>
          <w:rFonts w:eastAsiaTheme="minorEastAsia"/>
          <w:color w:val="C00000"/>
        </w:rPr>
        <w:t xml:space="preserve"> (тепло)</w:t>
      </w:r>
      <w:r w:rsidRPr="00CC3258">
        <w:rPr>
          <w:rFonts w:eastAsiaTheme="minorEastAsia"/>
          <w:color w:val="C00000"/>
        </w:rPr>
        <w:t xml:space="preserve"> </w:t>
      </w:r>
      <w:r>
        <w:rPr>
          <w:rFonts w:eastAsiaTheme="minorEastAsia"/>
        </w:rPr>
        <w:t>– энергия, передаваемая средой в результате теплообмена.</w:t>
      </w:r>
    </w:p>
    <w:p w14:paraId="7C6C8E37" w14:textId="77777777" w:rsidR="003438C5" w:rsidRDefault="003438C5">
      <w:pPr>
        <w:rPr>
          <w:rFonts w:eastAsiaTheme="minorEastAsia"/>
        </w:rPr>
      </w:pPr>
      <w:r w:rsidRPr="003438C5">
        <w:rPr>
          <w:rFonts w:eastAsiaTheme="minorEastAsia"/>
          <w:color w:val="C00000"/>
        </w:rPr>
        <w:t>Первое начало термодинамики</w:t>
      </w:r>
      <w:r>
        <w:rPr>
          <w:rFonts w:eastAsiaTheme="minorEastAsia"/>
        </w:rPr>
        <w:t xml:space="preserve">: тепло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полученное системой, идет на приращение ее внутренней энергии </w:t>
      </w:r>
      <m:oMath>
        <m:r>
          <w:rPr>
            <w:rFonts w:ascii="Cambria Math" w:eastAsiaTheme="minorEastAsia" w:hAnsi="Cambria Math"/>
          </w:rPr>
          <m:t>∆U=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38C5">
        <w:rPr>
          <w:rFonts w:eastAsiaTheme="minorEastAsia"/>
        </w:rPr>
        <w:t xml:space="preserve"> </w:t>
      </w:r>
      <w:r>
        <w:rPr>
          <w:rFonts w:eastAsiaTheme="minorEastAsia"/>
        </w:rPr>
        <w:t>и на производство внешней работы.</w:t>
      </w:r>
    </w:p>
    <w:p w14:paraId="6B98D3CE" w14:textId="77777777" w:rsidR="003438C5" w:rsidRPr="00F75A23" w:rsidRDefault="00F14213">
      <w:pPr>
        <w:rPr>
          <w:rFonts w:eastAsiaTheme="minorEastAsia"/>
        </w:rPr>
      </w:pPr>
      <w:r>
        <w:rPr>
          <w:noProof/>
        </w:rPr>
        <w:pict w14:anchorId="0FA5F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4.85pt;width:222.35pt;height:165.2pt;z-index:-251658752;mso-position-horizontal:absolute;mso-position-horizontal-relative:text;mso-position-vertical:absolute;mso-position-vertical-relative:text" wrapcoords="-86 0 -86 21484 21600 21484 21600 0 -86 0">
            <v:imagedata r:id="rId5" o:title="сканирование0001"/>
            <w10:wrap type="tight"/>
          </v:shape>
        </w:pict>
      </w:r>
      <m:oMath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+A</m:t>
        </m:r>
      </m:oMath>
    </w:p>
    <w:p w14:paraId="6102818A" w14:textId="77777777" w:rsidR="00F75A23" w:rsidRPr="00C20466" w:rsidRDefault="00F75A23">
      <w:pPr>
        <w:rPr>
          <w:rFonts w:eastAsiaTheme="minorEastAsia"/>
          <w:i/>
        </w:rPr>
      </w:pPr>
      <w:r>
        <w:rPr>
          <w:rFonts w:eastAsiaTheme="minorEastAsia"/>
        </w:rPr>
        <w:t xml:space="preserve">Для правильного понимания написанной формулы, рассмотрим систему  </w:t>
      </w:r>
      <m:oMath>
        <m:r>
          <w:rPr>
            <w:rFonts w:ascii="Cambria Math" w:eastAsiaTheme="minorEastAsia" w:hAnsi="Cambria Math"/>
          </w:rPr>
          <m:t>I+II</m:t>
        </m:r>
      </m:oMath>
      <w:r>
        <w:rPr>
          <w:rFonts w:eastAsiaTheme="minorEastAsia"/>
        </w:rPr>
        <w:t xml:space="preserve">, в адиабатической оболочке </w:t>
      </w:r>
      <w:r w:rsidRPr="00F75A23">
        <w:rPr>
          <w:rFonts w:eastAsiaTheme="minorEastAsia"/>
        </w:rPr>
        <w:t xml:space="preserve"> </w:t>
      </w:r>
      <w:r>
        <w:rPr>
          <w:rFonts w:eastAsiaTheme="minorEastAsia"/>
        </w:rPr>
        <w:t xml:space="preserve">(Сивухин) - см. рис. Обе системы </w:t>
      </w:r>
      <m:oMath>
        <m:r>
          <w:rPr>
            <w:rFonts w:ascii="Cambria Math" w:eastAsiaTheme="minorEastAsia" w:hAnsi="Cambria Math"/>
          </w:rPr>
          <m:t>I</m:t>
        </m:r>
      </m:oMath>
      <w:r w:rsidRPr="00F75A2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II</m:t>
        </m:r>
      </m:oMath>
      <w:r w:rsidRPr="00F75A2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термодинамическом равновесии и разделены жесткой теплопроводящей оболочкой. Система </w:t>
      </w:r>
      <m:oMath>
        <m:r>
          <w:rPr>
            <w:rFonts w:ascii="Cambria Math" w:eastAsiaTheme="minorEastAsia" w:hAnsi="Cambria Math"/>
          </w:rPr>
          <m:t>II</m:t>
        </m:r>
      </m:oMath>
      <w:r>
        <w:rPr>
          <w:rFonts w:eastAsiaTheme="minorEastAsia"/>
        </w:rPr>
        <w:t>, таким образом, работу не совершает.</w:t>
      </w:r>
      <w:r w:rsidR="00C20466"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U</m:t>
        </m:r>
      </m:oMath>
      <w:r w:rsidR="00C20466" w:rsidRPr="00C20466">
        <w:rPr>
          <w:rFonts w:eastAsiaTheme="minorEastAsia"/>
        </w:rPr>
        <w:t xml:space="preserve"> – </w:t>
      </w:r>
      <w:r w:rsidR="00C20466">
        <w:rPr>
          <w:rFonts w:eastAsiaTheme="minorEastAsia"/>
        </w:rPr>
        <w:t xml:space="preserve">внутренняя энергия системы </w:t>
      </w:r>
      <m:oMath>
        <m:r>
          <w:rPr>
            <w:rFonts w:ascii="Cambria Math" w:eastAsiaTheme="minorEastAsia" w:hAnsi="Cambria Math"/>
          </w:rPr>
          <m:t>I</m:t>
        </m:r>
      </m:oMath>
      <w:r w:rsidR="00C20466" w:rsidRPr="00C2046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'</m:t>
        </m:r>
      </m:oMath>
      <w:r w:rsidR="00C20466" w:rsidRPr="00C20466">
        <w:rPr>
          <w:rFonts w:eastAsiaTheme="minorEastAsia"/>
        </w:rPr>
        <w:t xml:space="preserve"> </w:t>
      </w:r>
      <w:r w:rsidR="00C20466">
        <w:rPr>
          <w:rFonts w:eastAsiaTheme="minorEastAsia"/>
        </w:rPr>
        <w:t xml:space="preserve">- внутренняя энергия системы </w:t>
      </w:r>
      <m:oMath>
        <m:r>
          <w:rPr>
            <w:rFonts w:ascii="Cambria Math" w:eastAsiaTheme="minorEastAsia" w:hAnsi="Cambria Math"/>
          </w:rPr>
          <m:t>II</m:t>
        </m:r>
      </m:oMath>
      <w:r w:rsidR="00C20466" w:rsidRPr="00C20466">
        <w:rPr>
          <w:rFonts w:eastAsiaTheme="minorEastAsia"/>
        </w:rPr>
        <w:t>.</w:t>
      </w:r>
    </w:p>
    <w:p w14:paraId="38308724" w14:textId="77777777" w:rsidR="00C20466" w:rsidRDefault="00C20466">
      <w:pPr>
        <w:rPr>
          <w:rFonts w:eastAsiaTheme="minorEastAsia"/>
        </w:rPr>
      </w:pPr>
      <w:r>
        <w:rPr>
          <w:rFonts w:eastAsiaTheme="minorEastAsia"/>
        </w:rPr>
        <w:t xml:space="preserve">Изменим состояние системы  </w:t>
      </w:r>
      <m:oMath>
        <m:r>
          <w:rPr>
            <w:rFonts w:ascii="Cambria Math" w:eastAsiaTheme="minorEastAsia" w:hAnsi="Cambria Math"/>
          </w:rPr>
          <m:t>I+II</m:t>
        </m:r>
      </m:oMath>
      <w:r>
        <w:rPr>
          <w:rFonts w:eastAsiaTheme="minorEastAsia"/>
        </w:rPr>
        <w:t>,</w:t>
      </w:r>
      <w:r w:rsidRPr="00C20466">
        <w:rPr>
          <w:rFonts w:eastAsiaTheme="minorEastAsia"/>
        </w:rPr>
        <w:t xml:space="preserve"> </w:t>
      </w:r>
      <w:r>
        <w:rPr>
          <w:rFonts w:eastAsiaTheme="minorEastAsia"/>
        </w:rPr>
        <w:t>совершив работу (сдвинув поршень).</w:t>
      </w:r>
      <w:r w:rsidRPr="00C204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работа (у нас – только системы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):</w:t>
      </w:r>
    </w:p>
    <w:p w14:paraId="38BD3B28" w14:textId="77777777" w:rsidR="00C20466" w:rsidRPr="00C20466" w:rsidRDefault="00F1421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14:paraId="4E934785" w14:textId="77777777" w:rsidR="00C20466" w:rsidRPr="00C20466" w:rsidRDefault="00F14213" w:rsidP="00C2046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14:paraId="032B98EE" w14:textId="77777777" w:rsidR="00C20466" w:rsidRDefault="00C20466" w:rsidP="00C20466">
      <w:pPr>
        <w:pStyle w:val="a6"/>
      </w:pPr>
      <w:r>
        <w:t>Или</w:t>
      </w:r>
    </w:p>
    <w:p w14:paraId="3A968D3F" w14:textId="77777777" w:rsidR="00C20466" w:rsidRPr="00522A84" w:rsidRDefault="00C204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,  ∆Q=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=-∆U'</m:t>
          </m:r>
        </m:oMath>
      </m:oMathPara>
    </w:p>
    <w:p w14:paraId="3CB578DD" w14:textId="77777777" w:rsidR="00522A84" w:rsidRPr="00522A84" w:rsidRDefault="0056003D">
      <w:pPr>
        <w:rPr>
          <w:rFonts w:eastAsiaTheme="minorEastAsia"/>
        </w:rPr>
      </w:pPr>
      <w:r>
        <w:rPr>
          <w:rFonts w:eastAsiaTheme="minorEastAsia"/>
        </w:rPr>
        <w:t>В этом примере отчетливо раскрывается смысл понятия «количества тепла».</w:t>
      </w:r>
    </w:p>
    <w:p w14:paraId="18EA9200" w14:textId="77777777" w:rsidR="003438C5" w:rsidRDefault="003438C5">
      <w:pPr>
        <w:rPr>
          <w:rFonts w:eastAsiaTheme="minorEastAsia"/>
        </w:rPr>
      </w:pPr>
      <w:r>
        <w:rPr>
          <w:rFonts w:eastAsiaTheme="minorEastAsia"/>
        </w:rPr>
        <w:t>Для бесконечно малого или элементарного квазистатического процесса уравнение принимает вид</w:t>
      </w:r>
    </w:p>
    <w:p w14:paraId="79EFCA0F" w14:textId="77777777" w:rsidR="003438C5" w:rsidRPr="009578D2" w:rsidRDefault="003438C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Q=dU+δA</m:t>
          </m:r>
        </m:oMath>
      </m:oMathPara>
    </w:p>
    <w:p w14:paraId="7F27AD43" w14:textId="77777777" w:rsidR="009578D2" w:rsidRPr="009578D2" w:rsidRDefault="009578D2">
      <w:pPr>
        <w:rPr>
          <w:rFonts w:eastAsiaTheme="minorEastAsia"/>
          <w:i/>
        </w:rPr>
      </w:pPr>
      <w:r>
        <w:rPr>
          <w:rFonts w:eastAsiaTheme="minorEastAsia"/>
        </w:rPr>
        <w:t xml:space="preserve">Значок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означает, что функция не является дифференциалом (функцией состояния) и ее приращение определено не однозначно.</w:t>
      </w:r>
    </w:p>
    <w:p w14:paraId="302EE172" w14:textId="77777777" w:rsidR="006015D5" w:rsidRDefault="006015D5">
      <w:pPr>
        <w:rPr>
          <w:rFonts w:eastAsiaTheme="minorEastAsia"/>
        </w:rPr>
      </w:pPr>
      <w:r w:rsidRPr="006015D5">
        <w:rPr>
          <w:rFonts w:eastAsiaTheme="minorEastAsia"/>
          <w:b/>
        </w:rPr>
        <w:t>Когда количество тепла является функцией состояния</w:t>
      </w:r>
      <w:r>
        <w:rPr>
          <w:rFonts w:eastAsiaTheme="minorEastAsia"/>
        </w:rPr>
        <w:t>.</w:t>
      </w:r>
    </w:p>
    <w:p w14:paraId="118BA0DE" w14:textId="40A785B0" w:rsidR="006015D5" w:rsidRDefault="006015D5">
      <w:pPr>
        <w:rPr>
          <w:rFonts w:eastAsiaTheme="minorEastAsia"/>
        </w:rPr>
      </w:pPr>
      <w:r>
        <w:rPr>
          <w:rFonts w:eastAsiaTheme="minorEastAsia"/>
        </w:rPr>
        <w:t xml:space="preserve">В общем </w:t>
      </w:r>
      <w:r w:rsidR="00F14213">
        <w:rPr>
          <w:rFonts w:eastAsiaTheme="minorEastAsia"/>
        </w:rPr>
        <w:t>случае количество</w:t>
      </w:r>
      <w:r>
        <w:rPr>
          <w:rFonts w:eastAsiaTheme="minorEastAsia"/>
        </w:rPr>
        <w:t xml:space="preserve"> тепла </w:t>
      </w:r>
      <w:r w:rsidRPr="00F14213">
        <w:rPr>
          <w:rFonts w:eastAsiaTheme="minorEastAsia"/>
          <w:b/>
          <w:bCs/>
        </w:rPr>
        <w:t>не</w:t>
      </w:r>
      <w:r>
        <w:rPr>
          <w:rFonts w:eastAsiaTheme="minorEastAsia"/>
        </w:rPr>
        <w:t xml:space="preserve"> является функцией состояния, однако при некоторых условиях все-таки можно считать, что это так.</w:t>
      </w:r>
    </w:p>
    <w:p w14:paraId="34A71EF2" w14:textId="77777777" w:rsidR="006015D5" w:rsidRDefault="006015D5" w:rsidP="006015D5">
      <w:r w:rsidRPr="006015D5">
        <w:rPr>
          <w:rFonts w:eastAsiaTheme="minorEastAsia"/>
        </w:rPr>
        <w:t>1.</w:t>
      </w:r>
      <w:r>
        <w:t xml:space="preserve"> Когда вся система находится в адиабатической оболочке, для ее подсистем верно равенство</w:t>
      </w:r>
    </w:p>
    <w:p w14:paraId="0A5AE988" w14:textId="77777777" w:rsidR="006015D5" w:rsidRPr="006015D5" w:rsidRDefault="00F14213" w:rsidP="006015D5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CBDC20C" w14:textId="77777777" w:rsidR="006015D5" w:rsidRDefault="006015D5" w:rsidP="006015D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6015D5">
        <w:rPr>
          <w:rFonts w:eastAsiaTheme="minorEastAsia"/>
        </w:rPr>
        <w:t xml:space="preserve"> </w:t>
      </w:r>
      <w:r>
        <w:rPr>
          <w:rFonts w:eastAsiaTheme="minorEastAsia"/>
        </w:rPr>
        <w:t>– количество теплоты подсистемы. Это значит, что для такой системы выполняется «закон сохранения количества тепла».</w:t>
      </w:r>
    </w:p>
    <w:p w14:paraId="76CA36AD" w14:textId="77777777" w:rsidR="006015D5" w:rsidRDefault="006015D5" w:rsidP="003F24FA">
      <w:pPr>
        <w:pStyle w:val="a6"/>
      </w:pPr>
      <w:r>
        <w:lastRenderedPageBreak/>
        <w:t xml:space="preserve">2. </w:t>
      </w:r>
      <w:r w:rsidR="003F24FA">
        <w:t>Когда</w:t>
      </w:r>
      <w:r w:rsidR="003F24FA" w:rsidRPr="003F24FA">
        <w:t xml:space="preserve"> </w:t>
      </w:r>
      <w:r w:rsidR="003F24FA">
        <w:t>объем постоянен:</w:t>
      </w:r>
    </w:p>
    <w:p w14:paraId="46A06F67" w14:textId="77777777" w:rsidR="003F24FA" w:rsidRPr="003F24FA" w:rsidRDefault="003F24FA" w:rsidP="006015D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∆Q=∆U,  V=const</m:t>
          </m:r>
        </m:oMath>
      </m:oMathPara>
    </w:p>
    <w:p w14:paraId="13DE9345" w14:textId="77777777" w:rsidR="003F24FA" w:rsidRDefault="003F24FA" w:rsidP="003F24FA">
      <w:pPr>
        <w:pStyle w:val="a6"/>
      </w:pPr>
      <w:r>
        <w:rPr>
          <w:lang w:val="en-US"/>
        </w:rPr>
        <w:t xml:space="preserve">3. </w:t>
      </w:r>
      <w:r>
        <w:t>Когда постоянно давление:</w:t>
      </w:r>
    </w:p>
    <w:p w14:paraId="5CC4712B" w14:textId="77777777" w:rsidR="003F24FA" w:rsidRPr="003F24FA" w:rsidRDefault="003F24FA" w:rsidP="006015D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∆Q=∆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U+PV</m:t>
              </m:r>
            </m:e>
          </m:d>
          <m:r>
            <w:rPr>
              <w:rFonts w:ascii="Cambria Math" w:hAnsi="Cambria Math"/>
            </w:rPr>
            <m:t>=∆I</m:t>
          </m:r>
        </m:oMath>
      </m:oMathPara>
    </w:p>
    <w:p w14:paraId="773653D0" w14:textId="77777777" w:rsidR="003F24FA" w:rsidRDefault="003F24FA" w:rsidP="006015D5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PV</m:t>
        </m:r>
      </m:oMath>
      <w:r w:rsidRPr="003F24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Pr="003F24FA">
        <w:rPr>
          <w:rFonts w:eastAsiaTheme="minorEastAsia"/>
          <w:color w:val="FF0000"/>
        </w:rPr>
        <w:t>энтальпия</w:t>
      </w:r>
      <w:r>
        <w:rPr>
          <w:rFonts w:eastAsiaTheme="minorEastAsia"/>
        </w:rPr>
        <w:t xml:space="preserve"> системы.</w:t>
      </w:r>
      <w:r w:rsidRPr="003F24FA">
        <w:rPr>
          <w:rFonts w:eastAsiaTheme="minorEastAsia"/>
        </w:rPr>
        <w:t xml:space="preserve"> </w:t>
      </w:r>
    </w:p>
    <w:p w14:paraId="7A3A408E" w14:textId="77777777" w:rsidR="009578D2" w:rsidRDefault="009578D2" w:rsidP="006015D5">
      <w:pPr>
        <w:rPr>
          <w:rFonts w:eastAsiaTheme="minorEastAsia"/>
        </w:rPr>
      </w:pPr>
      <w:r>
        <w:rPr>
          <w:rFonts w:eastAsiaTheme="minorEastAsia"/>
        </w:rPr>
        <w:t>В этих случаях количество теплоты – функция состояния и на математическом языке с приращениями можно обращаться как с полными дифференциалами.</w:t>
      </w:r>
    </w:p>
    <w:p w14:paraId="27CB7A4E" w14:textId="77777777" w:rsidR="00FD6B36" w:rsidRDefault="00FD6B36" w:rsidP="006015D5">
      <w:pPr>
        <w:rPr>
          <w:rFonts w:eastAsiaTheme="minorEastAsia"/>
          <w:lang w:val="en-US"/>
        </w:rPr>
      </w:pPr>
      <w:r w:rsidRPr="00FD6B36">
        <w:rPr>
          <w:rFonts w:eastAsiaTheme="minorEastAsia"/>
          <w:b/>
        </w:rPr>
        <w:t>Теплоемкость</w:t>
      </w:r>
      <w:r>
        <w:rPr>
          <w:rFonts w:eastAsiaTheme="minorEastAsia"/>
        </w:rPr>
        <w:t>.</w:t>
      </w:r>
    </w:p>
    <w:p w14:paraId="441FB969" w14:textId="77777777" w:rsidR="00FD6B36" w:rsidRPr="00FD6B36" w:rsidRDefault="00FD6B36" w:rsidP="00AA2B5A">
      <w:pPr>
        <w:pStyle w:val="a6"/>
      </w:pPr>
      <w:r>
        <w:t>По определению, это величина</w:t>
      </w:r>
    </w:p>
    <w:p w14:paraId="1018B808" w14:textId="77777777" w:rsidR="00FD6B36" w:rsidRPr="00FD6B36" w:rsidRDefault="00FD6B36" w:rsidP="00AA2B5A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F58B7F1" w14:textId="77777777" w:rsidR="00FD6B36" w:rsidRPr="00FD6B36" w:rsidRDefault="00FD6B36" w:rsidP="006015D5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FD6B36">
        <w:rPr>
          <w:rFonts w:eastAsiaTheme="minorEastAsia"/>
          <w:color w:val="FF0000"/>
        </w:rPr>
        <w:t>теплоемкостью</w:t>
      </w:r>
      <w:r>
        <w:rPr>
          <w:rFonts w:eastAsiaTheme="minorEastAsia"/>
        </w:rPr>
        <w:t xml:space="preserve"> тела.</w:t>
      </w:r>
    </w:p>
    <w:p w14:paraId="29955266" w14:textId="77777777" w:rsidR="00FD6B36" w:rsidRPr="00BF1A2A" w:rsidRDefault="00FD6B36" w:rsidP="006015D5">
      <w:pPr>
        <w:rPr>
          <w:rFonts w:eastAsiaTheme="minorEastAsia"/>
        </w:rPr>
      </w:pPr>
      <w:r>
        <w:rPr>
          <w:rFonts w:eastAsiaTheme="minorEastAsia"/>
        </w:rPr>
        <w:t xml:space="preserve">В данном случае это  </w:t>
      </w:r>
      <w:r w:rsidRPr="00AA2B5A">
        <w:rPr>
          <w:rFonts w:eastAsiaTheme="minorEastAsia"/>
          <w:color w:val="C0504D" w:themeColor="accent2"/>
        </w:rPr>
        <w:t xml:space="preserve">молярная теплоемкость </w:t>
      </w:r>
      <w:r>
        <w:rPr>
          <w:rFonts w:eastAsiaTheme="minorEastAsia"/>
        </w:rPr>
        <w:t xml:space="preserve">– теплоемкость одного моля вещества. </w:t>
      </w:r>
      <w:r w:rsidRPr="00AA2B5A">
        <w:rPr>
          <w:rFonts w:eastAsiaTheme="minorEastAsia"/>
          <w:color w:val="C0504D" w:themeColor="accent2"/>
        </w:rPr>
        <w:t>Удельная теплоемкость</w:t>
      </w:r>
      <w:r>
        <w:rPr>
          <w:rFonts w:eastAsiaTheme="minorEastAsia"/>
        </w:rPr>
        <w:t xml:space="preserve"> – теплоемкость единицы массы вещества. Ее обозначают малой буквой </w:t>
      </w:r>
      <m:oMath>
        <m:r>
          <w:rPr>
            <w:rFonts w:ascii="Cambria Math" w:eastAsiaTheme="minorEastAsia" w:hAnsi="Cambria Math"/>
          </w:rPr>
          <m:t>c</m:t>
        </m:r>
      </m:oMath>
      <w:r w:rsidRPr="00BF1A2A">
        <w:rPr>
          <w:rFonts w:eastAsiaTheme="minorEastAsia"/>
        </w:rPr>
        <w:t>.</w:t>
      </w:r>
    </w:p>
    <w:p w14:paraId="6086CF38" w14:textId="77777777" w:rsidR="00C76F66" w:rsidRPr="00C76F66" w:rsidRDefault="00FD6B36" w:rsidP="00322CBF">
      <w:pPr>
        <w:pStyle w:val="a6"/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hAnsi="Cambria Math"/>
            </w:rPr>
            <m:t>c</m:t>
          </m:r>
        </m:oMath>
      </m:oMathPara>
    </w:p>
    <w:p w14:paraId="2EC89214" w14:textId="77777777" w:rsidR="00FD6B36" w:rsidRDefault="00FD6B36" w:rsidP="006015D5">
      <w:pPr>
        <w:rPr>
          <w:rFonts w:eastAsiaTheme="minorEastAsia"/>
        </w:rPr>
      </w:pPr>
      <w:r w:rsidRPr="00FD6B36">
        <w:rPr>
          <w:rFonts w:eastAsiaTheme="minorEastAsia"/>
          <w:b/>
        </w:rPr>
        <w:t>Идеальный газ</w:t>
      </w:r>
      <w:r>
        <w:rPr>
          <w:rFonts w:eastAsiaTheme="minorEastAsia"/>
        </w:rPr>
        <w:t>.</w:t>
      </w:r>
    </w:p>
    <w:p w14:paraId="5F98D0F8" w14:textId="77777777" w:rsidR="00FD6B36" w:rsidRDefault="00FD6B36" w:rsidP="006015D5">
      <w:pPr>
        <w:rPr>
          <w:rFonts w:eastAsiaTheme="minorEastAsia"/>
        </w:rPr>
      </w:pPr>
      <w:r w:rsidRPr="00FD6B36">
        <w:rPr>
          <w:rFonts w:eastAsiaTheme="minorEastAsia"/>
          <w:color w:val="FF0000"/>
        </w:rPr>
        <w:t xml:space="preserve">Уравнением состояния </w:t>
      </w:r>
      <w:r>
        <w:rPr>
          <w:rFonts w:eastAsiaTheme="minorEastAsia"/>
        </w:rPr>
        <w:t xml:space="preserve">или </w:t>
      </w:r>
      <w:r w:rsidRPr="00FD6B36">
        <w:rPr>
          <w:rFonts w:eastAsiaTheme="minorEastAsia"/>
          <w:color w:val="FF0000"/>
        </w:rPr>
        <w:t xml:space="preserve">термическим уравнением </w:t>
      </w:r>
      <w:r>
        <w:rPr>
          <w:rFonts w:eastAsiaTheme="minorEastAsia"/>
        </w:rPr>
        <w:t>называется соотношение вида:</w:t>
      </w:r>
    </w:p>
    <w:p w14:paraId="0495B3C8" w14:textId="77777777" w:rsidR="00FD6B36" w:rsidRPr="00FD6B36" w:rsidRDefault="00FD6B36" w:rsidP="00322CBF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E1EB287" w14:textId="77777777" w:rsidR="00FD6B36" w:rsidRDefault="00FD6B36" w:rsidP="00C76F66">
      <w:pPr>
        <w:pStyle w:val="a6"/>
      </w:pPr>
      <w:r>
        <w:t>Зависимость внутренней энергии вида:</w:t>
      </w:r>
    </w:p>
    <w:p w14:paraId="7AB3F20E" w14:textId="77777777" w:rsidR="00FD6B36" w:rsidRPr="00FD6B36" w:rsidRDefault="00FD6B36" w:rsidP="00322CBF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459FD98" w14:textId="77777777" w:rsidR="00FD6B36" w:rsidRDefault="00FD6B36" w:rsidP="006015D5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FD6B36">
        <w:rPr>
          <w:rFonts w:eastAsiaTheme="minorEastAsia"/>
          <w:color w:val="FF0000"/>
        </w:rPr>
        <w:t>калорическим уравнением</w:t>
      </w:r>
      <w:r>
        <w:rPr>
          <w:rFonts w:eastAsiaTheme="minorEastAsia"/>
        </w:rPr>
        <w:t>.</w:t>
      </w:r>
    </w:p>
    <w:p w14:paraId="6B628975" w14:textId="77777777" w:rsidR="00FD6B36" w:rsidRPr="004F3109" w:rsidRDefault="004F3109" w:rsidP="004F3109">
      <w:pPr>
        <w:rPr>
          <w:rFonts w:eastAsiaTheme="minorEastAsia"/>
        </w:rPr>
      </w:pPr>
      <w:r w:rsidRPr="004F3109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FD6B36" w:rsidRPr="004F3109">
        <w:rPr>
          <w:rFonts w:eastAsiaTheme="minorEastAsia"/>
        </w:rPr>
        <w:t>Уравнение состояния для идеальных газов имеет вид:</w:t>
      </w:r>
    </w:p>
    <w:p w14:paraId="3E403428" w14:textId="77777777" w:rsidR="00FD6B36" w:rsidRPr="00C76F66" w:rsidRDefault="00FD6B36" w:rsidP="006015D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PV=νRT,  υ=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14:paraId="401DB6AD" w14:textId="77777777" w:rsidR="00C76F66" w:rsidRDefault="00C76F66" w:rsidP="00C76F66">
      <w:pPr>
        <w:pStyle w:val="a6"/>
      </w:pPr>
      <w:r>
        <w:t>2.</w:t>
      </w:r>
      <w:r w:rsidR="004F3109">
        <w:t xml:space="preserve"> </w:t>
      </w:r>
      <w:r>
        <w:t>Внутренняя энергия идеального газа при неизменной температуре не зависит от его объема, т.е. является функцией температуры:</w:t>
      </w:r>
    </w:p>
    <w:p w14:paraId="4EF5E403" w14:textId="77777777" w:rsidR="00C76F66" w:rsidRPr="00C76F66" w:rsidRDefault="00C76F66" w:rsidP="006015D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A3926C6" w14:textId="77777777" w:rsidR="00C76F66" w:rsidRDefault="00C76F66" w:rsidP="00C76F66">
      <w:pPr>
        <w:pStyle w:val="a6"/>
      </w:pPr>
      <w:r>
        <w:t>Для идеального газа</w:t>
      </w:r>
    </w:p>
    <w:p w14:paraId="0D91520C" w14:textId="77777777" w:rsidR="00C76F66" w:rsidRPr="00C76F66" w:rsidRDefault="00F14213" w:rsidP="006015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 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B056137" w14:textId="77777777" w:rsidR="00C76F66" w:rsidRPr="00322CBF" w:rsidRDefault="00C76F66" w:rsidP="006015D5">
      <w:pPr>
        <w:rPr>
          <w:rFonts w:eastAsiaTheme="minorEastAsia"/>
        </w:rPr>
      </w:pPr>
      <w:r>
        <w:rPr>
          <w:rFonts w:eastAsiaTheme="minorEastAsia"/>
        </w:rPr>
        <w:t xml:space="preserve">Однако опыт показывает, что для широких температурных интервалов теплоемкость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является постоянной величиной, поэтому для идеальных газов</w:t>
      </w:r>
      <w:r w:rsidR="00322CBF" w:rsidRPr="00322CBF">
        <w:rPr>
          <w:rFonts w:eastAsiaTheme="minorEastAsia"/>
        </w:rPr>
        <w:t xml:space="preserve"> </w:t>
      </w:r>
      <w:r w:rsidR="00322CBF">
        <w:rPr>
          <w:rFonts w:eastAsiaTheme="minorEastAsia"/>
        </w:rPr>
        <w:t>часто</w:t>
      </w:r>
    </w:p>
    <w:p w14:paraId="386F4011" w14:textId="77777777" w:rsidR="00C76F66" w:rsidRPr="00322CBF" w:rsidRDefault="00C76F66" w:rsidP="00322CB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1EF991C9" w14:textId="77777777" w:rsidR="00322CBF" w:rsidRPr="00322CBF" w:rsidRDefault="00322CBF" w:rsidP="00322CBF">
      <w:r w:rsidRPr="00322CBF">
        <w:t>3.</w:t>
      </w:r>
      <w:r w:rsidR="004F3109">
        <w:t xml:space="preserve"> </w:t>
      </w:r>
      <w:r w:rsidRPr="00322CBF">
        <w:rPr>
          <w:color w:val="FF0000"/>
        </w:rPr>
        <w:t>Уравнение Роберта Майера</w:t>
      </w:r>
      <w:r w:rsidRPr="00322CBF">
        <w:t xml:space="preserve"> </w:t>
      </w:r>
      <w:r>
        <w:t>для идеальных газов:</w:t>
      </w:r>
    </w:p>
    <w:p w14:paraId="675A9C0A" w14:textId="77777777" w:rsidR="00322CBF" w:rsidRPr="004F3109" w:rsidRDefault="00F14213" w:rsidP="006015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</m:oMath>
      </m:oMathPara>
    </w:p>
    <w:p w14:paraId="1A212B8A" w14:textId="77777777" w:rsidR="004F3109" w:rsidRDefault="004F3109" w:rsidP="006015D5">
      <w:pPr>
        <w:rPr>
          <w:rFonts w:eastAsiaTheme="minorEastAsia"/>
        </w:rPr>
      </w:pPr>
      <w:r>
        <w:rPr>
          <w:rFonts w:eastAsiaTheme="minorEastAsia"/>
        </w:rPr>
        <w:t xml:space="preserve">Из этого уравнения и предыдущих утверждений следует, что теплоемкости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4F3109">
        <w:rPr>
          <w:rFonts w:eastAsiaTheme="minorEastAsia"/>
        </w:rPr>
        <w:t xml:space="preserve"> </w:t>
      </w:r>
      <w:r>
        <w:rPr>
          <w:rFonts w:eastAsiaTheme="minorEastAsia"/>
        </w:rPr>
        <w:t>в общем случае для идеального газа есть функции только от температуры.</w:t>
      </w:r>
    </w:p>
    <w:p w14:paraId="059002EF" w14:textId="77777777" w:rsidR="00AA2B5A" w:rsidRDefault="00AA2B5A" w:rsidP="006015D5">
      <w:pPr>
        <w:rPr>
          <w:rFonts w:eastAsiaTheme="minorEastAsia"/>
        </w:rPr>
      </w:pPr>
      <w:r w:rsidRPr="00AA2B5A">
        <w:rPr>
          <w:rFonts w:eastAsiaTheme="minorEastAsia"/>
          <w:b/>
        </w:rPr>
        <w:lastRenderedPageBreak/>
        <w:t>Адиабатический процесс</w:t>
      </w:r>
      <w:r>
        <w:rPr>
          <w:rFonts w:eastAsiaTheme="minorEastAsia"/>
        </w:rPr>
        <w:t>.</w:t>
      </w:r>
    </w:p>
    <w:p w14:paraId="00CD4E57" w14:textId="77777777" w:rsidR="00BF1A2A" w:rsidRDefault="00BF1A2A" w:rsidP="006015D5">
      <w:pPr>
        <w:rPr>
          <w:rFonts w:eastAsiaTheme="minorEastAsia"/>
        </w:rPr>
      </w:pPr>
    </w:p>
    <w:p w14:paraId="5F4305F8" w14:textId="77777777" w:rsidR="00BF1A2A" w:rsidRPr="004F3109" w:rsidRDefault="00BF1A2A" w:rsidP="006015D5">
      <w:pPr>
        <w:rPr>
          <w:rFonts w:eastAsiaTheme="minorEastAsia"/>
          <w:i/>
        </w:rPr>
      </w:pPr>
      <w:r w:rsidRPr="00BF1A2A">
        <w:rPr>
          <w:rFonts w:eastAsiaTheme="minorEastAsia"/>
          <w:b/>
        </w:rPr>
        <w:t>Второе начало термодинамики</w:t>
      </w:r>
      <w:r>
        <w:rPr>
          <w:rFonts w:eastAsiaTheme="minorEastAsia"/>
        </w:rPr>
        <w:t>.</w:t>
      </w:r>
    </w:p>
    <w:p w14:paraId="2948D4F0" w14:textId="77777777" w:rsidR="00FD6B36" w:rsidRDefault="00FD6B36" w:rsidP="006015D5">
      <w:pPr>
        <w:rPr>
          <w:rFonts w:eastAsiaTheme="minorEastAsia"/>
        </w:rPr>
      </w:pPr>
      <w:r w:rsidRPr="00FD6B36">
        <w:rPr>
          <w:rFonts w:eastAsiaTheme="minorEastAsia"/>
          <w:color w:val="FF0000"/>
        </w:rPr>
        <w:t xml:space="preserve">Тепловой резервуар </w:t>
      </w:r>
      <w:r>
        <w:rPr>
          <w:rFonts w:eastAsiaTheme="minorEastAsia"/>
        </w:rPr>
        <w:t>-  тело или система тел, находящееся в состоянии термодинамического равновесия и обладающее внутренней энергией.</w:t>
      </w:r>
      <w:r w:rsidR="00C366F5">
        <w:rPr>
          <w:rFonts w:eastAsiaTheme="minorEastAsia"/>
        </w:rPr>
        <w:t xml:space="preserve"> </w:t>
      </w:r>
    </w:p>
    <w:p w14:paraId="6A1DB1F5" w14:textId="77777777" w:rsidR="00CC633E" w:rsidRDefault="00CC633E" w:rsidP="006015D5">
      <w:pPr>
        <w:rPr>
          <w:rFonts w:eastAsiaTheme="minorEastAsia"/>
        </w:rPr>
      </w:pPr>
    </w:p>
    <w:p w14:paraId="1040FBBE" w14:textId="77777777" w:rsidR="00CC633E" w:rsidRDefault="00CC633E" w:rsidP="006015D5">
      <w:pPr>
        <w:rPr>
          <w:rFonts w:eastAsiaTheme="minorEastAsia"/>
        </w:rPr>
      </w:pPr>
      <w:r w:rsidRPr="00CC633E">
        <w:rPr>
          <w:rFonts w:eastAsiaTheme="minorEastAsia"/>
          <w:b/>
        </w:rPr>
        <w:t>Термодинамические функции</w:t>
      </w:r>
      <w:r>
        <w:rPr>
          <w:rFonts w:eastAsiaTheme="minorEastAsia"/>
        </w:rPr>
        <w:t>.</w:t>
      </w:r>
    </w:p>
    <w:p w14:paraId="2806658B" w14:textId="77777777" w:rsidR="00CC633E" w:rsidRDefault="00CC633E" w:rsidP="006015D5">
      <w:pPr>
        <w:rPr>
          <w:rFonts w:eastAsiaTheme="minorEastAsia"/>
        </w:rPr>
      </w:pPr>
      <w:r>
        <w:rPr>
          <w:rFonts w:eastAsiaTheme="minorEastAsia"/>
        </w:rPr>
        <w:t xml:space="preserve">Для квазистатического процесса </w:t>
      </w:r>
      <m:oMath>
        <m:r>
          <w:rPr>
            <w:rFonts w:ascii="Cambria Math" w:eastAsiaTheme="minorEastAsia" w:hAnsi="Cambria Math"/>
          </w:rPr>
          <m:t>δQ=TdS</m:t>
        </m:r>
      </m:oMath>
      <w:r>
        <w:rPr>
          <w:rFonts w:eastAsiaTheme="minorEastAsia"/>
        </w:rPr>
        <w:t xml:space="preserve">. </w:t>
      </w:r>
    </w:p>
    <w:p w14:paraId="18723DD8" w14:textId="77777777" w:rsidR="00CC633E" w:rsidRDefault="00CC633E" w:rsidP="006015D5">
      <w:pPr>
        <w:rPr>
          <w:rFonts w:eastAsiaTheme="minorEastAsia"/>
        </w:rPr>
      </w:pPr>
      <w:r>
        <w:rPr>
          <w:rFonts w:eastAsiaTheme="minorEastAsia"/>
        </w:rPr>
        <w:t>Энтальпия:</w:t>
      </w:r>
    </w:p>
    <w:p w14:paraId="71BB51B8" w14:textId="77777777" w:rsidR="00CC633E" w:rsidRDefault="00CC633E" w:rsidP="006015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PV</m:t>
          </m:r>
        </m:oMath>
      </m:oMathPara>
    </w:p>
    <w:p w14:paraId="3A3B0046" w14:textId="77777777" w:rsidR="00CC633E" w:rsidRPr="009F70BB" w:rsidRDefault="00CC633E" w:rsidP="006015D5">
      <w:pPr>
        <w:rPr>
          <w:rFonts w:eastAsiaTheme="minorEastAsia"/>
          <w:lang w:val="en-US"/>
        </w:rPr>
      </w:pPr>
      <w:r>
        <w:rPr>
          <w:rFonts w:eastAsiaTheme="minorEastAsia"/>
        </w:rPr>
        <w:t>При постоянном давлении</w:t>
      </w:r>
      <w:r w:rsidR="009F70BB">
        <w:rPr>
          <w:rFonts w:eastAsiaTheme="minorEastAsia"/>
          <w:lang w:val="en-US"/>
        </w:rPr>
        <w:t xml:space="preserve"> </w:t>
      </w:r>
    </w:p>
    <w:p w14:paraId="04863DCC" w14:textId="77777777" w:rsidR="00CC633E" w:rsidRPr="00CC633E" w:rsidRDefault="00CC633E" w:rsidP="006015D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dI=δQ</m:t>
          </m:r>
        </m:oMath>
      </m:oMathPara>
    </w:p>
    <w:p w14:paraId="2CFD6FB6" w14:textId="77777777" w:rsidR="00CC633E" w:rsidRDefault="00CC633E" w:rsidP="006015D5">
      <w:pPr>
        <w:rPr>
          <w:rFonts w:eastAsiaTheme="minorEastAsia"/>
        </w:rPr>
      </w:pPr>
      <w:r>
        <w:rPr>
          <w:rFonts w:eastAsiaTheme="minorEastAsia"/>
        </w:rPr>
        <w:t xml:space="preserve">Энтальпия – функция состояния, приращение которой в квазистатическом процессе при постоянном давлении дает количество тепла. Ее также называют </w:t>
      </w:r>
      <w:r w:rsidRPr="00CC633E">
        <w:rPr>
          <w:rFonts w:eastAsiaTheme="minorEastAsia"/>
          <w:color w:val="FF0000"/>
        </w:rPr>
        <w:t xml:space="preserve">тепловой функцией </w:t>
      </w:r>
      <w:r>
        <w:rPr>
          <w:rFonts w:eastAsiaTheme="minorEastAsia"/>
        </w:rPr>
        <w:t xml:space="preserve">или </w:t>
      </w:r>
      <w:r w:rsidRPr="00CC633E">
        <w:rPr>
          <w:rFonts w:eastAsiaTheme="minorEastAsia"/>
          <w:color w:val="FF0000"/>
        </w:rPr>
        <w:t>теплосодержанием</w:t>
      </w:r>
      <w:r>
        <w:rPr>
          <w:rFonts w:eastAsiaTheme="minorEastAsia"/>
        </w:rPr>
        <w:t>.</w:t>
      </w:r>
    </w:p>
    <w:p w14:paraId="11B3603A" w14:textId="77777777" w:rsidR="00CC633E" w:rsidRDefault="00CC633E" w:rsidP="006015D5">
      <w:pPr>
        <w:rPr>
          <w:rFonts w:eastAsiaTheme="minorEastAsia"/>
        </w:rPr>
      </w:pPr>
      <w:r w:rsidRPr="00CC633E">
        <w:rPr>
          <w:rFonts w:eastAsiaTheme="minorEastAsia"/>
          <w:color w:val="FF0000"/>
        </w:rPr>
        <w:t>Свободная энергия</w:t>
      </w:r>
      <w:r>
        <w:rPr>
          <w:rFonts w:eastAsiaTheme="minorEastAsia"/>
        </w:rPr>
        <w:t>:</w:t>
      </w:r>
    </w:p>
    <w:p w14:paraId="297F5302" w14:textId="77777777" w:rsidR="00CC633E" w:rsidRPr="00CC633E" w:rsidRDefault="00CC633E" w:rsidP="006015D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=U-TS</m:t>
          </m:r>
        </m:oMath>
      </m:oMathPara>
    </w:p>
    <w:p w14:paraId="14A04793" w14:textId="77777777" w:rsidR="00CC633E" w:rsidRPr="003D542B" w:rsidRDefault="00CC633E" w:rsidP="006015D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=-SdT-PdV</m:t>
          </m:r>
        </m:oMath>
      </m:oMathPara>
    </w:p>
    <w:p w14:paraId="63E68FB1" w14:textId="77777777" w:rsidR="003D542B" w:rsidRPr="003D542B" w:rsidRDefault="003D542B" w:rsidP="006015D5">
      <w:pPr>
        <w:rPr>
          <w:rFonts w:eastAsiaTheme="minorEastAsia"/>
        </w:rPr>
      </w:pPr>
      <w:r>
        <w:rPr>
          <w:rFonts w:eastAsiaTheme="minorEastAsia"/>
        </w:rPr>
        <w:t>Свободная энергия – функция состояния системы, убыль которой в квазистатическом изотермическом процессе дает работу, произведенную системой.</w:t>
      </w:r>
    </w:p>
    <w:p w14:paraId="1F236979" w14:textId="77777777" w:rsidR="00CC633E" w:rsidRDefault="00CC633E" w:rsidP="006015D5">
      <w:pPr>
        <w:rPr>
          <w:rFonts w:eastAsiaTheme="minorEastAsia"/>
        </w:rPr>
      </w:pPr>
      <w:r w:rsidRPr="00CC633E">
        <w:rPr>
          <w:rFonts w:eastAsiaTheme="minorEastAsia"/>
          <w:color w:val="FF0000"/>
        </w:rPr>
        <w:t>Термодинамический потенциал</w:t>
      </w:r>
      <w:r>
        <w:rPr>
          <w:rFonts w:eastAsiaTheme="minorEastAsia"/>
        </w:rPr>
        <w:t>:</w:t>
      </w:r>
    </w:p>
    <w:p w14:paraId="2C91F736" w14:textId="77777777" w:rsidR="00CC633E" w:rsidRPr="003D542B" w:rsidRDefault="00CC633E" w:rsidP="006015D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+PV=U-TS+PV</m:t>
          </m:r>
        </m:oMath>
      </m:oMathPara>
    </w:p>
    <w:p w14:paraId="76C5AB8E" w14:textId="77777777" w:rsidR="003D542B" w:rsidRPr="00CC633E" w:rsidRDefault="003D542B" w:rsidP="003D542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=-SdT+VdP</m:t>
          </m:r>
        </m:oMath>
      </m:oMathPara>
    </w:p>
    <w:p w14:paraId="185357BB" w14:textId="77777777" w:rsidR="003D542B" w:rsidRPr="003D542B" w:rsidRDefault="003D542B" w:rsidP="006015D5">
      <w:pPr>
        <w:rPr>
          <w:rFonts w:eastAsiaTheme="minorEastAsia"/>
          <w:lang w:val="en-US"/>
        </w:rPr>
      </w:pPr>
    </w:p>
    <w:p w14:paraId="50595F33" w14:textId="77777777" w:rsidR="00CC633E" w:rsidRPr="00CC633E" w:rsidRDefault="00CC633E" w:rsidP="006015D5"/>
    <w:sectPr w:rsidR="00CC633E" w:rsidRPr="00CC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A1C0D"/>
    <w:multiLevelType w:val="hybridMultilevel"/>
    <w:tmpl w:val="4DD2F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D39A0"/>
    <w:multiLevelType w:val="hybridMultilevel"/>
    <w:tmpl w:val="26D8ADFE"/>
    <w:lvl w:ilvl="0" w:tplc="F3CC905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B05"/>
    <w:rsid w:val="00152695"/>
    <w:rsid w:val="00160B05"/>
    <w:rsid w:val="001C3714"/>
    <w:rsid w:val="00304BA8"/>
    <w:rsid w:val="00322CBF"/>
    <w:rsid w:val="003438C5"/>
    <w:rsid w:val="003D542B"/>
    <w:rsid w:val="003F24FA"/>
    <w:rsid w:val="004F3109"/>
    <w:rsid w:val="00522A84"/>
    <w:rsid w:val="0056003D"/>
    <w:rsid w:val="006015D5"/>
    <w:rsid w:val="008F456B"/>
    <w:rsid w:val="009578D2"/>
    <w:rsid w:val="009C7CE8"/>
    <w:rsid w:val="009F70BB"/>
    <w:rsid w:val="00AA2B5A"/>
    <w:rsid w:val="00AC2070"/>
    <w:rsid w:val="00AF7837"/>
    <w:rsid w:val="00B84CF5"/>
    <w:rsid w:val="00BF1A2A"/>
    <w:rsid w:val="00C20466"/>
    <w:rsid w:val="00C366F5"/>
    <w:rsid w:val="00C76F66"/>
    <w:rsid w:val="00CC3258"/>
    <w:rsid w:val="00CC633E"/>
    <w:rsid w:val="00DE0438"/>
    <w:rsid w:val="00F14213"/>
    <w:rsid w:val="00F75A23"/>
    <w:rsid w:val="00FD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5606DA"/>
  <w15:docId w15:val="{A6FFC65C-D78B-4F63-B2F2-59568802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456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F4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56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C20466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60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Sergio10</cp:lastModifiedBy>
  <cp:revision>17</cp:revision>
  <dcterms:created xsi:type="dcterms:W3CDTF">2014-01-08T12:07:00Z</dcterms:created>
  <dcterms:modified xsi:type="dcterms:W3CDTF">2021-07-05T17:02:00Z</dcterms:modified>
</cp:coreProperties>
</file>