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AC17" w14:textId="77777777" w:rsidR="00B42316" w:rsidRDefault="00B42316" w:rsidP="00B42316">
      <w:pPr>
        <w:pStyle w:val="a3"/>
      </w:pPr>
      <w:r>
        <w:t>[1] – Сборник задач по физике. Козел С.М. и др.</w:t>
      </w:r>
    </w:p>
    <w:p w14:paraId="12B9D71C" w14:textId="77777777" w:rsidR="00B42316" w:rsidRDefault="00B42316" w:rsidP="00B42316">
      <w:pPr>
        <w:pStyle w:val="a3"/>
      </w:pPr>
      <w:r>
        <w:t>[2] – Сборник задач по физике. Савченко О.Я.</w:t>
      </w:r>
    </w:p>
    <w:p w14:paraId="7E7DFE19" w14:textId="77777777" w:rsidR="00B42316" w:rsidRDefault="00B42316" w:rsidP="00B42316">
      <w:pPr>
        <w:pStyle w:val="a3"/>
      </w:pPr>
      <w:r>
        <w:t>[3] – Методика решения задач по физике. Кобушкин.</w:t>
      </w:r>
    </w:p>
    <w:p w14:paraId="4289F660" w14:textId="77777777" w:rsidR="00B42316" w:rsidRDefault="00B42316" w:rsidP="00B42316">
      <w:pPr>
        <w:pStyle w:val="a3"/>
      </w:pPr>
      <w:r>
        <w:t>[4] – Сборник задач по общему курсу физики Т.2. Овчинкин. В.А.</w:t>
      </w:r>
    </w:p>
    <w:p w14:paraId="16DA56C6" w14:textId="1E6CE993" w:rsidR="00B42316" w:rsidRPr="00B42316" w:rsidRDefault="00B42316" w:rsidP="00B42316">
      <w:r w:rsidRPr="00761D81">
        <w:t xml:space="preserve">[5] – </w:t>
      </w:r>
      <w:r>
        <w:t>Физика.</w:t>
      </w:r>
      <w:r>
        <w:t xml:space="preserve"> Дойти до самойсути.</w:t>
      </w:r>
      <w:r>
        <w:t xml:space="preserve"> Электричество. Дельцов. В.П.</w:t>
      </w:r>
    </w:p>
    <w:p w14:paraId="5CF2CBB9" w14:textId="765430A0" w:rsidR="008C00FC" w:rsidRPr="00E75822" w:rsidRDefault="008C00FC" w:rsidP="008C00FC">
      <w:pPr>
        <w:jc w:val="center"/>
        <w:rPr>
          <w:b/>
          <w:bCs/>
          <w:sz w:val="28"/>
          <w:szCs w:val="28"/>
        </w:rPr>
      </w:pPr>
      <w:r w:rsidRPr="00E75822">
        <w:rPr>
          <w:b/>
          <w:bCs/>
          <w:sz w:val="28"/>
          <w:szCs w:val="28"/>
        </w:rPr>
        <w:t>Потенциал.</w:t>
      </w:r>
    </w:p>
    <w:p w14:paraId="697E611B" w14:textId="77777777" w:rsidR="008C00FC" w:rsidRPr="00767A03" w:rsidRDefault="008C00FC" w:rsidP="008C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7A03">
        <w:t xml:space="preserve">1.3 [1] </w:t>
      </w:r>
      <w:r w:rsidRPr="00761D81">
        <w:rPr>
          <w:noProof/>
        </w:rPr>
        <w:drawing>
          <wp:inline distT="0" distB="0" distL="0" distR="0" wp14:anchorId="1A26486D" wp14:editId="49B55005">
            <wp:extent cx="4244340" cy="601603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174" cy="6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E0A" w14:textId="77777777" w:rsidR="008C00FC" w:rsidRPr="00E75822" w:rsidRDefault="008C00FC" w:rsidP="008C00FC">
      <w:pPr>
        <w:pStyle w:val="a3"/>
      </w:pPr>
      <w:r w:rsidRPr="000D6424">
        <w:rPr>
          <w:b/>
          <w:bCs/>
        </w:rPr>
        <w:t>Решение</w:t>
      </w:r>
      <w:r>
        <w:t>. Потенциал проводящего шара</w:t>
      </w:r>
      <w:r w:rsidRPr="00E75822">
        <w:t>:</w:t>
      </w:r>
    </w:p>
    <w:p w14:paraId="74D2F851" w14:textId="77777777" w:rsidR="008C00FC" w:rsidRPr="00E75822" w:rsidRDefault="008C00FC" w:rsidP="008C00F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εr</m:t>
              </m:r>
            </m:den>
          </m:f>
          <m:r>
            <w:rPr>
              <w:rFonts w:ascii="Cambria Math" w:hAnsi="Cambria Math"/>
            </w:rPr>
            <m:t>,  r</m:t>
          </m:r>
          <m:r>
            <w:rPr>
              <w:rFonts w:ascii="Cambria Math" w:hAnsi="Cambria Math"/>
              <w:lang w:val="en-US"/>
            </w:rPr>
            <m:t xml:space="preserve">≥R </m:t>
          </m:r>
        </m:oMath>
      </m:oMathPara>
    </w:p>
    <w:p w14:paraId="5C8D2E97" w14:textId="77777777" w:rsidR="008C00FC" w:rsidRDefault="008C00FC" w:rsidP="008C00F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условиях задачи, потенциал получившейся капли </w:t>
      </w:r>
    </w:p>
    <w:p w14:paraId="2F4137BD" w14:textId="77777777" w:rsidR="008C00FC" w:rsidRPr="00E75822" w:rsidRDefault="008C00FC" w:rsidP="008C00FC">
      <w:pPr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,  ε=1</m:t>
          </m:r>
        </m:oMath>
      </m:oMathPara>
    </w:p>
    <w:p w14:paraId="7404222D" w14:textId="77777777" w:rsidR="008C00FC" w:rsidRPr="00E75822" w:rsidRDefault="008C00FC" w:rsidP="008C00FC">
      <w:pPr>
        <w:pStyle w:val="a3"/>
        <w:rPr>
          <w:lang w:val="en-US"/>
        </w:rPr>
      </w:pPr>
      <w:r>
        <w:t>Для маленькой капли</w:t>
      </w:r>
      <w:r>
        <w:rPr>
          <w:lang w:val="en-US"/>
        </w:rPr>
        <w:t>:</w:t>
      </w:r>
    </w:p>
    <w:p w14:paraId="5DA0145A" w14:textId="77777777" w:rsidR="008C00FC" w:rsidRPr="00E75822" w:rsidRDefault="008C00FC" w:rsidP="008C00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139B236" w14:textId="77777777" w:rsidR="008C00FC" w:rsidRDefault="008C00FC" w:rsidP="008C00FC">
      <w:pPr>
        <w:rPr>
          <w:rFonts w:eastAsiaTheme="minorEastAsia"/>
        </w:rPr>
      </w:pPr>
      <w:r>
        <w:rPr>
          <w:rFonts w:eastAsiaTheme="minorEastAsia"/>
        </w:rPr>
        <w:t xml:space="preserve">Объем остался неизменным, поэтому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=N∙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Pr="00903607">
        <w:rPr>
          <w:rFonts w:eastAsiaTheme="minorEastAsia"/>
        </w:rPr>
        <w:t>.</w:t>
      </w:r>
    </w:p>
    <w:p w14:paraId="7D76A292" w14:textId="77777777" w:rsidR="008C00FC" w:rsidRDefault="008C00FC" w:rsidP="008C00FC">
      <w:pPr>
        <w:rPr>
          <w:rFonts w:eastAsiaTheme="minorEastAsia"/>
        </w:rPr>
      </w:pPr>
      <w:r>
        <w:rPr>
          <w:rFonts w:eastAsiaTheme="minorEastAsia"/>
        </w:rPr>
        <w:t>По закону сохранения заряда</w:t>
      </w:r>
      <w:r w:rsidRPr="0090360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=Nq</m:t>
        </m:r>
      </m:oMath>
      <w:r w:rsidRPr="00903607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14:paraId="4B47BCE4" w14:textId="77777777" w:rsidR="008C00FC" w:rsidRPr="00C27C18" w:rsidRDefault="008C00FC" w:rsidP="008C00FC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Nq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US"/>
            </w:rPr>
            <m:t>V→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37A6B641" w14:textId="77777777" w:rsidR="005101FE" w:rsidRDefault="005101FE"/>
    <w:sectPr w:rsidR="00510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6"/>
    <w:rsid w:val="005101FE"/>
    <w:rsid w:val="008C00FC"/>
    <w:rsid w:val="00AA5CF6"/>
    <w:rsid w:val="00B4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636D"/>
  <w15:chartTrackingRefBased/>
  <w15:docId w15:val="{D45D1A84-5D9D-4D7F-B338-2CDC5625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00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2024-12-27T09:49:00Z</dcterms:created>
  <dcterms:modified xsi:type="dcterms:W3CDTF">2024-12-27T09:49:00Z</dcterms:modified>
</cp:coreProperties>
</file>