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92F0" w14:textId="3A4B2B6A" w:rsidR="00672D6D" w:rsidRDefault="00672D6D">
      <w:pPr>
        <w:rPr>
          <w:rFonts w:eastAsiaTheme="minorEastAsia"/>
        </w:rPr>
      </w:pPr>
      <w:r w:rsidRPr="00805364">
        <w:rPr>
          <w:rFonts w:eastAsiaTheme="minorEastAsia"/>
          <w:b/>
          <w:bCs/>
        </w:rPr>
        <w:t>Теплоемкость</w:t>
      </w:r>
      <w:r>
        <w:rPr>
          <w:rFonts w:eastAsiaTheme="minorEastAsia"/>
        </w:rPr>
        <w:t>.</w:t>
      </w:r>
    </w:p>
    <w:p w14:paraId="70CD55A6" w14:textId="639D18EF" w:rsidR="00805364" w:rsidRPr="00805364" w:rsidRDefault="00805364" w:rsidP="00805364">
      <w:pPr>
        <w:pStyle w:val="a4"/>
      </w:pPr>
      <w:r>
        <w:t>По первому началу термодинамики</w:t>
      </w:r>
      <w:r w:rsidR="00772EAB" w:rsidRPr="00772EAB">
        <w:t>,</w:t>
      </w:r>
      <w:r>
        <w:t xml:space="preserve"> тепло</w:t>
      </w:r>
      <w:r w:rsidRPr="00805364">
        <w:t xml:space="preserve"> </w:t>
      </w:r>
      <m:oMath>
        <m:r>
          <w:rPr>
            <w:rFonts w:ascii="Cambria Math" w:hAnsi="Cambria Math"/>
          </w:rPr>
          <m:t>Q</m:t>
        </m:r>
      </m:oMath>
      <w:r>
        <w:t>, переданное телу идет на изменение внутренней энергии тела</w:t>
      </w:r>
      <w:r w:rsidRPr="00805364">
        <w:t xml:space="preserve"> </w:t>
      </w:r>
      <m:oMath>
        <m:r>
          <w:rPr>
            <w:rFonts w:ascii="Cambria Math" w:hAnsi="Cambria Math"/>
          </w:rPr>
          <m:t>Q</m:t>
        </m:r>
      </m:oMath>
      <w:r w:rsidRPr="00805364">
        <w:t xml:space="preserve"> </w:t>
      </w:r>
      <w:r>
        <w:t xml:space="preserve">и работу </w:t>
      </w:r>
      <m:oMath>
        <m:r>
          <w:rPr>
            <w:rFonts w:ascii="Cambria Math" w:hAnsi="Cambria Math"/>
          </w:rPr>
          <m:t>A</m:t>
        </m:r>
      </m:oMath>
      <w:r>
        <w:t>, которое оно совершает</w:t>
      </w:r>
      <w:r w:rsidRPr="00805364">
        <w:t>:</w:t>
      </w:r>
    </w:p>
    <w:p w14:paraId="274175A8" w14:textId="6E9E0789" w:rsidR="00805364" w:rsidRPr="00805364" w:rsidRDefault="0080536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Q=∆U+A</m:t>
          </m:r>
        </m:oMath>
      </m:oMathPara>
    </w:p>
    <w:p w14:paraId="3F940BC7" w14:textId="34BE145D" w:rsidR="00805364" w:rsidRPr="00814F49" w:rsidRDefault="00805364">
      <w:pPr>
        <w:rPr>
          <w:rFonts w:eastAsiaTheme="minorEastAsia"/>
          <w:iCs/>
        </w:rPr>
      </w:pPr>
      <w:r>
        <w:rPr>
          <w:rFonts w:eastAsiaTheme="minorEastAsia"/>
          <w:iCs/>
        </w:rPr>
        <w:t>В ряде случаев работа не совершается</w:t>
      </w:r>
      <w:r w:rsidRPr="00805364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нагревание твердых и жидких тел, изохорные процессы и т.п.</w:t>
      </w:r>
      <w:r w:rsidRPr="00805364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поэтому </w:t>
      </w: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/>
          <w:iCs/>
        </w:rPr>
        <w:t xml:space="preserve"> и </w:t>
      </w:r>
      <w:r w:rsidR="00585FD7">
        <w:rPr>
          <w:rFonts w:eastAsiaTheme="minorEastAsia"/>
          <w:iCs/>
        </w:rPr>
        <w:t xml:space="preserve">тепло, отдаваемое телом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85FD7">
        <w:rPr>
          <w:rFonts w:eastAsiaTheme="minorEastAsia"/>
          <w:iCs/>
        </w:rPr>
        <w:t xml:space="preserve"> равно теплу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85FD7">
        <w:rPr>
          <w:rFonts w:eastAsiaTheme="minorEastAsia"/>
          <w:iCs/>
        </w:rPr>
        <w:t>, которое другое тело получает</w:t>
      </w:r>
      <w:r w:rsidRPr="00805364">
        <w:rPr>
          <w:rFonts w:eastAsiaTheme="minorEastAsia"/>
          <w:iCs/>
        </w:rPr>
        <w:t>.</w:t>
      </w:r>
      <w:r w:rsidR="00585FD7" w:rsidRPr="00585FD7">
        <w:rPr>
          <w:rFonts w:eastAsiaTheme="minorEastAsia"/>
          <w:iCs/>
        </w:rPr>
        <w:t xml:space="preserve"> </w:t>
      </w:r>
      <w:r w:rsidR="00585FD7">
        <w:rPr>
          <w:rFonts w:eastAsiaTheme="minorEastAsia"/>
          <w:iCs/>
        </w:rPr>
        <w:t xml:space="preserve">Т.е. можем писать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85FD7" w:rsidRPr="00814F49">
        <w:rPr>
          <w:rFonts w:eastAsiaTheme="minorEastAsia"/>
          <w:iCs/>
        </w:rPr>
        <w:t>.</w:t>
      </w:r>
    </w:p>
    <w:p w14:paraId="7B1FF2A6" w14:textId="5C77ED3F" w:rsidR="00585FD7" w:rsidRPr="00585FD7" w:rsidRDefault="00585FD7">
      <w:pPr>
        <w:rPr>
          <w:rFonts w:eastAsiaTheme="minorEastAsia"/>
          <w:iCs/>
        </w:rPr>
      </w:pPr>
      <w:r>
        <w:rPr>
          <w:rFonts w:eastAsiaTheme="minorEastAsia"/>
          <w:iCs/>
        </w:rPr>
        <w:t>Количество тепла можно вычислить, используя определение теплоемкости и известные табличные значения для различных веществ.</w:t>
      </w:r>
    </w:p>
    <w:p w14:paraId="0FCC1127" w14:textId="1465439D" w:rsidR="002F1862" w:rsidRPr="0072127D" w:rsidRDefault="007212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1кал≈4.187Дж</m:t>
          </m:r>
        </m:oMath>
      </m:oMathPara>
    </w:p>
    <w:p w14:paraId="36BBBC22" w14:textId="2F5B4D0B" w:rsidR="0072127D" w:rsidRPr="0072127D" w:rsidRDefault="0072127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∆t=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∆T</m:t>
          </m:r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Дж</m:t>
              </m:r>
            </m:num>
            <m:den>
              <m:r>
                <w:rPr>
                  <w:rFonts w:ascii="Cambria Math" w:hAnsi="Cambria Math"/>
                </w:rPr>
                <m:t>К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C866170" w14:textId="4268CD1C" w:rsidR="0072127D" w:rsidRPr="00585FD7" w:rsidRDefault="0072127D" w:rsidP="0072127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  <w:lang w:val="en-US"/>
            </w:rPr>
            <m:t>cm</m:t>
          </m:r>
          <m:r>
            <w:rPr>
              <w:rFonts w:ascii="Cambria Math" w:hAnsi="Cambria Math"/>
            </w:rPr>
            <m:t>∆t=cm∆T</m:t>
          </m:r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Дж</m:t>
              </m:r>
            </m:num>
            <m:den>
              <m:r>
                <w:rPr>
                  <w:rFonts w:ascii="Cambria Math" w:hAnsi="Cambria Math"/>
                </w:rPr>
                <m:t>кг∙К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,  c-</m:t>
          </m:r>
          <m:r>
            <w:rPr>
              <w:rFonts w:ascii="Cambria Math" w:eastAsiaTheme="minorEastAsia" w:hAnsi="Cambria Math"/>
            </w:rPr>
            <m:t>удельная теплоемкость</m:t>
          </m:r>
        </m:oMath>
      </m:oMathPara>
    </w:p>
    <w:p w14:paraId="056CF0C2" w14:textId="5054B8FA" w:rsidR="0072127D" w:rsidRPr="0072127D" w:rsidRDefault="0072127D" w:rsidP="0072127D">
      <w:pPr>
        <w:rPr>
          <w:i/>
        </w:rPr>
      </w:pPr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  <w:lang w:val="en-US"/>
            </w:rPr>
            <m:t>νС</m:t>
          </m:r>
          <m:r>
            <w:rPr>
              <w:rFonts w:ascii="Cambria Math" w:hAnsi="Cambria Math"/>
            </w:rPr>
            <m:t>∆t=νС∆T</m:t>
          </m:r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Дж</m:t>
              </m:r>
            </m:num>
            <m:den>
              <m:r>
                <w:rPr>
                  <w:rFonts w:ascii="Cambria Math" w:hAnsi="Cambria Math"/>
                </w:rPr>
                <m:t>моль∙К</m:t>
              </m:r>
            </m:den>
          </m:f>
          <m:r>
            <w:rPr>
              <w:rFonts w:ascii="Cambria Math" w:hAnsi="Cambria Math"/>
              <w:lang w:val="en-US"/>
            </w:rPr>
            <m:t>,  C-</m:t>
          </m:r>
          <m:r>
            <w:rPr>
              <w:rFonts w:ascii="Cambria Math" w:hAnsi="Cambria Math"/>
            </w:rPr>
            <m:t xml:space="preserve">молярная теплоемкость </m:t>
          </m:r>
        </m:oMath>
      </m:oMathPara>
    </w:p>
    <w:p w14:paraId="5CA762CE" w14:textId="5A8173D7" w:rsidR="0072127D" w:rsidRPr="00415239" w:rsidRDefault="00415239" w:rsidP="00672D6D">
      <w:pPr>
        <w:pStyle w:val="a4"/>
        <w:rPr>
          <w:lang w:val="en-US"/>
        </w:rPr>
      </w:pPr>
      <w:r w:rsidRPr="00323100">
        <w:rPr>
          <w:b/>
          <w:bCs/>
        </w:rPr>
        <w:t>Плавление</w:t>
      </w:r>
      <w:r w:rsidR="00323100">
        <w:rPr>
          <w:lang w:val="en-US"/>
        </w:rPr>
        <w:t>.</w:t>
      </w:r>
    </w:p>
    <w:p w14:paraId="5D8A2EAD" w14:textId="139CE1AF" w:rsidR="00415239" w:rsidRPr="00814F49" w:rsidRDefault="00C4448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пл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  <w:lang w:val="en-US"/>
            </w:rPr>
            <m:t>m</m:t>
          </m:r>
        </m:oMath>
      </m:oMathPara>
    </w:p>
    <w:p w14:paraId="3CA80634" w14:textId="77777777" w:rsidR="00814F49" w:rsidRPr="00814F49" w:rsidRDefault="00814F49">
      <w:pPr>
        <w:rPr>
          <w:rFonts w:eastAsiaTheme="minorEastAsia"/>
          <w:i/>
        </w:rPr>
      </w:pPr>
    </w:p>
    <w:p w14:paraId="048AADF3" w14:textId="3C692F97" w:rsidR="00323100" w:rsidRDefault="00323100" w:rsidP="00323100">
      <w:pPr>
        <w:rPr>
          <w:rFonts w:eastAsiaTheme="minorEastAsia"/>
          <w:iCs/>
        </w:rPr>
      </w:pPr>
      <w:r w:rsidRPr="00323100">
        <w:rPr>
          <w:rFonts w:eastAsiaTheme="minorEastAsia"/>
          <w:iCs/>
        </w:rPr>
        <w:t xml:space="preserve">В фазовых переходах при постоянном давлении изменяется только потенциальная энергия молекул. </w:t>
      </w:r>
      <w:r>
        <w:rPr>
          <w:rFonts w:eastAsiaTheme="minorEastAsia"/>
          <w:iCs/>
        </w:rPr>
        <w:t xml:space="preserve">Например, при </w:t>
      </w:r>
      <w:r w:rsidRPr="00323100">
        <w:rPr>
          <w:rFonts w:eastAsiaTheme="minorEastAsia"/>
          <w:iCs/>
        </w:rPr>
        <w:t>плавлении льда (железа и др.) разрушается кристаллическая решетка. Поступающая к телу энергия</w:t>
      </w:r>
      <w:r>
        <w:rPr>
          <w:rFonts w:eastAsiaTheme="minorEastAsia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пл</m:t>
                </m:r>
              </m:sub>
            </m:sSub>
            <m:r>
              <w:rPr>
                <w:rFonts w:ascii="Cambria Math" w:hAnsi="Cambria Math"/>
              </w:rPr>
              <m:t>&gt;0</m:t>
            </m:r>
            <m:ctrlPr>
              <w:rPr>
                <w:rFonts w:ascii="Cambria Math" w:hAnsi="Cambria Math"/>
                <w:i/>
                <w:iCs/>
              </w:rPr>
            </m:ctrlPr>
          </m:e>
        </m:d>
      </m:oMath>
      <w:r w:rsidRPr="00323100">
        <w:rPr>
          <w:rFonts w:eastAsiaTheme="minorEastAsia"/>
          <w:iCs/>
        </w:rPr>
        <w:t xml:space="preserve"> расходуется на разрушение кристалла. </w:t>
      </w:r>
      <w:r w:rsidRPr="00585FD7">
        <w:rPr>
          <w:rFonts w:eastAsiaTheme="minorEastAsia"/>
          <w:iCs/>
          <w:u w:val="single"/>
        </w:rPr>
        <w:t>Кинетическая энергия молекул остаётся прежней</w:t>
      </w:r>
      <w:r w:rsidRPr="00323100">
        <w:rPr>
          <w:rFonts w:eastAsiaTheme="minorEastAsia"/>
          <w:iCs/>
        </w:rPr>
        <w:t>, а потенциальная увеличивается</w:t>
      </w:r>
      <w:r w:rsidR="00057368" w:rsidRPr="00057368">
        <w:rPr>
          <w:rFonts w:eastAsiaTheme="minorEastAsia"/>
          <w:iCs/>
        </w:rPr>
        <w:t xml:space="preserve"> (</w:t>
      </w:r>
      <w:r w:rsidR="00057368">
        <w:rPr>
          <w:rFonts w:eastAsiaTheme="minorEastAsia"/>
          <w:iCs/>
        </w:rPr>
        <w:t>потенциальная энергия меньше нуля, поэтому ее максимальное значение равно нулю в газообразном состоянии</w:t>
      </w:r>
      <w:r w:rsidR="00057368" w:rsidRPr="00057368">
        <w:rPr>
          <w:rFonts w:eastAsiaTheme="minorEastAsia"/>
          <w:iCs/>
        </w:rPr>
        <w:t>)</w:t>
      </w:r>
      <w:r w:rsidRPr="00057368">
        <w:rPr>
          <w:rFonts w:eastAsiaTheme="minorEastAsia"/>
          <w:iCs/>
        </w:rPr>
        <w:t>.</w:t>
      </w:r>
    </w:p>
    <w:p w14:paraId="2A538FF2" w14:textId="652C1560" w:rsidR="00A65224" w:rsidRPr="00057368" w:rsidRDefault="00A65224" w:rsidP="00323100">
      <w:pPr>
        <w:rPr>
          <w:rFonts w:eastAsiaTheme="minorEastAsia"/>
          <w:iCs/>
        </w:rPr>
      </w:pPr>
      <w:r>
        <w:rPr>
          <w:rFonts w:eastAsiaTheme="minorEastAsia"/>
          <w:iCs/>
        </w:rPr>
        <w:t>! При изменении агрегатного состояния вещества его температура не меняется.</w:t>
      </w:r>
    </w:p>
    <w:p w14:paraId="11A52342" w14:textId="7A339DAD" w:rsidR="00415239" w:rsidRPr="00057368" w:rsidRDefault="00415239" w:rsidP="00672D6D">
      <w:pPr>
        <w:pStyle w:val="a4"/>
      </w:pPr>
      <w:r w:rsidRPr="00057368">
        <w:rPr>
          <w:b/>
          <w:bCs/>
        </w:rPr>
        <w:t>Кристаллизаци</w:t>
      </w:r>
      <w:r w:rsidRPr="00C44482">
        <w:rPr>
          <w:b/>
          <w:bCs/>
        </w:rPr>
        <w:t>я</w:t>
      </w:r>
      <w:r w:rsidR="00323100" w:rsidRPr="00057368">
        <w:t>.</w:t>
      </w:r>
    </w:p>
    <w:p w14:paraId="099D701F" w14:textId="7CA77DC7" w:rsidR="00415239" w:rsidRPr="00415239" w:rsidRDefault="00C4448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  <w:lang w:val="en-US"/>
            </w:rPr>
            <m:t>m</m:t>
          </m:r>
        </m:oMath>
      </m:oMathPara>
    </w:p>
    <w:p w14:paraId="409130A2" w14:textId="4670E664" w:rsidR="00415239" w:rsidRPr="00A65224" w:rsidRDefault="0000427A" w:rsidP="00672D6D">
      <w:pPr>
        <w:pStyle w:val="a4"/>
        <w:rPr>
          <w:lang w:val="en-US"/>
        </w:rPr>
      </w:pPr>
      <w:r w:rsidRPr="00A65224">
        <w:rPr>
          <w:b/>
          <w:bCs/>
        </w:rPr>
        <w:t>Уравнение теплового баланса</w:t>
      </w:r>
      <w:r w:rsidR="00A65224">
        <w:rPr>
          <w:lang w:val="en-US"/>
        </w:rPr>
        <w:t>.</w:t>
      </w:r>
    </w:p>
    <w:p w14:paraId="17D82F48" w14:textId="74436C2E" w:rsidR="0000427A" w:rsidRPr="00A65224" w:rsidRDefault="0000427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599A2974" w14:textId="58EAA282" w:rsidR="00A65224" w:rsidRPr="00A65224" w:rsidRDefault="00A65224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  <w:iCs/>
        </w:rPr>
        <w:t xml:space="preserve"> – температура, установившаяся при </w:t>
      </w:r>
      <w:r w:rsidRPr="00585FD7">
        <w:rPr>
          <w:rFonts w:eastAsiaTheme="minorEastAsia"/>
          <w:iCs/>
          <w:u w:val="single"/>
        </w:rPr>
        <w:t>термодинамическом равновесии</w:t>
      </w:r>
      <w:r>
        <w:rPr>
          <w:rFonts w:eastAsiaTheme="minorEastAsia"/>
          <w:iCs/>
        </w:rPr>
        <w:t>.</w:t>
      </w:r>
    </w:p>
    <w:p w14:paraId="21F0D55A" w14:textId="19E218AF" w:rsidR="007C7D3F" w:rsidRDefault="00415239" w:rsidP="00487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415239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. </w:t>
      </w:r>
      <w:r w:rsidRPr="00415239">
        <w:rPr>
          <w:rFonts w:eastAsiaTheme="minorEastAsia"/>
          <w:iCs/>
        </w:rPr>
        <w:t>В калориметр с горячим чаем бросили кубик льда, температура которого 0°С. После установления теплового равновесия температура чая</w:t>
      </w:r>
      <w:r>
        <w:rPr>
          <w:rFonts w:eastAsiaTheme="minorEastAsia"/>
          <w:iCs/>
        </w:rPr>
        <w:t xml:space="preserve"> </w:t>
      </w:r>
      <w:r w:rsidRPr="00415239">
        <w:rPr>
          <w:rFonts w:eastAsiaTheme="minorEastAsia"/>
          <w:iCs/>
        </w:rPr>
        <w:t xml:space="preserve">понизилась на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C</m:t>
        </m:r>
      </m:oMath>
      <w:r w:rsidRPr="00415239">
        <w:rPr>
          <w:rFonts w:eastAsiaTheme="minorEastAsia"/>
          <w:iCs/>
        </w:rPr>
        <w:t>. Когда в калориметр бросили другой такой же кубик льда,</w:t>
      </w:r>
      <w:r>
        <w:rPr>
          <w:rFonts w:eastAsiaTheme="minorEastAsia"/>
          <w:iCs/>
        </w:rPr>
        <w:t xml:space="preserve"> </w:t>
      </w:r>
      <w:r w:rsidRPr="00415239">
        <w:rPr>
          <w:rFonts w:eastAsiaTheme="minorEastAsia"/>
          <w:iCs/>
        </w:rPr>
        <w:t xml:space="preserve">температура чая понизилась ещё на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C</m:t>
        </m:r>
      </m:oMath>
      <w:r w:rsidRPr="00415239">
        <w:rPr>
          <w:rFonts w:eastAsiaTheme="minorEastAsia"/>
          <w:iCs/>
        </w:rPr>
        <w:t>. Насколько понизится температура</w:t>
      </w:r>
      <w:r>
        <w:rPr>
          <w:rFonts w:eastAsiaTheme="minorEastAsia"/>
          <w:iCs/>
        </w:rPr>
        <w:t xml:space="preserve"> </w:t>
      </w:r>
      <w:r w:rsidRPr="00415239">
        <w:rPr>
          <w:rFonts w:eastAsiaTheme="minorEastAsia"/>
          <w:iCs/>
        </w:rPr>
        <w:t>чая, если в него бросить точно такой же третий кубик? Теплоёмкостью калориметра, теплообменом с окружающей средой и примесями заварки в чае пренебречь.</w:t>
      </w:r>
    </w:p>
    <w:p w14:paraId="5B362106" w14:textId="2CB9B6DE" w:rsidR="007C7D3F" w:rsidRDefault="007C7D3F" w:rsidP="00415239">
      <w:pPr>
        <w:rPr>
          <w:rFonts w:eastAsiaTheme="minorEastAsia"/>
          <w:iCs/>
        </w:rPr>
      </w:pPr>
      <w:r w:rsidRPr="007C7D3F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6BA93BBC" w14:textId="1042D108" w:rsidR="007C7D3F" w:rsidRPr="007C7D3F" w:rsidRDefault="00C44482" w:rsidP="00415239">
      <w:pPr>
        <w:rPr>
          <w:rFonts w:eastAsiaTheme="minorEastAsia"/>
          <w:iCs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(</m:t>
          </m:r>
          <m:r>
            <w:rPr>
              <w:rFonts w:ascii="Cambria Math" w:eastAsiaTheme="minorEastAsia" w:hAnsi="Cambria Math"/>
              <w:vertAlign w:val="subscript"/>
            </w:rPr>
            <m:t>исходная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)→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(после 1 кубика)→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(после 2 кубика)→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3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 xml:space="preserve">(после 3 кубика) </m:t>
          </m:r>
        </m:oMath>
      </m:oMathPara>
    </w:p>
    <w:p w14:paraId="5912943E" w14:textId="7D46A833" w:rsidR="001373C4" w:rsidRPr="00E558BA" w:rsidRDefault="007C7D3F" w:rsidP="00415239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 xml:space="preserve">&gt;0, 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1AAF94C1" w14:textId="43F0B4DE" w:rsidR="00E558BA" w:rsidRPr="00E558BA" w:rsidRDefault="00E558BA" w:rsidP="00415239">
      <w:pPr>
        <w:rPr>
          <w:rFonts w:eastAsiaTheme="minorEastAsia"/>
        </w:rPr>
      </w:pPr>
      <w:r>
        <w:rPr>
          <w:rFonts w:eastAsiaTheme="minorEastAsia"/>
        </w:rPr>
        <w:t>Обращаем внимание на знаки</w:t>
      </w:r>
    </w:p>
    <w:p w14:paraId="23CA8071" w14:textId="1F891C9E" w:rsidR="001373C4" w:rsidRPr="000E3D13" w:rsidRDefault="001373C4" w:rsidP="00035306">
      <w:pPr>
        <w:pStyle w:val="a4"/>
        <w:rPr>
          <w:i/>
        </w:rPr>
      </w:pPr>
      <w:r>
        <w:lastRenderedPageBreak/>
        <w:t>После таяния</w:t>
      </w:r>
      <w:r w:rsidR="00E558BA">
        <w:t xml:space="preserve"> первого</w:t>
      </w:r>
      <w:r>
        <w:t xml:space="preserve"> кубика</w:t>
      </w:r>
      <w:r w:rsidR="00E558BA" w:rsidRPr="000E3D13">
        <w:t>:</w:t>
      </w:r>
    </w:p>
    <w:p w14:paraId="44AF90C4" w14:textId="58D6FED4" w:rsidR="001373C4" w:rsidRPr="001373C4" w:rsidRDefault="001373C4" w:rsidP="00415239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cm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</m:oMath>
      </m:oMathPara>
    </w:p>
    <w:p w14:paraId="4AFAEB13" w14:textId="53BF0906" w:rsidR="001373C4" w:rsidRPr="00E558BA" w:rsidRDefault="00E558BA" w:rsidP="00035306">
      <w:pPr>
        <w:pStyle w:val="a4"/>
      </w:pPr>
      <w:r>
        <w:t>После таяния второго кубика</w:t>
      </w:r>
    </w:p>
    <w:p w14:paraId="3CFC1BBF" w14:textId="1F3BBDA8" w:rsidR="001373C4" w:rsidRPr="00035306" w:rsidRDefault="001373C4" w:rsidP="001373C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</m:oMath>
      </m:oMathPara>
    </w:p>
    <w:p w14:paraId="3CE05763" w14:textId="77777777" w:rsidR="00035306" w:rsidRPr="00E558BA" w:rsidRDefault="00035306" w:rsidP="00035306">
      <w:pPr>
        <w:pStyle w:val="a4"/>
      </w:pPr>
      <w:r>
        <w:t>После таяния третьего кубика</w:t>
      </w:r>
    </w:p>
    <w:p w14:paraId="51E798DE" w14:textId="2886D357" w:rsidR="00035306" w:rsidRPr="00E558BA" w:rsidRDefault="00035306" w:rsidP="001373C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</m:oMath>
      </m:oMathPara>
    </w:p>
    <w:p w14:paraId="7F1A955A" w14:textId="6C3EF0C4" w:rsidR="00E558BA" w:rsidRDefault="00E558BA" w:rsidP="001373C4">
      <w:pPr>
        <w:rPr>
          <w:rFonts w:eastAsiaTheme="minorEastAsia"/>
        </w:rPr>
      </w:pPr>
      <w:r>
        <w:rPr>
          <w:rFonts w:eastAsiaTheme="minorEastAsia"/>
        </w:rPr>
        <w:t>Вычтем из второго уравнения первое</w:t>
      </w:r>
    </w:p>
    <w:p w14:paraId="45A7770E" w14:textId="2EAEEB1A" w:rsidR="00E558BA" w:rsidRPr="00E558BA" w:rsidRDefault="00E558BA" w:rsidP="001373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cm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363D298" w14:textId="116A4527" w:rsidR="001373C4" w:rsidRPr="00035306" w:rsidRDefault="00C44482" w:rsidP="001373C4">
      <w:pPr>
        <w:rPr>
          <w:rFonts w:eastAsiaTheme="minorEastAsia"/>
          <w:i/>
          <w:iCs/>
          <w:vertAlign w:val="subscript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m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=0</m:t>
          </m:r>
        </m:oMath>
      </m:oMathPara>
    </w:p>
    <w:p w14:paraId="34EBA81C" w14:textId="1996B786" w:rsidR="00035306" w:rsidRPr="00035306" w:rsidRDefault="00C44482" w:rsidP="001373C4">
      <w:pPr>
        <w:rPr>
          <w:rFonts w:eastAsiaTheme="minorEastAsia"/>
          <w:i/>
          <w:iCs/>
          <w:vertAlign w:val="subscript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л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</m:oMath>
      </m:oMathPara>
    </w:p>
    <w:p w14:paraId="460B481A" w14:textId="36C62D5C" w:rsidR="00035306" w:rsidRPr="00035306" w:rsidRDefault="00C44482" w:rsidP="001373C4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vertAlign w:val="subscript"/>
              <w:lang w:val="en-US"/>
            </w:rPr>
            <m:t>=0.1</m:t>
          </m:r>
        </m:oMath>
      </m:oMathPara>
    </w:p>
    <w:p w14:paraId="330F4C90" w14:textId="7FD8F08D" w:rsidR="00E558BA" w:rsidRPr="00E558BA" w:rsidRDefault="00E558BA" w:rsidP="00487EF7">
      <w:pPr>
        <w:pStyle w:val="a4"/>
      </w:pPr>
      <w:r>
        <w:t>Вычтем из третьего уравнения второе</w:t>
      </w:r>
    </w:p>
    <w:p w14:paraId="7F47CF85" w14:textId="3CD183D1" w:rsidR="007A4A43" w:rsidRPr="007A4A43" w:rsidRDefault="00B429C6" w:rsidP="00A16D85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  <m:r>
            <w:rPr>
              <w:rFonts w:ascii="Cambria Math" w:hAnsi="Cambria Math"/>
              <w:lang w:val="en-US"/>
            </w:rPr>
            <m:t>-c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</m:oMath>
      </m:oMathPara>
    </w:p>
    <w:p w14:paraId="30F3C63A" w14:textId="09884D49" w:rsidR="007A4A43" w:rsidRPr="007A4A43" w:rsidRDefault="00C44482" w:rsidP="00A16D85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B211B15" w14:textId="5289CDD9" w:rsidR="00E558BA" w:rsidRPr="00E558BA" w:rsidRDefault="00C44482" w:rsidP="00E558BA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BAADFD7" w14:textId="65FF9FA8" w:rsidR="00E558BA" w:rsidRDefault="00E558BA" w:rsidP="00487EF7">
      <w:pPr>
        <w:pStyle w:val="a4"/>
      </w:pPr>
      <w:r>
        <w:t>Теперь уже легко получить</w:t>
      </w:r>
    </w:p>
    <w:p w14:paraId="1A9CCCDF" w14:textId="75433996" w:rsidR="00E558BA" w:rsidRPr="00035306" w:rsidRDefault="00E558BA" w:rsidP="00E558BA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л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3m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л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62C8C62" w14:textId="084B6F60" w:rsidR="00A16D85" w:rsidRPr="00F12C09" w:rsidRDefault="00035306" w:rsidP="00415239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л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m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  <w:lang w:val="en-US"/>
                            </w:rPr>
                            <m:t>3m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л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m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1+0.1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1+3∙0.1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∙10≈8.46°</m:t>
          </m:r>
        </m:oMath>
      </m:oMathPara>
    </w:p>
    <w:p w14:paraId="64EDF9C1" w14:textId="6152AE4A" w:rsidR="007C7D3F" w:rsidRDefault="007C7D3F" w:rsidP="00672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6D85">
        <w:rPr>
          <w:b/>
          <w:bCs/>
        </w:rPr>
        <w:t>Задача</w:t>
      </w:r>
      <w:r>
        <w:t>.</w:t>
      </w:r>
      <w:r w:rsidR="000E3D13">
        <w:t xml:space="preserve"> </w:t>
      </w:r>
      <w:r>
        <w:t xml:space="preserve">В термос с водой, температура которой </w:t>
      </w:r>
      <m:oMath>
        <m:r>
          <w:rPr>
            <w:rFonts w:ascii="Cambria Math" w:hAnsi="Cambria Math"/>
          </w:rPr>
          <m:t>t=40°C</m:t>
        </m:r>
      </m:oMath>
      <w:r>
        <w:t>, опустили бутылочку с детским питанием. Там бутылочка нагревается до температуры</w:t>
      </w:r>
      <w:r w:rsidR="001B5966" w:rsidRPr="001B596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=36°C</m:t>
        </m:r>
      </m:oMath>
      <w:r>
        <w:t>, затем её вынимают и в термос опускают другую точно такую же бутылочку. До какой температуры она нагреется? Перед погружением в термос температура обеих бутылочек</w:t>
      </w:r>
      <w:r w:rsidR="00487EF7" w:rsidRPr="000E3D1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=16°C</m:t>
        </m:r>
      </m:oMath>
      <w:r>
        <w:t>.</w:t>
      </w:r>
    </w:p>
    <w:p w14:paraId="7F0C0BBC" w14:textId="78A429DC" w:rsidR="00F12C09" w:rsidRDefault="00F12C09" w:rsidP="007C7D3F">
      <w:r>
        <w:t>Решение.</w:t>
      </w:r>
    </w:p>
    <w:p w14:paraId="4CE6CB24" w14:textId="5FD16B75" w:rsidR="00F12C09" w:rsidRPr="00672D6D" w:rsidRDefault="00F12C09" w:rsidP="007C7D3F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-теплоемкость воды,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 w:rsidR="00672D6D">
        <w:rPr>
          <w:rFonts w:eastAsiaTheme="minorEastAsia"/>
        </w:rPr>
        <w:t>-теплоемкость бутылки с питанием. Потерей тепла пренебрегаем, поскольку в термосе процесс можно считать адиабатическим. Уравнение теплового баланса после подогрева первой бутылочки</w:t>
      </w:r>
      <w:r w:rsidR="00672D6D" w:rsidRPr="00672D6D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2D6D" w:rsidRPr="00672D6D">
        <w:rPr>
          <w:rFonts w:eastAsiaTheme="minorEastAsia"/>
        </w:rPr>
        <w:t>-</w:t>
      </w:r>
      <w:r w:rsidR="00672D6D">
        <w:rPr>
          <w:rFonts w:eastAsiaTheme="minorEastAsia"/>
        </w:rPr>
        <w:t xml:space="preserve"> температура термодинамического равновесия</w:t>
      </w:r>
      <w:r w:rsidR="00672D6D" w:rsidRPr="00672D6D">
        <w:rPr>
          <w:rFonts w:eastAsiaTheme="minorEastAsia"/>
        </w:rPr>
        <w:t>):</w:t>
      </w:r>
    </w:p>
    <w:p w14:paraId="12741CD4" w14:textId="3E1DDB9B" w:rsidR="00672D6D" w:rsidRPr="00672D6D" w:rsidRDefault="00C44482" w:rsidP="007C7D3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в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1A7EA240" w14:textId="2C3CA76F" w:rsidR="00672D6D" w:rsidRDefault="00672D6D" w:rsidP="007C7D3F">
      <w:pPr>
        <w:rPr>
          <w:rFonts w:eastAsiaTheme="minorEastAsia"/>
        </w:rPr>
      </w:pPr>
      <w:r>
        <w:rPr>
          <w:rFonts w:eastAsiaTheme="minorEastAsia"/>
          <w:iCs/>
        </w:rPr>
        <w:t xml:space="preserve">Для второго процесса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начальная температура, поэтому</w:t>
      </w:r>
    </w:p>
    <w:p w14:paraId="2C294194" w14:textId="32D7DC28" w:rsidR="00672D6D" w:rsidRPr="00672D6D" w:rsidRDefault="00C44482" w:rsidP="00672D6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в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1E25BF47" w14:textId="207B13DB" w:rsidR="00672D6D" w:rsidRDefault="00672D6D" w:rsidP="00672D6D">
      <w:pPr>
        <w:pStyle w:val="a4"/>
      </w:pPr>
      <w:r>
        <w:t>Делим одно уравнение на другое</w:t>
      </w:r>
    </w:p>
    <w:p w14:paraId="2CB589A2" w14:textId="08EF9363" w:rsidR="00672D6D" w:rsidRPr="00323100" w:rsidRDefault="00C44482" w:rsidP="00672D6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9F5F0D0" w14:textId="020FB563" w:rsidR="00323100" w:rsidRDefault="00323100" w:rsidP="00672D6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Находим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2FAE365C" w14:textId="42FFF2D7" w:rsidR="00F676D2" w:rsidRDefault="00F676D2" w:rsidP="00F67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F676D2">
        <w:rPr>
          <w:rFonts w:eastAsiaTheme="minorEastAsia"/>
          <w:b/>
          <w:bCs/>
          <w:iCs/>
        </w:rPr>
        <w:lastRenderedPageBreak/>
        <w:t>Задача</w:t>
      </w:r>
      <w:r>
        <w:rPr>
          <w:rFonts w:eastAsiaTheme="minorEastAsia"/>
          <w:iCs/>
        </w:rPr>
        <w:t>. На какую высоту можно поднять груз массой 1000</w:t>
      </w:r>
      <w:r w:rsidRPr="00F676D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кг, если использовать для этого всю энергию, освободившуюся при остывании стакана чая</w:t>
      </w:r>
      <w:r w:rsidRPr="00F676D2">
        <w:rPr>
          <w:rFonts w:eastAsiaTheme="minorEastAsia"/>
          <w:iCs/>
        </w:rPr>
        <w:t>.</w:t>
      </w:r>
    </w:p>
    <w:p w14:paraId="451AC60B" w14:textId="4A0FD260" w:rsidR="00F676D2" w:rsidRDefault="00F676D2" w:rsidP="00672D6D">
      <w:pPr>
        <w:rPr>
          <w:rFonts w:eastAsiaTheme="minorEastAsia"/>
          <w:iCs/>
        </w:rPr>
      </w:pPr>
      <w:r w:rsidRPr="00F676D2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 Обычный стакан</w:t>
      </w:r>
      <w:r w:rsidRPr="00F676D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имеет объем </w:t>
      </w:r>
      <m:oMath>
        <m:r>
          <w:rPr>
            <w:rFonts w:ascii="Cambria Math" w:eastAsiaTheme="minorEastAsia" w:hAnsi="Cambria Math"/>
          </w:rPr>
          <m:t>V=250с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  <w:iCs/>
        </w:rPr>
        <w:t xml:space="preserve"> (0,25 литра). Считаем, что чай остывает от 100</w:t>
      </w:r>
      <w:r>
        <w:rPr>
          <w:rFonts w:eastAsiaTheme="minorEastAsia"/>
          <w:iCs/>
          <w:vertAlign w:val="superscript"/>
        </w:rPr>
        <w:t>0</w:t>
      </w:r>
      <w:r>
        <w:rPr>
          <w:rFonts w:eastAsiaTheme="minorEastAsia"/>
          <w:iCs/>
        </w:rPr>
        <w:t>С до комнатной температуры 20</w:t>
      </w:r>
      <w:r>
        <w:rPr>
          <w:rFonts w:eastAsiaTheme="minorEastAsia"/>
          <w:iCs/>
          <w:vertAlign w:val="superscript"/>
        </w:rPr>
        <w:t>0</w:t>
      </w:r>
      <w:r>
        <w:rPr>
          <w:rFonts w:eastAsiaTheme="minorEastAsia"/>
          <w:iCs/>
        </w:rPr>
        <w:t>С</w:t>
      </w:r>
    </w:p>
    <w:p w14:paraId="5C067D6C" w14:textId="41B36C53" w:rsidR="00F676D2" w:rsidRDefault="00F676D2" w:rsidP="00672D6D">
      <w:pPr>
        <w:rPr>
          <w:rFonts w:eastAsiaTheme="minorEastAsia"/>
          <w:iCs/>
        </w:rPr>
      </w:pPr>
      <w:r>
        <w:rPr>
          <w:rFonts w:eastAsiaTheme="minorEastAsia"/>
          <w:iCs/>
        </w:rPr>
        <w:t>Тепло, выделившееся при остывании чая</w:t>
      </w:r>
    </w:p>
    <w:p w14:paraId="1B4F8E29" w14:textId="241427A0" w:rsidR="00F676D2" w:rsidRPr="00553363" w:rsidRDefault="00F676D2" w:rsidP="00672D6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Q=mc(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440DE5F" w14:textId="3537AFD4" w:rsidR="00553363" w:rsidRPr="00553363" w:rsidRDefault="00553363" w:rsidP="00672D6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Q=0.25кг∙4.19∙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Дж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кг∙К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∙80</m:t>
          </m:r>
          <m:r>
            <w:rPr>
              <w:rFonts w:ascii="Cambria Math" w:eastAsiaTheme="minorEastAsia" w:hAnsi="Cambria Math"/>
            </w:rPr>
            <m:t>К=83800Дж</m:t>
          </m:r>
        </m:oMath>
      </m:oMathPara>
    </w:p>
    <w:p w14:paraId="68283AB1" w14:textId="10805D1C" w:rsidR="00553363" w:rsidRDefault="00553363" w:rsidP="00833955">
      <w:pPr>
        <w:pStyle w:val="a4"/>
      </w:pPr>
      <w:r>
        <w:t>Энергия тратится на подъем груза</w:t>
      </w:r>
    </w:p>
    <w:p w14:paraId="2780BFBC" w14:textId="717F0C14" w:rsidR="00553363" w:rsidRPr="00553363" w:rsidRDefault="00553363" w:rsidP="0067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Q=MgH</m:t>
          </m:r>
        </m:oMath>
      </m:oMathPara>
    </w:p>
    <w:p w14:paraId="31FF49C9" w14:textId="12E25543" w:rsidR="00553363" w:rsidRPr="00553363" w:rsidRDefault="00553363" w:rsidP="00672D6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Mg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83800Дж</m:t>
              </m:r>
            </m:num>
            <m:den>
              <m:r>
                <w:rPr>
                  <w:rFonts w:ascii="Cambria Math" w:eastAsiaTheme="minorEastAsia" w:hAnsi="Cambria Math"/>
                </w:rPr>
                <m:t>1000кг∙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9,8м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се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≈8,5м</m:t>
          </m:r>
        </m:oMath>
      </m:oMathPara>
    </w:p>
    <w:p w14:paraId="12D73CC9" w14:textId="4925E5DD" w:rsidR="00553363" w:rsidRPr="00A25A54" w:rsidRDefault="00553363" w:rsidP="00672D6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Дж=Н∙м=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кг∙</m:t>
              </m:r>
              <m:r>
                <w:rPr>
                  <w:rFonts w:ascii="Cambria Math" w:eastAsiaTheme="minorEastAsia" w:hAnsi="Cambria Math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</w:rPr>
                <m:t>се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∙м</m:t>
          </m:r>
        </m:oMath>
      </m:oMathPara>
    </w:p>
    <w:p w14:paraId="4DF03137" w14:textId="270DDA49" w:rsidR="00A25A54" w:rsidRDefault="00A25A54" w:rsidP="00A25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A25A54">
        <w:rPr>
          <w:rFonts w:eastAsiaTheme="minorEastAsia"/>
          <w:b/>
          <w:bCs/>
          <w:iCs/>
        </w:rPr>
        <w:t>Задача (ВОШ 2023, 9 класс).</w:t>
      </w:r>
      <w:r>
        <w:rPr>
          <w:rFonts w:eastAsiaTheme="minorEastAsia"/>
          <w:iCs/>
        </w:rPr>
        <w:t xml:space="preserve"> </w:t>
      </w:r>
      <w:r w:rsidRPr="00A25A54">
        <w:rPr>
          <w:rFonts w:eastAsiaTheme="minorEastAsia"/>
          <w:iCs/>
        </w:rPr>
        <w:t>Вася принёс домой с улицы снежок массой 200 г, слепленный из «мокрого» снега. «Мокрым» называют снег, содержащий воду. Температура снежка</w:t>
      </w:r>
      <w:r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C</m:t>
        </m:r>
      </m:oMath>
      <w:r w:rsidRPr="00A25A54">
        <w:rPr>
          <w:rFonts w:eastAsiaTheme="minorEastAsia"/>
          <w:iCs/>
        </w:rPr>
        <w:t xml:space="preserve">. Вася поместил снежок в ведёрко, в котором было 2 л воды при температуре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C</m:t>
        </m:r>
      </m:oMath>
      <w:r w:rsidRPr="00A25A54">
        <w:rPr>
          <w:rFonts w:eastAsiaTheme="minorEastAsia"/>
          <w:iCs/>
        </w:rPr>
        <w:t xml:space="preserve"> . При этом температура общей массы получившейся воды стала равной 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18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C</m:t>
        </m:r>
      </m:oMath>
      <w:r w:rsidRPr="00A25A54">
        <w:rPr>
          <w:rFonts w:eastAsiaTheme="minorEastAsia"/>
          <w:iCs/>
        </w:rPr>
        <w:t xml:space="preserve">. Определить процентное содержание по массе влаги (воды), которое было в снеге. Удельная теплоемкость воды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=4,2 кДж/(кг∙</m:t>
        </m:r>
        <m:sPre>
          <m:sPrePr>
            <m:ctrlPr>
              <w:rPr>
                <w:rFonts w:ascii="Cambria Math" w:eastAsiaTheme="minorEastAsia" w:hAnsi="Cambria Math"/>
                <w:i/>
                <w:iCs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  <m:r>
          <w:rPr>
            <w:rFonts w:ascii="Cambria Math" w:eastAsiaTheme="minorEastAsia" w:hAnsi="Cambria Math"/>
          </w:rPr>
          <m:t>)</m:t>
        </m:r>
      </m:oMath>
      <w:r w:rsidRPr="00A25A54">
        <w:rPr>
          <w:rFonts w:eastAsiaTheme="minorEastAsia"/>
          <w:iCs/>
        </w:rPr>
        <w:t xml:space="preserve">, удельная теплота плавления льда </w:t>
      </w:r>
      <m:oMath>
        <m:r>
          <w:rPr>
            <w:rFonts w:ascii="Cambria Math" w:eastAsiaTheme="minorEastAsia" w:hAnsi="Cambria Math"/>
          </w:rPr>
          <m:t>λ</m:t>
        </m:r>
      </m:oMath>
      <w:r w:rsidRPr="00A25A54">
        <w:rPr>
          <w:rFonts w:eastAsiaTheme="minorEastAsia"/>
          <w:iCs/>
        </w:rPr>
        <w:t>= 330 кДж/кг. Потерями теплоты пренебречь.</w:t>
      </w:r>
    </w:p>
    <w:p w14:paraId="597BF3AA" w14:textId="03E8DDD7" w:rsidR="00A25A54" w:rsidRPr="00A25A54" w:rsidRDefault="00A25A54" w:rsidP="00A25A54">
      <w:pPr>
        <w:rPr>
          <w:rFonts w:eastAsiaTheme="minorEastAsia"/>
          <w:iCs/>
        </w:rPr>
      </w:pPr>
      <w:r w:rsidRPr="00A25A54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4DF044F8" w14:textId="0DD62CCF" w:rsidR="00A4318A" w:rsidRPr="00A4318A" w:rsidRDefault="00A25A54" w:rsidP="00A4318A">
      <w:pPr>
        <w:pStyle w:val="a4"/>
      </w:pPr>
      <w:r>
        <w:t xml:space="preserve">Пусть </w:t>
      </w:r>
      <m:oMath>
        <m:r>
          <w:rPr>
            <w:rFonts w:ascii="Cambria Math" w:hAnsi="Cambria Math"/>
          </w:rPr>
          <m:t>m</m:t>
        </m:r>
      </m:oMath>
      <w:r w:rsidRPr="00A25A54">
        <w:t xml:space="preserve"> – </w:t>
      </w:r>
      <w:r>
        <w:t xml:space="preserve">масса мокрого снега, </w:t>
      </w:r>
      <m:oMath>
        <m:r>
          <w:rPr>
            <w:rFonts w:ascii="Cambria Math" w:hAnsi="Cambria Math"/>
          </w:rPr>
          <m:t>x</m:t>
        </m:r>
      </m:oMath>
      <w:r w:rsidRPr="00A25A54">
        <w:t xml:space="preserve"> </w:t>
      </w:r>
      <w:r>
        <w:t>–</w:t>
      </w:r>
      <w:r w:rsidRPr="00A25A54">
        <w:t xml:space="preserve"> </w:t>
      </w:r>
      <w:r>
        <w:t>массовая доля воды в процентах. Это означает, что масса воды в снежке</w:t>
      </w:r>
      <w:r w:rsidR="00A4318A">
        <w:t xml:space="preserve">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x</m:t>
        </m:r>
      </m:oMath>
      <w:r w:rsidR="00A4318A" w:rsidRPr="00A4318A">
        <w:rPr>
          <w:rFonts w:eastAsiaTheme="minorEastAsia"/>
          <w:iCs/>
        </w:rPr>
        <w:t xml:space="preserve">, </w:t>
      </w:r>
      <w:r w:rsidR="00A4318A">
        <w:rPr>
          <w:rFonts w:eastAsiaTheme="minorEastAsia"/>
          <w:iCs/>
        </w:rPr>
        <w:t xml:space="preserve">а снега </w:t>
      </w:r>
      <m:oMath>
        <m:r>
          <w:rPr>
            <w:rFonts w:ascii="Cambria Math" w:eastAsiaTheme="minorEastAsia" w:hAnsi="Cambria Math"/>
          </w:rPr>
          <m:t>m-mx=m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1-x</m:t>
            </m:r>
          </m:e>
        </m:d>
      </m:oMath>
    </w:p>
    <w:p w14:paraId="54D87EAC" w14:textId="1592B517" w:rsidR="00553363" w:rsidRDefault="00553363" w:rsidP="00C64160">
      <w:pPr>
        <w:pStyle w:val="a4"/>
      </w:pPr>
    </w:p>
    <w:p w14:paraId="3553FB1A" w14:textId="2A18FBDA" w:rsidR="00C64160" w:rsidRDefault="00C64160" w:rsidP="00672D6D">
      <w:pPr>
        <w:rPr>
          <w:rFonts w:eastAsiaTheme="minorEastAsia"/>
          <w:iCs/>
        </w:rPr>
      </w:pPr>
      <w:r>
        <w:rPr>
          <w:rFonts w:eastAsiaTheme="minorEastAsia"/>
          <w:iCs/>
        </w:rPr>
        <w:t>Составим уравнение теплового баланса</w:t>
      </w:r>
    </w:p>
    <w:p w14:paraId="21C3BBDF" w14:textId="5B12FBE3" w:rsidR="0033156F" w:rsidRDefault="00A4318A" w:rsidP="00672D6D">
      <w:pPr>
        <w:rPr>
          <w:rFonts w:eastAsiaTheme="minorEastAsia"/>
          <w:iCs/>
        </w:rPr>
      </w:pPr>
      <w:bookmarkStart w:id="0" w:name="_Hlk178188280"/>
      <m:oMath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Pr="0033156F">
        <w:rPr>
          <w:rFonts w:eastAsiaTheme="minorEastAsia"/>
          <w:iCs/>
        </w:rPr>
        <w:t xml:space="preserve"> </w:t>
      </w:r>
      <w:bookmarkEnd w:id="0"/>
      <w:r w:rsidRPr="0033156F">
        <w:rPr>
          <w:rFonts w:eastAsiaTheme="minorEastAsia"/>
          <w:iCs/>
        </w:rPr>
        <w:t xml:space="preserve">– </w:t>
      </w:r>
      <w:r>
        <w:rPr>
          <w:rFonts w:eastAsiaTheme="minorEastAsia"/>
          <w:iCs/>
        </w:rPr>
        <w:t>количество тепа, о</w:t>
      </w:r>
      <w:r w:rsidR="0033156F">
        <w:rPr>
          <w:rFonts w:eastAsiaTheme="minorEastAsia"/>
          <w:iCs/>
        </w:rPr>
        <w:t>т</w:t>
      </w:r>
      <w:r>
        <w:rPr>
          <w:rFonts w:eastAsiaTheme="minorEastAsia"/>
          <w:iCs/>
        </w:rPr>
        <w:t>данное</w:t>
      </w:r>
      <w:r w:rsidR="0033156F">
        <w:rPr>
          <w:rFonts w:eastAsiaTheme="minorEastAsia"/>
          <w:iCs/>
        </w:rPr>
        <w:t xml:space="preserve"> водой в ведре.</w:t>
      </w:r>
    </w:p>
    <w:p w14:paraId="1C166DD3" w14:textId="26A84883" w:rsidR="0033156F" w:rsidRDefault="0033156F" w:rsidP="00672D6D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1-x</m:t>
            </m:r>
          </m:e>
        </m:d>
        <m:r>
          <w:rPr>
            <w:rFonts w:ascii="Cambria Math" w:eastAsiaTheme="minorEastAsia" w:hAnsi="Cambria Math"/>
          </w:rPr>
          <m:t xml:space="preserve"> λ</m:t>
        </m:r>
      </m:oMath>
      <w:r>
        <w:rPr>
          <w:rFonts w:eastAsiaTheme="minorEastAsia"/>
          <w:iCs/>
        </w:rPr>
        <w:t xml:space="preserve"> – тепло потраченное на плавление</w:t>
      </w:r>
    </w:p>
    <w:p w14:paraId="20F286CF" w14:textId="1E1A3EAA" w:rsidR="0033156F" w:rsidRDefault="0033156F" w:rsidP="00672D6D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-0</m:t>
            </m:r>
          </m:e>
        </m:d>
      </m:oMath>
      <w:r>
        <w:rPr>
          <w:rFonts w:eastAsiaTheme="minorEastAsia"/>
          <w:iCs/>
        </w:rPr>
        <w:t xml:space="preserve"> – тепло потраченное на разогрев растаявшего снежка.</w:t>
      </w:r>
    </w:p>
    <w:p w14:paraId="13B9A290" w14:textId="669455CC" w:rsidR="0033156F" w:rsidRPr="000D08CC" w:rsidRDefault="002747E0" w:rsidP="00672D6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1-x</m:t>
              </m:r>
            </m:e>
          </m:d>
          <m:r>
            <w:rPr>
              <w:rFonts w:ascii="Cambria Math" w:eastAsiaTheme="minorEastAsia" w:hAnsi="Cambria Math"/>
            </w:rPr>
            <m:t xml:space="preserve"> λ+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E6AD292" w14:textId="6F1D3F04" w:rsidR="000D08CC" w:rsidRPr="0033156F" w:rsidRDefault="000D08CC" w:rsidP="00672D6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x=1-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mλ</m:t>
              </m:r>
            </m:den>
          </m:f>
        </m:oMath>
      </m:oMathPara>
    </w:p>
    <w:p w14:paraId="1B82AE1E" w14:textId="02CD8714" w:rsidR="00A4318A" w:rsidRPr="0033156F" w:rsidRDefault="00A4318A" w:rsidP="00672D6D">
      <w:pPr>
        <w:rPr>
          <w:rFonts w:eastAsiaTheme="minorEastAsia"/>
          <w:iCs/>
        </w:rPr>
      </w:pPr>
      <w:r w:rsidRPr="0033156F">
        <w:rPr>
          <w:rFonts w:eastAsiaTheme="minorEastAsia"/>
          <w:iCs/>
        </w:rPr>
        <w:t xml:space="preserve"> </w:t>
      </w:r>
    </w:p>
    <w:p w14:paraId="2DF01050" w14:textId="77777777" w:rsidR="00672D6D" w:rsidRPr="00672D6D" w:rsidRDefault="00672D6D" w:rsidP="007C7D3F">
      <w:pPr>
        <w:rPr>
          <w:iCs/>
        </w:rPr>
      </w:pPr>
    </w:p>
    <w:sectPr w:rsidR="00672D6D" w:rsidRPr="00672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20"/>
    <w:rsid w:val="0000427A"/>
    <w:rsid w:val="00035306"/>
    <w:rsid w:val="00057368"/>
    <w:rsid w:val="000D08CC"/>
    <w:rsid w:val="000E3D13"/>
    <w:rsid w:val="001373C4"/>
    <w:rsid w:val="001B5966"/>
    <w:rsid w:val="00254A93"/>
    <w:rsid w:val="002747E0"/>
    <w:rsid w:val="002F1862"/>
    <w:rsid w:val="00323100"/>
    <w:rsid w:val="0033156F"/>
    <w:rsid w:val="00415239"/>
    <w:rsid w:val="00487EF7"/>
    <w:rsid w:val="00553363"/>
    <w:rsid w:val="00585FD7"/>
    <w:rsid w:val="00596AEB"/>
    <w:rsid w:val="00672D6D"/>
    <w:rsid w:val="0072127D"/>
    <w:rsid w:val="00772EAB"/>
    <w:rsid w:val="007A4A43"/>
    <w:rsid w:val="007B07CF"/>
    <w:rsid w:val="007B67BC"/>
    <w:rsid w:val="007C7D3F"/>
    <w:rsid w:val="00805364"/>
    <w:rsid w:val="00814F49"/>
    <w:rsid w:val="00833955"/>
    <w:rsid w:val="00850197"/>
    <w:rsid w:val="00A16D85"/>
    <w:rsid w:val="00A25A54"/>
    <w:rsid w:val="00A4318A"/>
    <w:rsid w:val="00A434BD"/>
    <w:rsid w:val="00A65224"/>
    <w:rsid w:val="00B429C6"/>
    <w:rsid w:val="00BA7320"/>
    <w:rsid w:val="00C44482"/>
    <w:rsid w:val="00C64160"/>
    <w:rsid w:val="00E558BA"/>
    <w:rsid w:val="00E6694F"/>
    <w:rsid w:val="00F12C09"/>
    <w:rsid w:val="00F6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E28D"/>
  <w15:chartTrackingRefBased/>
  <w15:docId w15:val="{580A3C9E-CEE1-4BB1-A2E4-C294F640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127D"/>
    <w:rPr>
      <w:color w:val="808080"/>
    </w:rPr>
  </w:style>
  <w:style w:type="paragraph" w:styleId="a4">
    <w:name w:val="No Spacing"/>
    <w:uiPriority w:val="1"/>
    <w:qFormat/>
    <w:rsid w:val="000353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041BE-8FA4-4F3C-BADB-A580E6BE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21</cp:revision>
  <dcterms:created xsi:type="dcterms:W3CDTF">2024-09-20T06:08:00Z</dcterms:created>
  <dcterms:modified xsi:type="dcterms:W3CDTF">2024-10-14T10:19:00Z</dcterms:modified>
</cp:coreProperties>
</file>