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2E45F" w14:textId="49C2643A" w:rsidR="00085E7D" w:rsidRDefault="00085E7D" w:rsidP="00421B80">
      <w:pPr>
        <w:pStyle w:val="a4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42F26D1" wp14:editId="418BECC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64115374" w14:textId="508BDE97" w:rsidR="00085E7D" w:rsidRDefault="00CC1ADA" w:rsidP="00421B80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72125" wp14:editId="09B6235F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64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A5226" wp14:editId="3E4B132C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8598B" id="Прямая со стрелкой 12" o:spid="_x0000_s1026" type="#_x0000_t32" style="position:absolute;margin-left:15pt;margin-top:19.75pt;width:18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A46806">
        <w:t>Рассмотрим участок цепи, в котором ток течет слева направо.</w:t>
      </w:r>
    </w:p>
    <w:p w14:paraId="4ACCC313" w14:textId="55243B80" w:rsidR="00A46806" w:rsidRPr="00A46806" w:rsidRDefault="00000000" w:rsidP="00421B80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14:paraId="6A0B75B0" w14:textId="143CF5DF" w:rsidR="00A46806" w:rsidRPr="00A46806" w:rsidRDefault="00000000" w:rsidP="00421B80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>
        <w:rPr>
          <w:rFonts w:eastAsiaTheme="minorEastAsia"/>
          <w:i/>
        </w:rPr>
        <w:t>.</w:t>
      </w:r>
    </w:p>
    <w:p w14:paraId="34A5BA09" w14:textId="77777777" w:rsidR="00A46806" w:rsidRPr="00A46806" w:rsidRDefault="00A46806" w:rsidP="00A46806">
      <w:pPr>
        <w:pStyle w:val="a4"/>
        <w:rPr>
          <w:iCs/>
        </w:rPr>
      </w:pPr>
      <w:r w:rsidRPr="00A46806">
        <w:rPr>
          <w:iCs/>
        </w:rPr>
        <w:t xml:space="preserve">Разность потенциалов измеряется </w:t>
      </w:r>
      <w:r w:rsidRPr="00A46806">
        <w:rPr>
          <w:iCs/>
          <w:color w:val="FF0000"/>
        </w:rPr>
        <w:t>вольтметром</w:t>
      </w:r>
      <w:r w:rsidRPr="00A46806">
        <w:rPr>
          <w:iCs/>
        </w:rPr>
        <w:t xml:space="preserve">, который подключается </w:t>
      </w:r>
    </w:p>
    <w:p w14:paraId="77F85A1D" w14:textId="141AFDFB" w:rsidR="00A46806" w:rsidRDefault="00A46806" w:rsidP="00A46806">
      <w:pPr>
        <w:pStyle w:val="a4"/>
        <w:rPr>
          <w:i/>
        </w:rPr>
      </w:pPr>
      <w:r w:rsidRPr="00A46806">
        <w:rPr>
          <w:iCs/>
        </w:rPr>
        <w:t>параллельно к участку цепи.</w:t>
      </w:r>
      <w:r w:rsidRPr="00A46806">
        <w:rPr>
          <w:i/>
        </w:rPr>
        <w:t xml:space="preserve"> </w:t>
      </w:r>
      <w:r w:rsidRPr="00A46806">
        <w:rPr>
          <w:iCs/>
        </w:rPr>
        <w:t xml:space="preserve">Сопротивление </w:t>
      </w:r>
      <w:r w:rsidRPr="00153A19">
        <w:rPr>
          <w:iCs/>
          <w:u w:val="single"/>
        </w:rPr>
        <w:t>идеального</w:t>
      </w:r>
      <w:r w:rsidRPr="00A46806">
        <w:rPr>
          <w:iCs/>
        </w:rPr>
        <w:t xml:space="preserve"> вольтметра бесконечно большое</w:t>
      </w:r>
      <w:r w:rsidR="00AA734D">
        <w:rPr>
          <w:iCs/>
        </w:rPr>
        <w:t>, поэтому при анализе схем</w:t>
      </w:r>
      <w:r w:rsidR="00153A19" w:rsidRPr="00153A19">
        <w:rPr>
          <w:iCs/>
        </w:rPr>
        <w:t xml:space="preserve"> </w:t>
      </w:r>
      <w:r w:rsidR="00153A19">
        <w:rPr>
          <w:iCs/>
        </w:rPr>
        <w:t>в ряде случаев</w:t>
      </w:r>
      <w:r w:rsidR="00AA734D">
        <w:rPr>
          <w:iCs/>
        </w:rPr>
        <w:t xml:space="preserve"> его можно убирать</w:t>
      </w:r>
      <w:r w:rsidRPr="00A46806">
        <w:rPr>
          <w:i/>
        </w:rPr>
        <w:t>.</w:t>
      </w:r>
    </w:p>
    <w:p w14:paraId="1B0CC6D4" w14:textId="77777777" w:rsidR="007E42AD" w:rsidRDefault="007E42AD" w:rsidP="00A46806">
      <w:pPr>
        <w:pStyle w:val="a4"/>
        <w:rPr>
          <w:i/>
        </w:rPr>
      </w:pPr>
    </w:p>
    <w:p w14:paraId="7065042F" w14:textId="3FDD8DA1" w:rsidR="00A46806" w:rsidRDefault="00A46806" w:rsidP="00421B80">
      <w:pPr>
        <w:pStyle w:val="a4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318F422A" w14:textId="63475CA1" w:rsidR="00A46806" w:rsidRPr="00A46806" w:rsidRDefault="00A46806" w:rsidP="00421B80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5D1B733A" w14:textId="0F1733A8" w:rsidR="00A46806" w:rsidRDefault="00000000" w:rsidP="00A46806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6806" w:rsidRPr="00A46806">
        <w:rPr>
          <w:rFonts w:eastAsiaTheme="minorEastAsia"/>
          <w:i/>
        </w:rPr>
        <w:t>-</w:t>
      </w:r>
      <w:r w:rsidR="00A46806">
        <w:rPr>
          <w:rFonts w:eastAsiaTheme="minorEastAsia"/>
          <w:i/>
        </w:rPr>
        <w:t xml:space="preserve"> </w:t>
      </w:r>
      <w:r w:rsidR="00A46806" w:rsidRPr="00A46806">
        <w:rPr>
          <w:rFonts w:eastAsiaTheme="minorEastAsia"/>
          <w:iCs/>
        </w:rPr>
        <w:t>работа сторонних сил</w:t>
      </w:r>
      <w:r w:rsidR="00A46806">
        <w:rPr>
          <w:rFonts w:eastAsiaTheme="minorEastAsia"/>
          <w:i/>
        </w:rPr>
        <w:t>.</w:t>
      </w:r>
    </w:p>
    <w:p w14:paraId="08257E70" w14:textId="6CC8C424" w:rsidR="00A46806" w:rsidRPr="00A46806" w:rsidRDefault="00A46806" w:rsidP="00A46806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64BD303E" w14:textId="77777777" w:rsidR="00A46806" w:rsidRPr="00A46806" w:rsidRDefault="00A46806" w:rsidP="00421B80">
      <w:pPr>
        <w:pStyle w:val="a4"/>
        <w:rPr>
          <w:rFonts w:eastAsiaTheme="minorEastAsia"/>
        </w:rPr>
      </w:pPr>
    </w:p>
    <w:p w14:paraId="55C34B5C" w14:textId="6DDF3220" w:rsidR="008E7EE9" w:rsidRDefault="00421B80" w:rsidP="00421B80">
      <w:pPr>
        <w:pStyle w:val="a4"/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</w:t>
      </w:r>
    </w:p>
    <w:p w14:paraId="195463E5" w14:textId="7DCD21C3" w:rsidR="00421B80" w:rsidRPr="00421B80" w:rsidRDefault="00421B8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419530B9" w14:textId="71311689" w:rsidR="00421B80" w:rsidRDefault="00421B8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ток протекает равномерно, с постоянной скоростью, то </w:t>
      </w:r>
      <m:oMath>
        <m:r>
          <w:rPr>
            <w:rFonts w:ascii="Cambria Math" w:eastAsiaTheme="minorEastAsia" w:hAnsi="Cambria Math"/>
          </w:rPr>
          <m:t>I=q/t</m:t>
        </m:r>
      </m:oMath>
      <w:r>
        <w:rPr>
          <w:rFonts w:eastAsiaTheme="minorEastAsia"/>
          <w:iCs/>
        </w:rPr>
        <w:t xml:space="preserve">, в сложных случаях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D9149C" w:rsidRPr="00D9149C">
        <w:rPr>
          <w:rFonts w:eastAsiaTheme="minorEastAsia"/>
          <w:iCs/>
        </w:rPr>
        <w:t xml:space="preserve">. </w:t>
      </w:r>
    </w:p>
    <w:p w14:paraId="033A6B60" w14:textId="433F13C9" w:rsidR="00225119" w:rsidRPr="00225119" w:rsidRDefault="00225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Сила тока измеряется </w:t>
      </w:r>
      <w:r w:rsidRPr="00A563FA">
        <w:rPr>
          <w:rFonts w:eastAsiaTheme="minorEastAsia"/>
          <w:iCs/>
          <w:color w:val="FF0000"/>
        </w:rPr>
        <w:t>амперметром</w:t>
      </w:r>
      <w:r>
        <w:rPr>
          <w:rFonts w:eastAsiaTheme="minorEastAsia"/>
          <w:iCs/>
        </w:rPr>
        <w:t>, подключенным к цепи последовательно. Сопротивление идеального амперметра равно нулю.</w:t>
      </w:r>
    </w:p>
    <w:p w14:paraId="63A5B45F" w14:textId="387183B2" w:rsidR="00D9149C" w:rsidRPr="00D9149C" w:rsidRDefault="00D9149C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22CB0C1E" w14:textId="3B06A208" w:rsidR="00D9149C" w:rsidRPr="00D9149C" w:rsidRDefault="00D9149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82F369" w14:textId="04A7AB99" w:rsidR="00D9149C" w:rsidRDefault="00D9149C">
      <w:pPr>
        <w:rPr>
          <w:rFonts w:eastAsiaTheme="minorEastAsia"/>
        </w:rPr>
      </w:pPr>
      <w:r w:rsidRPr="005E5ED9">
        <w:rPr>
          <w:rFonts w:eastAsiaTheme="minorEastAsia"/>
          <w:b/>
          <w:bCs/>
        </w:rPr>
        <w:t>Сопротивление проводника</w:t>
      </w:r>
      <w:r>
        <w:rPr>
          <w:rFonts w:eastAsiaTheme="minorEastAsia"/>
        </w:rPr>
        <w:t>.</w:t>
      </w:r>
    </w:p>
    <w:p w14:paraId="2F6EB56B" w14:textId="4BB86B88" w:rsidR="00D9149C" w:rsidRPr="003F77F6" w:rsidRDefault="00D9149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=Ом</m:t>
          </m:r>
        </m:oMath>
      </m:oMathPara>
    </w:p>
    <w:p w14:paraId="2B44D3C9" w14:textId="43B03DA8" w:rsidR="003F77F6" w:rsidRP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участка цепи</w:t>
      </w:r>
      <w:r w:rsidRPr="003F77F6">
        <w:rPr>
          <w:rFonts w:eastAsiaTheme="minorEastAsia"/>
          <w:iCs/>
        </w:rPr>
        <w:t>.</w:t>
      </w:r>
    </w:p>
    <w:p w14:paraId="7D0225EE" w14:textId="23ABB91B" w:rsidR="003F77F6" w:rsidRPr="003F77F6" w:rsidRDefault="003F77F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Ом=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А</m:t>
              </m:r>
            </m:den>
          </m:f>
        </m:oMath>
      </m:oMathPara>
    </w:p>
    <w:p w14:paraId="0DE901B3" w14:textId="625DA198" w:rsid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неоднородного участка цепи</w:t>
      </w:r>
      <w:r w:rsidRPr="003F77F6">
        <w:rPr>
          <w:rFonts w:eastAsiaTheme="minorEastAsia"/>
          <w:iCs/>
        </w:rPr>
        <w:t>.</w:t>
      </w:r>
    </w:p>
    <w:p w14:paraId="3D0D367C" w14:textId="67A6D449" w:rsidR="003F77F6" w:rsidRPr="003F77F6" w:rsidRDefault="003F77F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→IR=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</m:oMath>
      </m:oMathPara>
    </w:p>
    <w:p w14:paraId="062AECC9" w14:textId="393A3E1E" w:rsidR="003F77F6" w:rsidRDefault="003F77F6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</w:p>
    <w:p w14:paraId="0A6DD347" w14:textId="0B2ED342" w:rsidR="003F77F6" w:rsidRDefault="003F77F6">
      <w:pPr>
        <w:rPr>
          <w:rFonts w:eastAsiaTheme="minorEastAsia"/>
          <w:i/>
          <w:iCs/>
        </w:rPr>
      </w:pPr>
      <w:r w:rsidRPr="003F77F6">
        <w:rPr>
          <w:rFonts w:eastAsiaTheme="minorEastAsia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442FA38" wp14:editId="10FB07C7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043940" cy="1183640"/>
            <wp:effectExtent l="0" t="0" r="3810" b="0"/>
            <wp:wrapThrough wrapText="bothSides">
              <wp:wrapPolygon edited="0">
                <wp:start x="0" y="0"/>
                <wp:lineTo x="0" y="21206"/>
                <wp:lineTo x="21285" y="21206"/>
                <wp:lineTo x="2128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ℇ</m:t>
        </m:r>
        <m:r>
          <w:rPr>
            <w:rFonts w:ascii="Cambria Math" w:eastAsiaTheme="minorEastAsia" w:hAnsi="Cambria Math"/>
          </w:rPr>
          <m:t>b</m:t>
        </m:r>
      </m:oMath>
      <w:r w:rsidRPr="003F77F6">
        <w:rPr>
          <w:rFonts w:eastAsiaTheme="minorEastAsia"/>
          <w:i/>
        </w:rPr>
        <w:t xml:space="preserve">:  </w:t>
      </w:r>
      <m:oMath>
        <m:r>
          <w:rPr>
            <w:rFonts w:ascii="Cambria Math" w:eastAsiaTheme="minorEastAsia" w:hAnsi="Cambria Math"/>
          </w:rPr>
          <m:t>Ir=</m:t>
        </m:r>
        <m:r>
          <m:rPr>
            <m:sty m:val="p"/>
          </m:rPr>
          <w:rPr>
            <w:rFonts w:ascii="Cambria Math" w:eastAsiaTheme="minorEastAsia" w:hAnsi="Cambria Math"/>
          </w:rPr>
          <m:t>ℇ+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E6B39BC" w14:textId="4399A7E6" w:rsidR="0090287D" w:rsidRDefault="0090287D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bRa</m:t>
        </m:r>
      </m:oMath>
      <w:r w:rsidRPr="0090287D">
        <w:rPr>
          <w:rFonts w:eastAsiaTheme="minorEastAsia"/>
          <w:i/>
        </w:rPr>
        <w:t xml:space="preserve">: </w:t>
      </w:r>
      <m:oMath>
        <m:r>
          <w:rPr>
            <w:rFonts w:ascii="Cambria Math" w:eastAsiaTheme="minorEastAsia" w:hAnsi="Cambria Math"/>
          </w:rPr>
          <m:t>IR=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78CB036F" w14:textId="64CD4027" w:rsidR="0090287D" w:rsidRDefault="0090287D">
      <w:pPr>
        <w:rPr>
          <w:rFonts w:eastAsiaTheme="minorEastAsia"/>
        </w:rPr>
      </w:pPr>
      <w:r>
        <w:rPr>
          <w:rFonts w:eastAsiaTheme="minorEastAsia"/>
        </w:rPr>
        <w:t>Складывая уравнения, получим</w:t>
      </w:r>
    </w:p>
    <w:p w14:paraId="3123069D" w14:textId="77820E4F" w:rsidR="0090287D" w:rsidRPr="00B6135C" w:rsidRDefault="0090287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num>
            <m:den>
              <m:r>
                <w:rPr>
                  <w:rFonts w:ascii="Cambria Math" w:eastAsiaTheme="minorEastAsia" w:hAnsi="Cambria Math"/>
                </w:rPr>
                <m:t>r+R</m:t>
              </m:r>
            </m:den>
          </m:f>
        </m:oMath>
      </m:oMathPara>
    </w:p>
    <w:p w14:paraId="536BDF0A" w14:textId="49597BDF" w:rsidR="00B6135C" w:rsidRDefault="00B6135C" w:rsidP="00085E7D">
      <w:pPr>
        <w:pStyle w:val="a4"/>
      </w:pPr>
      <w:r w:rsidRPr="00085E7D">
        <w:rPr>
          <w:b/>
          <w:bCs/>
        </w:rPr>
        <w:t>Последовательное соединение ЭДС</w:t>
      </w:r>
      <w:r>
        <w:t>.</w:t>
      </w:r>
    </w:p>
    <w:p w14:paraId="08F1FC2C" w14:textId="3FE4D5F2" w:rsidR="00B6135C" w:rsidRPr="00B6135C" w:rsidRDefault="00B6135C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ℇ=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8F07B88" w14:textId="51482AD1" w:rsidR="00B6135C" w:rsidRPr="00B6135C" w:rsidRDefault="00B6135C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ток течет от «-» к «+» и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>если ток течет от «</w:t>
      </w:r>
      <w:r w:rsidRPr="00085E7D">
        <w:rPr>
          <w:rFonts w:eastAsiaTheme="minorEastAsia"/>
        </w:rPr>
        <w:t>+</w:t>
      </w:r>
      <w:r>
        <w:rPr>
          <w:rFonts w:eastAsiaTheme="minorEastAsia"/>
        </w:rPr>
        <w:t>» к «</w:t>
      </w:r>
      <w:r w:rsidRPr="00085E7D">
        <w:rPr>
          <w:rFonts w:eastAsiaTheme="minorEastAsia"/>
        </w:rPr>
        <w:t>-</w:t>
      </w:r>
      <w:r>
        <w:rPr>
          <w:rFonts w:eastAsiaTheme="minorEastAsia"/>
        </w:rPr>
        <w:t>»</w:t>
      </w:r>
    </w:p>
    <w:p w14:paraId="01B5D1E4" w14:textId="3741BF9E" w:rsidR="00CF0F9F" w:rsidRDefault="00CF0F9F">
      <w:pPr>
        <w:rPr>
          <w:i/>
          <w:iCs/>
        </w:rPr>
      </w:pPr>
    </w:p>
    <w:p w14:paraId="7060D52F" w14:textId="2E961564" w:rsidR="00CF0F9F" w:rsidRDefault="00CF0F9F" w:rsidP="00CF0F9F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4EBF63AF" w14:textId="57F3B2B8" w:rsidR="00AE76AF" w:rsidRPr="00AE76AF" w:rsidRDefault="00AE76AF" w:rsidP="00CF0F9F">
      <w:pPr>
        <w:rPr>
          <w:i/>
          <w:iCs/>
        </w:rPr>
      </w:pPr>
      <w:r w:rsidRPr="00AB5ED7">
        <w:rPr>
          <w:iCs/>
          <w:u w:val="single"/>
        </w:rPr>
        <w:t>Мощность источника</w:t>
      </w:r>
      <w:r w:rsidRPr="00AE76AF">
        <w:rPr>
          <w:iCs/>
        </w:rPr>
        <w:t xml:space="preserve"> равна произведению вырабатываемой им ЭДС на силу тока в нём:</w:t>
      </w:r>
    </w:p>
    <w:p w14:paraId="3082FC31" w14:textId="427EE824" w:rsidR="00AE76AF" w:rsidRPr="00AE76AF" w:rsidRDefault="00000000" w:rsidP="00AE76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ℇ∙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199C734A" w14:textId="4FE2E526" w:rsidR="00AE76AF" w:rsidRDefault="00AE76AF" w:rsidP="00AE76AF">
      <w:pPr>
        <w:rPr>
          <w:rFonts w:eastAsiaTheme="minorEastAsia"/>
          <w:i/>
        </w:rPr>
      </w:pPr>
      <w:r w:rsidRPr="00AB5ED7">
        <w:rPr>
          <w:rFonts w:eastAsiaTheme="minorEastAsia"/>
          <w:iCs/>
          <w:u w:val="single"/>
        </w:rPr>
        <w:t>Мощность, развиваемая силами электрического поля</w:t>
      </w:r>
      <w:r w:rsidRPr="00AE76AF">
        <w:rPr>
          <w:rFonts w:eastAsiaTheme="minorEastAsia"/>
          <w:iCs/>
        </w:rPr>
        <w:t>, равна произведению разности потенциалов и силы тока на участке цепи</w:t>
      </w:r>
      <w:r w:rsidRPr="00AE76AF">
        <w:rPr>
          <w:rFonts w:eastAsiaTheme="minorEastAsia"/>
          <w:i/>
        </w:rPr>
        <w:t>:</w:t>
      </w:r>
    </w:p>
    <w:p w14:paraId="4E7DC81B" w14:textId="540CD7BD" w:rsidR="00AE76AF" w:rsidRPr="00AE76AF" w:rsidRDefault="00000000" w:rsidP="00AE76A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0BBD4B06" w14:textId="133324F0" w:rsidR="00AE76AF" w:rsidRDefault="00AE76AF" w:rsidP="00AE76AF">
      <w:pPr>
        <w:rPr>
          <w:rFonts w:eastAsiaTheme="minorEastAsia"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равна произведению напряжения и силы тока на участке цепи</w:t>
      </w:r>
    </w:p>
    <w:p w14:paraId="2C1CBAB2" w14:textId="6D27979C" w:rsidR="00AE76AF" w:rsidRPr="00AE76AF" w:rsidRDefault="00000000" w:rsidP="00AE76A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=UI</m:t>
          </m:r>
        </m:oMath>
      </m:oMathPara>
    </w:p>
    <w:p w14:paraId="22F03DD3" w14:textId="214A3772" w:rsidR="00AE76AF" w:rsidRDefault="00AE76AF" w:rsidP="00AE76AF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="00AB5ED7" w:rsidRPr="00AB5ED7">
        <w:rPr>
          <w:rFonts w:eastAsiaTheme="minorEastAsia"/>
          <w:iCs/>
        </w:rPr>
        <w:t xml:space="preserve">. </w:t>
      </w:r>
      <w:r w:rsidR="00AB5ED7"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 w:rsidR="00AB5ED7">
        <w:rPr>
          <w:rFonts w:eastAsiaTheme="minorEastAsia"/>
          <w:iCs/>
        </w:rPr>
        <w:t>.</w:t>
      </w:r>
    </w:p>
    <w:p w14:paraId="373DDE7D" w14:textId="5437954F" w:rsidR="00AB5ED7" w:rsidRDefault="00AB5ED7" w:rsidP="00AE76AF">
      <w:pPr>
        <w:rPr>
          <w:rFonts w:eastAsiaTheme="minorEastAsia"/>
          <w:i/>
          <w:iCs/>
        </w:rPr>
      </w:pPr>
      <w:r w:rsidRPr="00AB5ED7">
        <w:rPr>
          <w:rFonts w:eastAsiaTheme="minorEastAsia"/>
          <w:b/>
          <w:bCs/>
        </w:rPr>
        <w:t>Закон Джоуля-Ленца</w:t>
      </w:r>
      <w:r>
        <w:rPr>
          <w:rFonts w:eastAsiaTheme="minorEastAsia"/>
          <w:i/>
          <w:iCs/>
        </w:rPr>
        <w:t>.</w:t>
      </w:r>
    </w:p>
    <w:p w14:paraId="7367DE59" w14:textId="596268F9" w:rsidR="00AB5ED7" w:rsidRDefault="00AB5ED7" w:rsidP="00AB5ED7">
      <w:pPr>
        <w:rPr>
          <w:rFonts w:eastAsiaTheme="minorEastAsia"/>
        </w:rPr>
      </w:pPr>
      <w:r w:rsidRPr="00AB5ED7">
        <w:rPr>
          <w:rFonts w:eastAsiaTheme="minorEastAsia"/>
        </w:rPr>
        <w:t>При протекании электрического тока по любому телу (металлическому проводнику, полупроводнику или электролиту) электрическая энергия частично или полностью превращается во внутреннюю энергию этого тела с последующей передачей этой энергии другим телам.</w:t>
      </w:r>
    </w:p>
    <w:p w14:paraId="5C28D8D0" w14:textId="0800B3A2" w:rsidR="00AB5ED7" w:rsidRPr="00AB5ED7" w:rsidRDefault="00000000" w:rsidP="00AB5ED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UIt</m:t>
          </m:r>
        </m:oMath>
      </m:oMathPara>
    </w:p>
    <w:p w14:paraId="1DF81230" w14:textId="12D9007B" w:rsidR="00AB5ED7" w:rsidRDefault="00AB5ED7" w:rsidP="00AB5ED7">
      <w:pPr>
        <w:rPr>
          <w:rFonts w:eastAsiaTheme="minorEastAsia"/>
          <w:i/>
        </w:rPr>
      </w:pPr>
      <w:r w:rsidRPr="00AB5ED7">
        <w:rPr>
          <w:rFonts w:eastAsiaTheme="minorEastAsia"/>
          <w:iCs/>
        </w:rPr>
        <w:t>Если при этом не совершается механическая работа, то вся работа тока (движущихся направленно свободных заряженных частиц) идёт в дальнейшем на нагрев предметов окружающей среды</w:t>
      </w:r>
      <w:r w:rsidRPr="00AB5ED7">
        <w:rPr>
          <w:rFonts w:eastAsiaTheme="minorEastAsia"/>
          <w:i/>
        </w:rPr>
        <w:t>:</w:t>
      </w:r>
    </w:p>
    <w:p w14:paraId="29F432CC" w14:textId="4B567452" w:rsidR="00AB5ED7" w:rsidRPr="00AB5ED7" w:rsidRDefault="00000000" w:rsidP="00AB5E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</m:oMath>
      </m:oMathPara>
    </w:p>
    <w:p w14:paraId="4EB95C75" w14:textId="3B59C780" w:rsidR="00AB5ED7" w:rsidRPr="00AB5ED7" w:rsidRDefault="00AB5ED7" w:rsidP="00AB5ED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It=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Rt</m:t>
          </m:r>
        </m:oMath>
      </m:oMathPara>
    </w:p>
    <w:p w14:paraId="7E474446" w14:textId="07703545" w:rsidR="00AB5ED7" w:rsidRDefault="00AB5ED7" w:rsidP="00AB5ED7">
      <w:pPr>
        <w:rPr>
          <w:rFonts w:eastAsiaTheme="minorEastAsia"/>
          <w:iCs/>
        </w:rPr>
      </w:pPr>
      <w:r w:rsidRPr="00AB5ED7">
        <w:rPr>
          <w:rFonts w:eastAsiaTheme="minorEastAsia"/>
          <w:iCs/>
        </w:rPr>
        <w:t>Количество тепла, выделяемое при прохождении тока на участке цепи, равно произведению квадрата силы тока на сопротивление участка цепи и время протекания тока.</w:t>
      </w:r>
    </w:p>
    <w:p w14:paraId="1528DCD6" w14:textId="77777777" w:rsidR="00AB5ED7" w:rsidRDefault="00AB5ED7" w:rsidP="00AB5ED7">
      <w:pPr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2336" behindDoc="1" locked="0" layoutInCell="1" allowOverlap="1" wp14:anchorId="0F35D3ED" wp14:editId="1F0FEAC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308860" cy="1352963"/>
            <wp:effectExtent l="0" t="0" r="0" b="0"/>
            <wp:wrapTight wrapText="bothSides">
              <wp:wrapPolygon edited="0">
                <wp:start x="0" y="0"/>
                <wp:lineTo x="0" y="21296"/>
                <wp:lineTo x="21386" y="21296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5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ED9">
        <w:rPr>
          <w:rFonts w:eastAsiaTheme="minorEastAsia"/>
          <w:b/>
          <w:bCs/>
          <w:iCs/>
        </w:rPr>
        <w:t>Последовательное соединение резисторов</w:t>
      </w:r>
      <w:r>
        <w:rPr>
          <w:rFonts w:eastAsiaTheme="minorEastAsia"/>
          <w:iCs/>
        </w:rPr>
        <w:t>.</w:t>
      </w:r>
    </w:p>
    <w:p w14:paraId="5BACCA18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D1D815" w14:textId="77777777" w:rsidR="00AB5ED7" w:rsidRPr="005E5ED9" w:rsidRDefault="00AB5ED7" w:rsidP="00AB5ED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35B5D8B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207504" w14:textId="70C434B2" w:rsidR="00AB5ED7" w:rsidRPr="00ED5B8F" w:rsidRDefault="00000000" w:rsidP="00AB5ED7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26748B" w14:textId="1F24090A" w:rsidR="00ED5B8F" w:rsidRDefault="00ED5B8F" w:rsidP="00AB5E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447B84FF" w14:textId="73514450" w:rsidR="00ED5B8F" w:rsidRPr="00ED5B8F" w:rsidRDefault="00ED5B8F" w:rsidP="00AB5ED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6B83DD4" w14:textId="1472DF98" w:rsidR="00AB5ED7" w:rsidRDefault="00AB5ED7" w:rsidP="00AB5ED7">
      <w:pPr>
        <w:rPr>
          <w:rFonts w:eastAsiaTheme="minorEastAsia"/>
          <w:iCs/>
        </w:rPr>
      </w:pPr>
    </w:p>
    <w:p w14:paraId="15F898E5" w14:textId="3B4DCB03" w:rsidR="00AB5ED7" w:rsidRPr="00ED5B8F" w:rsidRDefault="00AB5ED7" w:rsidP="00AB5ED7">
      <w:pPr>
        <w:rPr>
          <w:rFonts w:eastAsiaTheme="minorEastAsia"/>
          <w:iCs/>
        </w:rPr>
      </w:pPr>
      <w:r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Pr="00ED5B8F">
        <w:rPr>
          <w:rFonts w:eastAsiaTheme="minorEastAsia"/>
          <w:iCs/>
        </w:rPr>
        <w:t>.</w:t>
      </w:r>
    </w:p>
    <w:p w14:paraId="51D54E87" w14:textId="26225472" w:rsidR="00ED5B8F" w:rsidRPr="005E5ED9" w:rsidRDefault="00AB5ED7" w:rsidP="00ED5B8F">
      <w:pPr>
        <w:rPr>
          <w:rFonts w:eastAsiaTheme="minorEastAsia"/>
          <w:i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3360" behindDoc="1" locked="0" layoutInCell="1" allowOverlap="1" wp14:anchorId="514D5856" wp14:editId="25CFC47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874520" cy="1687068"/>
            <wp:effectExtent l="0" t="0" r="0" b="8890"/>
            <wp:wrapTight wrapText="bothSides">
              <wp:wrapPolygon edited="0">
                <wp:start x="0" y="0"/>
                <wp:lineTo x="0" y="21470"/>
                <wp:lineTo x="21293" y="21470"/>
                <wp:lineTo x="212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8F" w:rsidRPr="00ED5B8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893685" w14:textId="045866FE" w:rsidR="00ED5B8F" w:rsidRDefault="00ED5B8F" w:rsidP="00ED5B8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0394279" w14:textId="347DFB0F" w:rsidR="00ED5B8F" w:rsidRDefault="00000000" w:rsidP="00ED5B8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F40CFEC" w14:textId="780AEE99" w:rsidR="00ED5B8F" w:rsidRPr="00ED5B8F" w:rsidRDefault="00000000" w:rsidP="00ED5B8F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7546AF" w14:textId="7425601F" w:rsidR="00ED5B8F" w:rsidRDefault="00ED5B8F" w:rsidP="00ED5B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R≤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2257905" w14:textId="7C98B8BA" w:rsidR="00ED5B8F" w:rsidRPr="002910FD" w:rsidRDefault="00ED5B8F" w:rsidP="00ED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9F3C018" w14:textId="7AB9B489" w:rsidR="002910FD" w:rsidRDefault="002910FD" w:rsidP="00ED5B8F">
      <w:pPr>
        <w:rPr>
          <w:rFonts w:eastAsiaTheme="minorEastAsia"/>
          <w:iCs/>
        </w:rPr>
      </w:pPr>
      <w:r w:rsidRPr="00793360">
        <w:rPr>
          <w:rFonts w:eastAsiaTheme="minorEastAsia"/>
          <w:b/>
          <w:bCs/>
          <w:iCs/>
        </w:rPr>
        <w:t>Законы Кирхгофа</w:t>
      </w:r>
      <w:r>
        <w:rPr>
          <w:rFonts w:eastAsiaTheme="minorEastAsia"/>
          <w:iCs/>
        </w:rPr>
        <w:t>.</w:t>
      </w:r>
    </w:p>
    <w:p w14:paraId="414FD51E" w14:textId="63E86886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  <w:u w:val="single"/>
        </w:rPr>
        <w:t>Первое правило Кирхгофа</w:t>
      </w:r>
      <w:r w:rsidRPr="00793360">
        <w:rPr>
          <w:rFonts w:eastAsiaTheme="minorEastAsia"/>
          <w:iCs/>
        </w:rPr>
        <w:t>.</w:t>
      </w:r>
    </w:p>
    <w:p w14:paraId="65FEC74D" w14:textId="33F3A09C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токов, сходящихся в узле, равна нулю:</w:t>
      </w:r>
    </w:p>
    <w:p w14:paraId="07667F2E" w14:textId="49552326" w:rsidR="00793360" w:rsidRPr="00793360" w:rsidRDefault="00000000" w:rsidP="00ED5B8F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323FF2" w14:textId="21BAD399" w:rsidR="00793360" w:rsidRP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  <w:u w:val="single"/>
        </w:rPr>
        <w:t>Второе правило Кирхгофа</w:t>
      </w:r>
      <w:r>
        <w:rPr>
          <w:rFonts w:eastAsiaTheme="minorEastAsia"/>
          <w:iCs/>
        </w:rPr>
        <w:t>.</w:t>
      </w:r>
    </w:p>
    <w:p w14:paraId="2929C59D" w14:textId="3E7E281E" w:rsidR="002910FD" w:rsidRDefault="00793360" w:rsidP="00793360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8D5DC8C" w14:textId="44DC0FC0" w:rsidR="00793360" w:rsidRDefault="00000000" w:rsidP="00793360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12AB6B" w14:textId="5EFBCA0A" w:rsidR="002910FD" w:rsidRDefault="002910FD" w:rsidP="00291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 w:rsidRPr="002910F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</w:t>
      </w:r>
      <w:r w:rsidRPr="002910FD">
        <w:rPr>
          <w:rFonts w:eastAsiaTheme="minorEastAsia"/>
          <w:iCs/>
        </w:rPr>
        <w:t xml:space="preserve"> </w:t>
      </w:r>
      <w:r w:rsidRPr="002910FD">
        <w:rPr>
          <w:iCs/>
        </w:rPr>
        <w:t xml:space="preserve">Имеется квадрат, каждая сторона которого — это кусок провода сопротивлением </w:t>
      </w:r>
      <m:oMath>
        <m:r>
          <w:rPr>
            <w:rFonts w:ascii="Cambria Math" w:hAnsi="Cambria Math"/>
          </w:rPr>
          <m:t>r</m:t>
        </m:r>
      </m:oMath>
      <w:r w:rsidRPr="002910FD">
        <w:rPr>
          <w:iCs/>
        </w:rPr>
        <w:t>. Чему равно сопротивление квадрата между точками «а» и «6»?</w:t>
      </w:r>
    </w:p>
    <w:p w14:paraId="3A5C4531" w14:textId="2E5BF392" w:rsidR="002910FD" w:rsidRDefault="002910FD" w:rsidP="002910FD">
      <w:pPr>
        <w:rPr>
          <w:iCs/>
        </w:rPr>
      </w:pPr>
      <w:r w:rsidRPr="002910FD">
        <w:rPr>
          <w:b/>
          <w:bCs/>
          <w:iCs/>
          <w:noProof/>
        </w:rPr>
        <w:drawing>
          <wp:anchor distT="0" distB="0" distL="114300" distR="114300" simplePos="0" relativeHeight="251664384" behindDoc="1" locked="0" layoutInCell="1" allowOverlap="1" wp14:anchorId="0E1B283C" wp14:editId="430D6AAA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020485" cy="579120"/>
            <wp:effectExtent l="0" t="0" r="0" b="0"/>
            <wp:wrapTight wrapText="bothSides">
              <wp:wrapPolygon edited="0">
                <wp:start x="0" y="0"/>
                <wp:lineTo x="0" y="20605"/>
                <wp:lineTo x="21390" y="20605"/>
                <wp:lineTo x="2139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0FD">
        <w:rPr>
          <w:b/>
          <w:bCs/>
          <w:iCs/>
        </w:rPr>
        <w:t>Решение</w:t>
      </w:r>
      <w:r>
        <w:rPr>
          <w:iCs/>
        </w:rPr>
        <w:t>. Перерисуем схему в эквивалентную (рис), тогда просто получим два параллельно соединенных резистора.</w:t>
      </w:r>
    </w:p>
    <w:p w14:paraId="189BF465" w14:textId="727C181F" w:rsidR="002910FD" w:rsidRPr="002910FD" w:rsidRDefault="00000000" w:rsidP="002910FD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DB65201" w14:textId="7A330018" w:rsidR="002910FD" w:rsidRPr="001B5C1B" w:rsidRDefault="002910FD" w:rsidP="002910FD">
      <w:pPr>
        <w:rPr>
          <w:rFonts w:eastAsiaTheme="minorEastAsia"/>
          <w:iCs/>
        </w:rPr>
      </w:pPr>
      <w:r>
        <w:rPr>
          <w:rFonts w:eastAsiaTheme="minorEastAsia"/>
          <w:iCs/>
        </w:rPr>
        <w:t>Ответ</w:t>
      </w:r>
      <w:r w:rsidRPr="001B5C1B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</w:p>
    <w:p w14:paraId="1197A3B7" w14:textId="2D77B58D" w:rsidR="002910FD" w:rsidRDefault="002910FD" w:rsidP="001B2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B25B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2910FD">
        <w:rPr>
          <w:rFonts w:eastAsiaTheme="minorEastAsia"/>
          <w:iCs/>
        </w:rPr>
        <w:t xml:space="preserve">Имеется симметричная сеточка, состоящая из 12 кусочков провода одинакового сопротивления </w:t>
      </w:r>
      <m:oMath>
        <m:r>
          <w:rPr>
            <w:rFonts w:ascii="Cambria Math" w:eastAsiaTheme="minorEastAsia" w:hAnsi="Cambria Math"/>
          </w:rPr>
          <m:t>r</m:t>
        </m:r>
      </m:oMath>
      <w:r w:rsidRPr="002910FD">
        <w:rPr>
          <w:rFonts w:eastAsiaTheme="minorEastAsia"/>
          <w:iCs/>
        </w:rPr>
        <w:t xml:space="preserve"> каждый. Найти сопротивление между точками «а» и «Ь».</w:t>
      </w:r>
    </w:p>
    <w:p w14:paraId="647CADAC" w14:textId="54A42506" w:rsidR="001B25BC" w:rsidRDefault="001B25BC" w:rsidP="002910FD">
      <w:pPr>
        <w:rPr>
          <w:iCs/>
        </w:rPr>
      </w:pPr>
      <w:r w:rsidRPr="001B25BC">
        <w:rPr>
          <w:iCs/>
          <w:noProof/>
        </w:rPr>
        <w:drawing>
          <wp:anchor distT="0" distB="0" distL="114300" distR="114300" simplePos="0" relativeHeight="251666432" behindDoc="1" locked="0" layoutInCell="1" allowOverlap="1" wp14:anchorId="2E12F149" wp14:editId="71834969">
            <wp:simplePos x="0" y="0"/>
            <wp:positionH relativeFrom="column">
              <wp:posOffset>4652645</wp:posOffset>
            </wp:positionH>
            <wp:positionV relativeFrom="paragraph">
              <wp:posOffset>233680</wp:posOffset>
            </wp:positionV>
            <wp:extent cx="1248410" cy="1005840"/>
            <wp:effectExtent l="0" t="0" r="8890" b="3810"/>
            <wp:wrapTight wrapText="bothSides">
              <wp:wrapPolygon edited="0">
                <wp:start x="0" y="0"/>
                <wp:lineTo x="0" y="21273"/>
                <wp:lineTo x="21424" y="21273"/>
                <wp:lineTo x="2142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5BC">
        <w:rPr>
          <w:b/>
          <w:bCs/>
          <w:iCs/>
          <w:noProof/>
          <w:vertAlign w:val="subscript"/>
        </w:rPr>
        <w:drawing>
          <wp:anchor distT="0" distB="0" distL="114300" distR="114300" simplePos="0" relativeHeight="251665408" behindDoc="0" locked="0" layoutInCell="1" allowOverlap="1" wp14:anchorId="2124AD5C" wp14:editId="4A08C7EE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310640" cy="1077725"/>
            <wp:effectExtent l="0" t="0" r="3810" b="8255"/>
            <wp:wrapThrough wrapText="bothSides">
              <wp:wrapPolygon edited="0">
                <wp:start x="0" y="0"/>
                <wp:lineTo x="0" y="21384"/>
                <wp:lineTo x="21349" y="21384"/>
                <wp:lineTo x="213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07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5BC">
        <w:rPr>
          <w:b/>
          <w:bCs/>
          <w:iCs/>
        </w:rPr>
        <w:t>Решение</w:t>
      </w:r>
      <w:r>
        <w:rPr>
          <w:iCs/>
        </w:rPr>
        <w:t>. Эквивалентную схему можно получить двумя способами.</w:t>
      </w:r>
    </w:p>
    <w:p w14:paraId="493B14D9" w14:textId="6DE3A442" w:rsidR="001B25BC" w:rsidRDefault="001B25BC" w:rsidP="002910FD">
      <w:pPr>
        <w:rPr>
          <w:iCs/>
        </w:rPr>
      </w:pPr>
      <w:r>
        <w:rPr>
          <w:iCs/>
        </w:rPr>
        <w:t>Для этого нужно заметить, что точки с одинаковыми потенциалами можно соединять и разъединять – ток от этого не изменится. Кроме того, в случае симметричных схем можно увидеть точки с одинаковыми потенциалами по разные стороны оси симметрии.</w:t>
      </w:r>
    </w:p>
    <w:p w14:paraId="5121648C" w14:textId="13B08767" w:rsidR="001B25BC" w:rsidRDefault="001B25BC" w:rsidP="002910FD">
      <w:pPr>
        <w:rPr>
          <w:rFonts w:eastAsiaTheme="minorEastAsia"/>
          <w:iCs/>
        </w:rPr>
      </w:pPr>
      <w:r>
        <w:rPr>
          <w:iCs/>
        </w:rPr>
        <w:lastRenderedPageBreak/>
        <w:t xml:space="preserve">Итак, можно произвести разрыв в точке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5B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Сопротивление квадрата нам известно из предыдущей задачи, поэтому сверху и снизу имеем сопротивление по </w:t>
      </w:r>
      <m:oMath>
        <m:r>
          <w:rPr>
            <w:rFonts w:ascii="Cambria Math" w:eastAsiaTheme="minorEastAsia" w:hAnsi="Cambria Math"/>
          </w:rPr>
          <m:t>3r</m:t>
        </m:r>
      </m:oMath>
      <w:r w:rsidRPr="001B25B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а полное сопротивление</w:t>
      </w:r>
    </w:p>
    <w:p w14:paraId="76472D37" w14:textId="3D94971B" w:rsidR="001B25BC" w:rsidRPr="001B25BC" w:rsidRDefault="00000000" w:rsidP="002910F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  <m:r>
            <w:rPr>
              <w:rFonts w:ascii="Cambria Math" w:hAnsi="Cambria Math"/>
            </w:rPr>
            <m:t>→R=1.5r</m:t>
          </m:r>
        </m:oMath>
      </m:oMathPara>
    </w:p>
    <w:p w14:paraId="3ADA8B9E" w14:textId="63535380" w:rsidR="00AB5ED7" w:rsidRPr="00C4631B" w:rsidRDefault="001B25BC" w:rsidP="00AB5E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Можно поступить иначе, заметив, что потенциалы точек </w:t>
      </w:r>
      <w:bookmarkStart w:id="0" w:name="_Hlk177906733"/>
      <w:r>
        <w:rPr>
          <w:rFonts w:eastAsiaTheme="minorEastAsia"/>
          <w:iCs/>
        </w:rPr>
        <w:t>«с» и «с</w:t>
      </w:r>
      <w:r>
        <w:rPr>
          <w:rFonts w:eastAsiaTheme="minorEastAsia"/>
          <w:iCs/>
          <w:vertAlign w:val="subscript"/>
        </w:rPr>
        <w:t>1</w:t>
      </w:r>
      <w:r>
        <w:rPr>
          <w:rFonts w:eastAsiaTheme="minorEastAsia"/>
          <w:iCs/>
        </w:rPr>
        <w:t xml:space="preserve">» </w:t>
      </w:r>
      <w:bookmarkEnd w:id="0"/>
      <w:r>
        <w:rPr>
          <w:rFonts w:eastAsiaTheme="minorEastAsia"/>
          <w:iCs/>
        </w:rPr>
        <w:t>одинаковы</w:t>
      </w:r>
      <w:r w:rsidR="00C4631B">
        <w:rPr>
          <w:rFonts w:eastAsiaTheme="minorEastAsia"/>
          <w:iCs/>
        </w:rPr>
        <w:t>, это верно для точек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</w:rPr>
        <w:t>» и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 </w:t>
      </w:r>
      <w:r w:rsidR="00C4631B">
        <w:rPr>
          <w:rFonts w:eastAsiaTheme="minorEastAsia"/>
          <w:iCs/>
        </w:rPr>
        <w:t>и для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 w:rsidRPr="00C4631B">
        <w:rPr>
          <w:rFonts w:eastAsiaTheme="minorEastAsia"/>
          <w:iCs/>
          <w:vertAlign w:val="subscript"/>
        </w:rPr>
        <w:t>2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. </w:t>
      </w:r>
      <w:r w:rsidR="00C4631B">
        <w:rPr>
          <w:rFonts w:eastAsiaTheme="minorEastAsia"/>
          <w:iCs/>
        </w:rPr>
        <w:t>Такие точки можно соединить между собой.</w:t>
      </w:r>
    </w:p>
    <w:p w14:paraId="57979033" w14:textId="656D7728" w:rsidR="00AE76AF" w:rsidRDefault="00AE76AF" w:rsidP="00AE76AF">
      <w:pPr>
        <w:rPr>
          <w:iCs/>
        </w:rPr>
      </w:pPr>
      <w:r w:rsidRPr="00AE76AF">
        <w:rPr>
          <w:iCs/>
        </w:rPr>
        <w:cr/>
      </w:r>
      <w:r w:rsidR="001B25BC" w:rsidRPr="001B25BC">
        <w:rPr>
          <w:iCs/>
          <w:noProof/>
        </w:rPr>
        <w:drawing>
          <wp:inline distT="0" distB="0" distL="0" distR="0" wp14:anchorId="2BEBF37F" wp14:editId="340FC368">
            <wp:extent cx="4255002" cy="586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5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9AC" w14:textId="100ABCD5" w:rsidR="00F557BC" w:rsidRPr="00AB5ED7" w:rsidRDefault="00F557BC" w:rsidP="00F557BC">
      <w:pPr>
        <w:rPr>
          <w:rFonts w:eastAsiaTheme="minorEastAsia"/>
        </w:rPr>
      </w:pPr>
      <w:r w:rsidRPr="00F557BC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Симметрия не всегда означает равенство потенциалов!</w:t>
      </w:r>
    </w:p>
    <w:p w14:paraId="33811A0A" w14:textId="16221271" w:rsidR="00F557BC" w:rsidRDefault="00F557BC" w:rsidP="00F55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557BC">
        <w:rPr>
          <w:b/>
          <w:bCs/>
          <w:iCs/>
        </w:rPr>
        <w:t>Задача</w:t>
      </w:r>
      <w:r>
        <w:rPr>
          <w:iCs/>
        </w:rPr>
        <w:t xml:space="preserve">. Схема «треугольник» преобразована в схему «звезда». Вычислить сопротивления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57B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полученной схеме.</w:t>
      </w:r>
    </w:p>
    <w:p w14:paraId="342A27CF" w14:textId="7522C9A4" w:rsidR="00F557BC" w:rsidRDefault="00F557BC" w:rsidP="00AE76AF">
      <w:pPr>
        <w:rPr>
          <w:iCs/>
        </w:rPr>
      </w:pPr>
      <w:r w:rsidRPr="00335901">
        <w:rPr>
          <w:b/>
          <w:bCs/>
          <w:iCs/>
          <w:noProof/>
        </w:rPr>
        <w:drawing>
          <wp:anchor distT="0" distB="0" distL="114300" distR="114300" simplePos="0" relativeHeight="251667456" behindDoc="0" locked="0" layoutInCell="1" allowOverlap="1" wp14:anchorId="27352024" wp14:editId="2DBC91D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590800" cy="1006738"/>
            <wp:effectExtent l="0" t="0" r="0" b="3175"/>
            <wp:wrapThrough wrapText="bothSides">
              <wp:wrapPolygon edited="0">
                <wp:start x="0" y="0"/>
                <wp:lineTo x="0" y="21259"/>
                <wp:lineTo x="21441" y="21259"/>
                <wp:lineTo x="2144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901">
        <w:rPr>
          <w:b/>
          <w:bCs/>
          <w:iCs/>
        </w:rPr>
        <w:t>Решение</w:t>
      </w:r>
      <w:r>
        <w:rPr>
          <w:iCs/>
        </w:rPr>
        <w:t>.</w:t>
      </w:r>
      <w:r w:rsidR="00335901">
        <w:rPr>
          <w:iCs/>
        </w:rPr>
        <w:t xml:space="preserve"> Рассмотрим участок 1-2.</w:t>
      </w:r>
    </w:p>
    <w:p w14:paraId="02D5E3E3" w14:textId="6D7164FB" w:rsidR="007E5AB9" w:rsidRPr="007E5AB9" w:rsidRDefault="00000000" w:rsidP="00AE76A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3BDA02" w14:textId="5BD259AD" w:rsidR="007E5AB9" w:rsidRPr="007E5AB9" w:rsidRDefault="00000000" w:rsidP="00AE76A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2FC7305E" w14:textId="01665EC1" w:rsidR="007E5AB9" w:rsidRDefault="007E5AB9" w:rsidP="007E5AB9">
      <w:pPr>
        <w:pStyle w:val="a4"/>
      </w:pPr>
      <w:r>
        <w:t>С другой стороны</w:t>
      </w:r>
    </w:p>
    <w:p w14:paraId="4F4DB315" w14:textId="29DCA9EF" w:rsidR="007E5AB9" w:rsidRPr="007E5AB9" w:rsidRDefault="00000000" w:rsidP="00AE7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6FFA9D" w14:textId="29EECE02" w:rsidR="007E5AB9" w:rsidRDefault="007E5AB9" w:rsidP="007E5AB9">
      <w:pPr>
        <w:pStyle w:val="a4"/>
      </w:pPr>
      <w:r>
        <w:t>Так что</w:t>
      </w:r>
    </w:p>
    <w:p w14:paraId="6972801C" w14:textId="3EF18527" w:rsidR="007E5AB9" w:rsidRPr="007E5AB9" w:rsidRDefault="00000000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528DFF43" w14:textId="282F837D" w:rsidR="007E5AB9" w:rsidRDefault="007E5AB9" w:rsidP="007E5AB9">
      <w:pPr>
        <w:pStyle w:val="a4"/>
      </w:pPr>
      <w:r>
        <w:t>Аналогично</w:t>
      </w:r>
    </w:p>
    <w:p w14:paraId="6757BD4F" w14:textId="458933FB" w:rsidR="007E5AB9" w:rsidRPr="007E5AB9" w:rsidRDefault="00000000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CC2E2F3" w14:textId="70B215E4" w:rsidR="007E5AB9" w:rsidRPr="007E5AB9" w:rsidRDefault="00000000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AFEB9AB" w14:textId="6D6FF4BC" w:rsidR="007E5AB9" w:rsidRDefault="007E5AB9" w:rsidP="007E5AB9">
      <w:pPr>
        <w:rPr>
          <w:rFonts w:eastAsiaTheme="minorEastAsia"/>
          <w:iCs/>
        </w:rPr>
      </w:pPr>
      <w:r>
        <w:rPr>
          <w:rFonts w:eastAsiaTheme="minorEastAsia"/>
          <w:iCs/>
        </w:rPr>
        <w:t>Складываем все три равенства</w:t>
      </w:r>
    </w:p>
    <w:p w14:paraId="7B0CD0CC" w14:textId="1A4BA799" w:rsidR="007E5AB9" w:rsidRPr="007E5AB9" w:rsidRDefault="00000000" w:rsidP="007E5AB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3694F21" w14:textId="686CB854" w:rsidR="007E5AB9" w:rsidRDefault="007E5AB9" w:rsidP="007E5AB9">
      <w:pPr>
        <w:rPr>
          <w:rFonts w:eastAsiaTheme="minorEastAsia"/>
        </w:rPr>
      </w:pPr>
      <w:r>
        <w:rPr>
          <w:rFonts w:eastAsiaTheme="minorEastAsia"/>
        </w:rPr>
        <w:t>Теперь поочередно вычитаем из этого равенства предыдущие</w:t>
      </w:r>
    </w:p>
    <w:p w14:paraId="2DE85F22" w14:textId="1057294F" w:rsidR="007E5AB9" w:rsidRPr="00AA734D" w:rsidRDefault="00000000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AD8819B" w14:textId="57235EA2" w:rsidR="00AA734D" w:rsidRDefault="00AA734D" w:rsidP="007E5AB9">
      <w:pPr>
        <w:rPr>
          <w:rFonts w:eastAsiaTheme="minorEastAsia"/>
        </w:rPr>
      </w:pPr>
      <w:r w:rsidRPr="00AA734D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Этот прием можно использовать в задачах, где нужно избавляться от треугольников в схемах.</w:t>
      </w:r>
    </w:p>
    <w:p w14:paraId="1AC0D236" w14:textId="77777777" w:rsidR="0076688E" w:rsidRDefault="0076688E" w:rsidP="007E5AB9">
      <w:pPr>
        <w:rPr>
          <w:rFonts w:eastAsiaTheme="minorEastAsia"/>
        </w:rPr>
      </w:pPr>
    </w:p>
    <w:p w14:paraId="13CFD8A4" w14:textId="77777777" w:rsidR="0076688E" w:rsidRDefault="0076688E" w:rsidP="007E5AB9">
      <w:pPr>
        <w:rPr>
          <w:rFonts w:eastAsiaTheme="minorEastAsia"/>
        </w:rPr>
      </w:pPr>
    </w:p>
    <w:p w14:paraId="2B2DB258" w14:textId="77777777" w:rsidR="0076688E" w:rsidRDefault="0076688E" w:rsidP="007E5AB9">
      <w:pPr>
        <w:rPr>
          <w:rFonts w:eastAsiaTheme="minorEastAsia"/>
        </w:rPr>
      </w:pPr>
    </w:p>
    <w:p w14:paraId="263D1B97" w14:textId="3222DD78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5C1B">
        <w:rPr>
          <w:rFonts w:eastAsiaTheme="minorEastAsia"/>
          <w:b/>
          <w:bCs/>
        </w:rPr>
        <w:lastRenderedPageBreak/>
        <w:t>Задача</w:t>
      </w:r>
      <w:r>
        <w:rPr>
          <w:rFonts w:eastAsiaTheme="minorEastAsia"/>
        </w:rPr>
        <w:t xml:space="preserve">. На рисунке показана принципиальная схема амперметра. </w:t>
      </w:r>
      <w:r w:rsidRPr="001B5C1B">
        <w:rPr>
          <w:rFonts w:eastAsiaTheme="minorEastAsia"/>
        </w:rPr>
        <w:t>Амперметр состоит из гальванометра (высокочувствительного электроизмерительного прибора, реагирующего на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малое напряжение) и параллельно подключенного к нему резистора. Сопротивление этого 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</m:oMath>
      <w:r w:rsidRPr="001B5C1B">
        <w:rPr>
          <w:rFonts w:eastAsiaTheme="minorEastAsia"/>
        </w:rPr>
        <w:t>, называемого шунтом, значительно меньше, чем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у гальванометра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1B5C1B">
        <w:rPr>
          <w:rFonts w:eastAsiaTheme="minorEastAsia"/>
        </w:rPr>
        <w:t xml:space="preserve">. </w:t>
      </w:r>
      <w:r>
        <w:rPr>
          <w:rFonts w:eastAsiaTheme="minorEastAsia"/>
        </w:rPr>
        <w:t>Исходя из того, какую силу тока необходимо измерить устанавливают требуемое сопротивление шунта.</w:t>
      </w:r>
    </w:p>
    <w:p w14:paraId="3585F3E5" w14:textId="623C119C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максимальная сила тока, которую может измерить гальванометр, а </w:t>
      </w:r>
      <m:oMath>
        <m:r>
          <w:rPr>
            <w:rFonts w:ascii="Cambria Math" w:eastAsiaTheme="minorEastAsia" w:hAnsi="Cambria Math"/>
          </w:rPr>
          <m:t>I</m:t>
        </m:r>
      </m:oMath>
      <w:r w:rsidRPr="001B5C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сила тока, которую необходимо измерить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Pr="001B5C1B">
        <w:rPr>
          <w:rFonts w:eastAsiaTheme="minorEastAsia"/>
        </w:rPr>
        <w:t>.</w:t>
      </w:r>
      <w:r>
        <w:rPr>
          <w:rFonts w:eastAsiaTheme="minorEastAsia"/>
        </w:rPr>
        <w:t xml:space="preserve"> Рассчитать сопротивление шунта.</w:t>
      </w:r>
    </w:p>
    <w:p w14:paraId="01782FF0" w14:textId="7E9701A8" w:rsidR="001B5C1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6EFDD1D0" wp14:editId="0D478FAC">
            <wp:simplePos x="0" y="0"/>
            <wp:positionH relativeFrom="margin">
              <wp:posOffset>76200</wp:posOffset>
            </wp:positionH>
            <wp:positionV relativeFrom="paragraph">
              <wp:posOffset>10795</wp:posOffset>
            </wp:positionV>
            <wp:extent cx="1950720" cy="1455613"/>
            <wp:effectExtent l="0" t="0" r="0" b="0"/>
            <wp:wrapTight wrapText="bothSides">
              <wp:wrapPolygon edited="0">
                <wp:start x="0" y="0"/>
                <wp:lineTo x="0" y="21204"/>
                <wp:lineTo x="21305" y="21204"/>
                <wp:lineTo x="2130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C1B" w:rsidRPr="003062DB">
        <w:rPr>
          <w:rFonts w:eastAsiaTheme="minorEastAsia"/>
          <w:b/>
          <w:bCs/>
        </w:rPr>
        <w:t>Решение</w:t>
      </w:r>
      <w:r w:rsidR="001B5C1B">
        <w:rPr>
          <w:rFonts w:eastAsiaTheme="minorEastAsia"/>
        </w:rPr>
        <w:t>.</w:t>
      </w:r>
    </w:p>
    <w:p w14:paraId="5D28A948" w14:textId="4DAF9BB1" w:rsidR="001B5C1B" w:rsidRPr="001B5C1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64F4BF8C" w14:textId="098977DD" w:rsidR="001B5C1B" w:rsidRPr="001B5C1B" w:rsidRDefault="00000000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</m:oMath>
      </m:oMathPara>
    </w:p>
    <w:p w14:paraId="79C813CD" w14:textId="18DD6C6D" w:rsidR="001B5C1B" w:rsidRDefault="001B5C1B" w:rsidP="003062DB">
      <w:pPr>
        <w:pStyle w:val="a4"/>
      </w:pPr>
      <w:r>
        <w:t>Поэтому</w:t>
      </w:r>
    </w:p>
    <w:p w14:paraId="360A65E0" w14:textId="1349274D" w:rsidR="001B5C1B" w:rsidRPr="003062D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ш</m:t>
                      </m:r>
                    </m:sub>
                  </m:sSub>
                </m:den>
              </m:f>
            </m:e>
          </m:d>
        </m:oMath>
      </m:oMathPara>
    </w:p>
    <w:p w14:paraId="78757FBF" w14:textId="3DF6CDD4" w:rsidR="003062DB" w:rsidRDefault="003062DB" w:rsidP="001B5C1B">
      <w:pPr>
        <w:rPr>
          <w:rFonts w:eastAsiaTheme="minorEastAsia"/>
          <w:iCs/>
        </w:rPr>
      </w:pPr>
      <w:r>
        <w:rPr>
          <w:rFonts w:eastAsiaTheme="minorEastAsia"/>
          <w:iCs/>
        </w:rPr>
        <w:t>Отсюда получим</w:t>
      </w:r>
    </w:p>
    <w:p w14:paraId="4043080C" w14:textId="76302702" w:rsidR="003062DB" w:rsidRPr="003062DB" w:rsidRDefault="00000000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30556187" w14:textId="54D4AD18" w:rsidR="003062D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iCs/>
        </w:rPr>
        <w:t>Примечание</w:t>
      </w:r>
      <w:r>
        <w:rPr>
          <w:rFonts w:eastAsiaTheme="minorEastAsia"/>
          <w:iCs/>
        </w:rPr>
        <w:t xml:space="preserve">. Общее сопротивление амперметра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3062DB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3062DB">
        <w:rPr>
          <w:rFonts w:eastAsiaTheme="minorEastAsia"/>
        </w:rPr>
        <w:t>.</w:t>
      </w:r>
      <w:r>
        <w:rPr>
          <w:rFonts w:eastAsiaTheme="minorEastAsia"/>
        </w:rPr>
        <w:t xml:space="preserve">к.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 Поэтому в идеальном случае оно должно быть равно нулю.</w:t>
      </w:r>
    </w:p>
    <w:p w14:paraId="7E0147F5" w14:textId="4DA08EB0" w:rsidR="000E6DBA" w:rsidRPr="000E6DBA" w:rsidRDefault="000E6DBA" w:rsidP="000E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0E6DBA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вольтметра. </w:t>
      </w:r>
      <w:r w:rsidRPr="000E6DBA">
        <w:rPr>
          <w:rFonts w:eastAsiaTheme="minorEastAsia"/>
        </w:rPr>
        <w:t>Вольтметр состоит из гальванометра (такого же как для амперметра или</w:t>
      </w:r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 xml:space="preserve">другого) и последовательно подключенного к нему дополнительного сопротивления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-</w:t>
      </w:r>
      <w:r w:rsidRPr="000E6DBA">
        <w:rPr>
          <w:rFonts w:eastAsiaTheme="minorEastAsia"/>
        </w:rPr>
        <w:t xml:space="preserve"> </w:t>
      </w:r>
      <w:r>
        <w:rPr>
          <w:rFonts w:eastAsiaTheme="minorEastAsia"/>
        </w:rPr>
        <w:t>сопротивление гальванометра</w:t>
      </w:r>
      <w:r w:rsidRPr="000E6D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максимально напряжение, которое он может измерить. Каким должно быть сопротивление добавочного резистора, чтобы можно было произвести измерение напряжения </w:t>
      </w:r>
      <m:oMath>
        <m:r>
          <w:rPr>
            <w:rFonts w:ascii="Cambria Math" w:eastAsiaTheme="minorEastAsia" w:hAnsi="Cambria Math"/>
          </w:rPr>
          <m:t>U&gt;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>.</w:t>
      </w:r>
    </w:p>
    <w:p w14:paraId="01955BC8" w14:textId="794E013A" w:rsidR="001B5C1B" w:rsidRPr="000E6DBA" w:rsidRDefault="000E6DBA" w:rsidP="001B5C1B">
      <w:pPr>
        <w:rPr>
          <w:rFonts w:eastAsiaTheme="minorEastAsia"/>
          <w:iCs/>
        </w:rPr>
      </w:pPr>
      <w:r w:rsidRPr="007A18EC">
        <w:rPr>
          <w:rFonts w:eastAsiaTheme="minorEastAsia"/>
          <w:b/>
          <w:bCs/>
          <w:iCs/>
          <w:noProof/>
        </w:rPr>
        <w:drawing>
          <wp:anchor distT="0" distB="0" distL="114300" distR="114300" simplePos="0" relativeHeight="251669504" behindDoc="1" locked="0" layoutInCell="1" allowOverlap="1" wp14:anchorId="16111D01" wp14:editId="0C3382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524000" cy="738432"/>
            <wp:effectExtent l="0" t="0" r="0" b="5080"/>
            <wp:wrapTight wrapText="bothSides">
              <wp:wrapPolygon edited="0">
                <wp:start x="0" y="0"/>
                <wp:lineTo x="0" y="21191"/>
                <wp:lineTo x="21330" y="21191"/>
                <wp:lineTo x="213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8EC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34822B6" w14:textId="26F479CB" w:rsidR="001B5C1B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F13618" w14:textId="3543F730" w:rsidR="007A18EC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den>
          </m:f>
        </m:oMath>
      </m:oMathPara>
    </w:p>
    <w:p w14:paraId="3B615355" w14:textId="54ED8D92" w:rsidR="007A18EC" w:rsidRDefault="007A18EC" w:rsidP="007A18EC">
      <w:pPr>
        <w:pStyle w:val="a4"/>
      </w:pPr>
      <w:r>
        <w:t>Поэтому</w:t>
      </w:r>
    </w:p>
    <w:p w14:paraId="01D64CA0" w14:textId="7CB55E3F" w:rsidR="007A18EC" w:rsidRPr="007A18EC" w:rsidRDefault="007A18EC" w:rsidP="001B5C1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den>
              </m:f>
            </m:e>
          </m:d>
        </m:oMath>
      </m:oMathPara>
    </w:p>
    <w:p w14:paraId="02C92CED" w14:textId="5B2380C1" w:rsidR="001B5C1B" w:rsidRDefault="002C4570" w:rsidP="007E5AB9">
      <w:pPr>
        <w:rPr>
          <w:rFonts w:eastAsiaTheme="minorEastAsia"/>
          <w:iCs/>
        </w:rPr>
      </w:pPr>
      <w:r>
        <w:rPr>
          <w:rFonts w:eastAsiaTheme="minorEastAsia"/>
        </w:rPr>
        <w:t>Итак,</w:t>
      </w:r>
      <w:r w:rsidRPr="002C4570">
        <w:t xml:space="preserve"> </w:t>
      </w:r>
      <w:r>
        <w:rPr>
          <w:rFonts w:eastAsiaTheme="minorEastAsia"/>
        </w:rPr>
        <w:t>н</w:t>
      </w:r>
      <w:r w:rsidRPr="002C4570">
        <w:rPr>
          <w:rFonts w:eastAsiaTheme="minorEastAsia"/>
        </w:rPr>
        <w:t xml:space="preserve">апряжение, измеряемое вольтметром, прямо пропорционально напряжению на гальванометре: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U~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2C45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чтобы получить нужное напряжение нужно увеличить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</m:den>
            </m:f>
          </m:e>
        </m:d>
      </m:oMath>
      <w:r>
        <w:rPr>
          <w:rFonts w:eastAsiaTheme="minorEastAsia"/>
          <w:iCs/>
        </w:rPr>
        <w:t>.</w:t>
      </w:r>
    </w:p>
    <w:p w14:paraId="7C0F64F8" w14:textId="3B1771DC" w:rsidR="002C4570" w:rsidRPr="006308D1" w:rsidRDefault="00000000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0D77E6B5" w14:textId="7AFCDDA2" w:rsidR="006308D1" w:rsidRPr="006308D1" w:rsidRDefault="006308D1" w:rsidP="0063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308D1">
        <w:rPr>
          <w:rFonts w:eastAsiaTheme="minorEastAsia"/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DE05AA7" wp14:editId="5D70BC47">
            <wp:simplePos x="0" y="0"/>
            <wp:positionH relativeFrom="margin">
              <wp:posOffset>-36196</wp:posOffset>
            </wp:positionH>
            <wp:positionV relativeFrom="paragraph">
              <wp:posOffset>613410</wp:posOffset>
            </wp:positionV>
            <wp:extent cx="1394191" cy="822960"/>
            <wp:effectExtent l="0" t="0" r="0" b="0"/>
            <wp:wrapThrough wrapText="bothSides">
              <wp:wrapPolygon edited="0">
                <wp:start x="0" y="0"/>
                <wp:lineTo x="0" y="21000"/>
                <wp:lineTo x="21256" y="21000"/>
                <wp:lineTo x="2125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45" cy="82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8D1">
        <w:rPr>
          <w:rFonts w:eastAsiaTheme="minorEastAsia"/>
          <w:b/>
          <w:bCs/>
        </w:rPr>
        <w:t>Задача</w:t>
      </w:r>
      <w:r>
        <w:rPr>
          <w:rFonts w:eastAsiaTheme="minorEastAsia"/>
          <w:b/>
          <w:bCs/>
        </w:rPr>
        <w:t xml:space="preserve"> (ВОШ 2020 9класс)</w:t>
      </w:r>
      <w:r>
        <w:rPr>
          <w:rFonts w:eastAsiaTheme="minorEastAsia"/>
        </w:rPr>
        <w:t xml:space="preserve">. </w:t>
      </w:r>
      <w:r w:rsidRPr="006308D1">
        <w:rPr>
          <w:rFonts w:eastAsiaTheme="minorEastAsia"/>
        </w:rPr>
        <w:t>Найдите показания идеального амперметра в цепи, схема которой показана на рисунке, если напряжение на батарейке U = 44 В. Значения сопротивлений резисторов указаны на рисунке.</w:t>
      </w:r>
    </w:p>
    <w:p w14:paraId="3B9C0D9C" w14:textId="64193871" w:rsidR="007E5AB9" w:rsidRDefault="006308D1" w:rsidP="007E5AB9">
      <w:pPr>
        <w:rPr>
          <w:rFonts w:eastAsiaTheme="minorEastAsia"/>
          <w:iCs/>
        </w:rPr>
      </w:pPr>
      <w:r w:rsidRPr="006308D1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Сопротивление идеального амперметра равно нулю</w:t>
      </w:r>
      <w:r w:rsidR="00196E06">
        <w:rPr>
          <w:rFonts w:eastAsiaTheme="minorEastAsia"/>
          <w:iCs/>
        </w:rPr>
        <w:t>, поэтому при расчете общего сопротивления (но не тока) его можно заменить перемычкой и стянуть в одну точку. Получим два параллельных соединения</w:t>
      </w:r>
    </w:p>
    <w:p w14:paraId="36972C21" w14:textId="65447B28" w:rsidR="00196E06" w:rsidRPr="00630624" w:rsidRDefault="00000000" w:rsidP="007E5AB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F359456" w14:textId="389EA48B" w:rsidR="00630624" w:rsidRPr="00630624" w:rsidRDefault="00630624" w:rsidP="00630624">
      <w:pPr>
        <w:pStyle w:val="a4"/>
        <w:rPr>
          <w:lang w:val="en-US"/>
        </w:rPr>
      </w:pPr>
      <w:r>
        <w:t>Полное сопротивление</w:t>
      </w:r>
      <w:r>
        <w:rPr>
          <w:lang w:val="en-US"/>
        </w:rPr>
        <w:t>:</w:t>
      </w:r>
    </w:p>
    <w:p w14:paraId="4110B54F" w14:textId="29B78F75" w:rsidR="00196E06" w:rsidRPr="00630624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 xml:space="preserve"> Ом</m:t>
          </m:r>
        </m:oMath>
      </m:oMathPara>
    </w:p>
    <w:p w14:paraId="02073713" w14:textId="43FEA2C7" w:rsidR="00630624" w:rsidRPr="00630624" w:rsidRDefault="00A3523D" w:rsidP="00630624">
      <w:pPr>
        <w:pStyle w:val="a4"/>
        <w:rPr>
          <w:lang w:val="en-US"/>
        </w:rPr>
      </w:pPr>
      <w:r>
        <w:rPr>
          <w:rFonts w:eastAsiaTheme="minorEastAsia"/>
          <w:i/>
          <w:iCs/>
          <w:noProof/>
        </w:rPr>
        <w:drawing>
          <wp:anchor distT="0" distB="0" distL="114300" distR="114300" simplePos="0" relativeHeight="251674624" behindDoc="1" locked="0" layoutInCell="1" allowOverlap="1" wp14:anchorId="1FF6A964" wp14:editId="75009EA4">
            <wp:simplePos x="0" y="0"/>
            <wp:positionH relativeFrom="margin">
              <wp:posOffset>-152400</wp:posOffset>
            </wp:positionH>
            <wp:positionV relativeFrom="paragraph">
              <wp:posOffset>541020</wp:posOffset>
            </wp:positionV>
            <wp:extent cx="1996440" cy="1099820"/>
            <wp:effectExtent l="0" t="0" r="3810" b="5080"/>
            <wp:wrapTight wrapText="bothSides">
              <wp:wrapPolygon edited="0">
                <wp:start x="0" y="0"/>
                <wp:lineTo x="0" y="21326"/>
                <wp:lineTo x="21435" y="21326"/>
                <wp:lineTo x="2143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24">
        <w:t>Полный ток</w:t>
      </w:r>
      <w:r w:rsidR="00630624">
        <w:rPr>
          <w:lang w:val="en-US"/>
        </w:rPr>
        <w:t>:</w:t>
      </w:r>
    </w:p>
    <w:p w14:paraId="2010B7CD" w14:textId="120B14A1" w:rsidR="00196E06" w:rsidRPr="00A3523D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=21А</m:t>
          </m:r>
        </m:oMath>
      </m:oMathPara>
    </w:p>
    <w:p w14:paraId="4E230D06" w14:textId="6B0899BC" w:rsidR="00A3523D" w:rsidRPr="00A3523D" w:rsidRDefault="00A3523D" w:rsidP="007E5AB9">
      <w:pPr>
        <w:rPr>
          <w:rFonts w:eastAsiaTheme="minorEastAsia"/>
        </w:rPr>
      </w:pPr>
      <w:r w:rsidRPr="00A3523D">
        <w:rPr>
          <w:rFonts w:eastAsiaTheme="minorEastAsia"/>
        </w:rPr>
        <w:t>Для верхней и нижней части</w:t>
      </w:r>
      <w:r>
        <w:rPr>
          <w:rFonts w:eastAsiaTheme="minorEastAsia"/>
        </w:rPr>
        <w:t xml:space="preserve"> разность потенциалов одинакова и равна</w:t>
      </w:r>
      <w:r w:rsidRPr="00A3523D">
        <w:rPr>
          <w:rFonts w:eastAsiaTheme="minorEastAsia"/>
        </w:rPr>
        <w:t>:</w:t>
      </w:r>
    </w:p>
    <w:p w14:paraId="61D5FC90" w14:textId="3527E8D1" w:rsidR="00630624" w:rsidRPr="00630624" w:rsidRDefault="00630624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546B69E8" w14:textId="33D2FF1A" w:rsidR="00630624" w:rsidRPr="00A3523D" w:rsidRDefault="008E51C2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4091564C" w14:textId="07DFD9DD" w:rsidR="00A3523D" w:rsidRPr="00A3523D" w:rsidRDefault="00A3523D" w:rsidP="00A3523D">
      <w:pPr>
        <w:pStyle w:val="a4"/>
        <w:rPr>
          <w:lang w:val="en-US"/>
        </w:rPr>
      </w:pPr>
      <w:r>
        <w:t>Варианты первого закона Кирхгофа</w:t>
      </w:r>
      <w:r>
        <w:rPr>
          <w:lang w:val="en-US"/>
        </w:rPr>
        <w:t>:</w:t>
      </w:r>
    </w:p>
    <w:p w14:paraId="08AB3185" w14:textId="3579334A" w:rsidR="00630624" w:rsidRPr="00630624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5B16AFD" w14:textId="54FF5726" w:rsidR="00630624" w:rsidRPr="00C04243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62BF42D1" w14:textId="71CF5026" w:rsidR="00C04243" w:rsidRPr="00A3523D" w:rsidRDefault="00000000" w:rsidP="0063062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a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</m:oMath>
      </m:oMathPara>
    </w:p>
    <w:p w14:paraId="414075F4" w14:textId="3F9FC2AE" w:rsidR="00C04243" w:rsidRPr="008E51C2" w:rsidRDefault="008E51C2" w:rsidP="00A3523D">
      <w:pPr>
        <w:pStyle w:val="a4"/>
      </w:pPr>
      <w:r>
        <w:t>Складываем первые два уравнения</w:t>
      </w:r>
    </w:p>
    <w:p w14:paraId="571B7BDB" w14:textId="661912E7" w:rsidR="00630624" w:rsidRPr="008E51C2" w:rsidRDefault="008E51C2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=2∙44+44</m:t>
          </m:r>
        </m:oMath>
      </m:oMathPara>
    </w:p>
    <w:p w14:paraId="3560DCA5" w14:textId="238C4450" w:rsidR="008E51C2" w:rsidRPr="008E51C2" w:rsidRDefault="008E51C2" w:rsidP="008E51C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+2I=132</m:t>
          </m:r>
        </m:oMath>
      </m:oMathPara>
    </w:p>
    <w:p w14:paraId="6BFCF765" w14:textId="15885CBD" w:rsidR="008E51C2" w:rsidRDefault="008E51C2" w:rsidP="00A3523D">
      <w:pPr>
        <w:pStyle w:val="a4"/>
      </w:pPr>
      <w:r>
        <w:t>Т.е.</w:t>
      </w:r>
    </w:p>
    <w:p w14:paraId="12BAE018" w14:textId="50C2917A" w:rsidR="00C04243" w:rsidRPr="008E51C2" w:rsidRDefault="008E51C2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=132-42=90</m:t>
          </m:r>
        </m:oMath>
      </m:oMathPara>
    </w:p>
    <w:p w14:paraId="4B748B25" w14:textId="0374B429" w:rsidR="007E5AB9" w:rsidRDefault="008E51C2" w:rsidP="00A3523D">
      <w:pPr>
        <w:pStyle w:val="a4"/>
      </w:pPr>
      <w:r>
        <w:t xml:space="preserve">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2F303E3F" w14:textId="30222B6B" w:rsidR="008E51C2" w:rsidRPr="008E51C2" w:rsidRDefault="008E51C2" w:rsidP="007E5A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r>
            <w:rPr>
              <w:rFonts w:ascii="Cambria Math" w:eastAsiaTheme="minorEastAsia" w:hAnsi="Cambria Math"/>
              <w:lang w:val="en-US"/>
            </w:rPr>
            <m:t>I-5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</m:t>
          </m:r>
        </m:oMath>
      </m:oMathPara>
    </w:p>
    <w:p w14:paraId="4600E11B" w14:textId="644E2192" w:rsidR="008E51C2" w:rsidRPr="00A3523D" w:rsidRDefault="00A3523D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=90-5I=-105→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=15</m:t>
          </m:r>
        </m:oMath>
      </m:oMathPara>
    </w:p>
    <w:p w14:paraId="246AD22E" w14:textId="31B59800" w:rsidR="00A3523D" w:rsidRPr="00A3523D" w:rsidRDefault="00000000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=44-2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=14 </m:t>
          </m:r>
        </m:oMath>
      </m:oMathPara>
    </w:p>
    <w:p w14:paraId="1E9511FE" w14:textId="4D4B56F7" w:rsidR="00A3523D" w:rsidRPr="00A3523D" w:rsidRDefault="00A3523D" w:rsidP="00A3523D">
      <w:pPr>
        <w:pStyle w:val="a4"/>
      </w:pPr>
      <w:r>
        <w:t>Так что</w:t>
      </w:r>
    </w:p>
    <w:p w14:paraId="0CE58B42" w14:textId="5B583ADA" w:rsidR="00A3523D" w:rsidRPr="00A3523D" w:rsidRDefault="00000000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=1А</m:t>
          </m:r>
        </m:oMath>
      </m:oMathPara>
    </w:p>
    <w:p w14:paraId="4961E4D0" w14:textId="77777777" w:rsidR="007E5AB9" w:rsidRPr="007E5AB9" w:rsidRDefault="007E5AB9" w:rsidP="00AE76AF">
      <w:pPr>
        <w:rPr>
          <w:rFonts w:eastAsiaTheme="minorEastAsia"/>
        </w:rPr>
      </w:pPr>
    </w:p>
    <w:sectPr w:rsidR="007E5AB9" w:rsidRPr="007E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81"/>
    <w:rsid w:val="00085E7D"/>
    <w:rsid w:val="000E6DBA"/>
    <w:rsid w:val="00153A19"/>
    <w:rsid w:val="00196E06"/>
    <w:rsid w:val="001B25BC"/>
    <w:rsid w:val="001B5C1B"/>
    <w:rsid w:val="002159EF"/>
    <w:rsid w:val="00225119"/>
    <w:rsid w:val="002910FD"/>
    <w:rsid w:val="002C40FE"/>
    <w:rsid w:val="002C4570"/>
    <w:rsid w:val="002E6481"/>
    <w:rsid w:val="003062DB"/>
    <w:rsid w:val="00335901"/>
    <w:rsid w:val="003F77F6"/>
    <w:rsid w:val="00421B80"/>
    <w:rsid w:val="00501CA9"/>
    <w:rsid w:val="005B07AB"/>
    <w:rsid w:val="005B108A"/>
    <w:rsid w:val="005E5ED9"/>
    <w:rsid w:val="00630624"/>
    <w:rsid w:val="006308D1"/>
    <w:rsid w:val="0076688E"/>
    <w:rsid w:val="00793360"/>
    <w:rsid w:val="007A18EC"/>
    <w:rsid w:val="007E42AD"/>
    <w:rsid w:val="007E5AB9"/>
    <w:rsid w:val="008C4B06"/>
    <w:rsid w:val="008E51C2"/>
    <w:rsid w:val="008E7EE9"/>
    <w:rsid w:val="0090287D"/>
    <w:rsid w:val="00A3523D"/>
    <w:rsid w:val="00A46806"/>
    <w:rsid w:val="00A563FA"/>
    <w:rsid w:val="00AA734D"/>
    <w:rsid w:val="00AB5ED7"/>
    <w:rsid w:val="00AE76AF"/>
    <w:rsid w:val="00B6135C"/>
    <w:rsid w:val="00C04243"/>
    <w:rsid w:val="00C4631B"/>
    <w:rsid w:val="00CC1ADA"/>
    <w:rsid w:val="00CF0F9F"/>
    <w:rsid w:val="00D30998"/>
    <w:rsid w:val="00D9149C"/>
    <w:rsid w:val="00ED5B8F"/>
    <w:rsid w:val="00F557BC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807"/>
  <w15:chartTrackingRefBased/>
  <w15:docId w15:val="{13C9EE87-CCD4-4757-84C7-1EF3DEE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80"/>
    <w:rPr>
      <w:color w:val="808080"/>
    </w:rPr>
  </w:style>
  <w:style w:type="paragraph" w:styleId="a4">
    <w:name w:val="No Spacing"/>
    <w:uiPriority w:val="1"/>
    <w:qFormat/>
    <w:rsid w:val="00421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25</cp:revision>
  <dcterms:created xsi:type="dcterms:W3CDTF">2024-09-21T16:23:00Z</dcterms:created>
  <dcterms:modified xsi:type="dcterms:W3CDTF">2024-09-29T08:48:00Z</dcterms:modified>
</cp:coreProperties>
</file>