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0AEB" w14:textId="77777777" w:rsidR="00D801FE" w:rsidRDefault="00D801FE" w:rsidP="00D801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Diseño: </w:t>
      </w:r>
    </w:p>
    <w:p w14:paraId="4C1E9D55" w14:textId="4E2EA17A" w:rsidR="00D801FE" w:rsidRDefault="002439A6" w:rsidP="00D801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</w:t>
      </w:r>
      <w:r w:rsidR="00D801FE">
        <w:rPr>
          <w:rFonts w:asciiTheme="majorHAnsi" w:hAnsiTheme="majorHAnsi" w:cstheme="majorHAnsi"/>
          <w:sz w:val="24"/>
          <w:szCs w:val="24"/>
        </w:rPr>
        <w:t>liente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="00D801FE">
        <w:rPr>
          <w:rFonts w:asciiTheme="majorHAnsi" w:hAnsiTheme="majorHAnsi" w:cstheme="majorHAnsi"/>
          <w:sz w:val="24"/>
          <w:szCs w:val="24"/>
        </w:rPr>
        <w:t xml:space="preserve">hotel. </w:t>
      </w:r>
    </w:p>
    <w:p w14:paraId="6DF5AF31" w14:textId="0ADFB16F" w:rsidR="002439A6" w:rsidRDefault="002439A6" w:rsidP="00D801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Usuario: trabajador del hotel con privilegio de establecer precios de las habitaciones. </w:t>
      </w:r>
    </w:p>
    <w:p w14:paraId="4D86960D" w14:textId="53170A12" w:rsidR="00D801FE" w:rsidRDefault="00D801FE" w:rsidP="00D801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Requerimientos</w:t>
      </w:r>
      <w:r w:rsidR="003039D8">
        <w:rPr>
          <w:rFonts w:asciiTheme="majorHAnsi" w:hAnsiTheme="majorHAnsi" w:cstheme="majorHAnsi"/>
          <w:sz w:val="24"/>
          <w:szCs w:val="24"/>
        </w:rPr>
        <w:t xml:space="preserve"> funcionales</w:t>
      </w:r>
      <w:r>
        <w:rPr>
          <w:rFonts w:asciiTheme="majorHAnsi" w:hAnsiTheme="majorHAnsi" w:cstheme="majorHAnsi"/>
          <w:sz w:val="24"/>
          <w:szCs w:val="24"/>
        </w:rPr>
        <w:t>:</w:t>
      </w:r>
      <w:r w:rsidR="003039D8">
        <w:rPr>
          <w:rFonts w:asciiTheme="majorHAnsi" w:hAnsiTheme="majorHAnsi" w:cstheme="majorHAnsi"/>
          <w:sz w:val="24"/>
          <w:szCs w:val="24"/>
        </w:rPr>
        <w:t xml:space="preserve"> determinar el precio de una habitación teniendo en cuenta la temporada (baja, media, alta) de forma tal que sea rentable y mantenga el flujo constante de clientes. </w:t>
      </w:r>
    </w:p>
    <w:p w14:paraId="3F375833" w14:textId="2ADBBC8B" w:rsidR="00D801FE" w:rsidRPr="00817BC1" w:rsidRDefault="000B07C4" w:rsidP="00D801FE">
      <w:pPr>
        <w:ind w:firstLine="708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temporada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fecha</m:t>
              </m:r>
            </m:e>
          </m:d>
        </m:oMath>
      </m:oMathPara>
    </w:p>
    <w:p w14:paraId="519B11FE" w14:textId="17A4DA4B" w:rsidR="00817BC1" w:rsidRDefault="000B07C4" w:rsidP="00D801FE">
      <w:pPr>
        <w:ind w:firstLine="708"/>
        <w:rPr>
          <w:rFonts w:asciiTheme="majorHAnsi" w:eastAsiaTheme="minorEastAsia" w:hAnsiTheme="majorHAnsi" w:cstheme="maj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H</m:t>
            </m:r>
          </m:sub>
        </m:sSub>
      </m:oMath>
      <w:r w:rsidR="00817BC1">
        <w:rPr>
          <w:rFonts w:asciiTheme="majorHAnsi" w:eastAsiaTheme="minorEastAsia" w:hAnsiTheme="majorHAnsi" w:cstheme="majorHAnsi"/>
          <w:sz w:val="24"/>
          <w:szCs w:val="24"/>
        </w:rPr>
        <w:t>: Precio por temporada</w:t>
      </w:r>
    </w:p>
    <w:p w14:paraId="2A5739A7" w14:textId="461DF797" w:rsidR="00817BC1" w:rsidRPr="00817BC1" w:rsidRDefault="00817BC1" w:rsidP="00D801FE">
      <w:pPr>
        <w:ind w:firstLine="708"/>
        <w:rPr>
          <w:rFonts w:asciiTheme="majorHAnsi" w:eastAsiaTheme="minorEastAsia" w:hAnsiTheme="majorHAnsi" w:cstheme="majorHAnsi"/>
          <w:sz w:val="24"/>
          <w:szCs w:val="24"/>
        </w:rPr>
      </w:pPr>
      <m:oMath>
        <m:r>
          <w:rPr>
            <w:rFonts w:ascii="Cambria Math" w:eastAsiaTheme="minorEastAsia" w:hAnsi="Cambria Math" w:cstheme="maj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fecha</m:t>
            </m:r>
          </m:e>
        </m:d>
      </m:oMath>
      <w:r>
        <w:rPr>
          <w:rFonts w:asciiTheme="majorHAnsi" w:eastAsiaTheme="minorEastAsia" w:hAnsiTheme="majorHAnsi" w:cstheme="majorHAnsi"/>
          <w:sz w:val="24"/>
          <w:szCs w:val="24"/>
        </w:rPr>
        <w:t>: función para el cálculo del precio en función de la fecha establecida.</w:t>
      </w:r>
    </w:p>
    <w:p w14:paraId="4BD13B6B" w14:textId="77777777" w:rsidR="00D801FE" w:rsidRPr="00183980" w:rsidRDefault="00D801FE" w:rsidP="00D801FE">
      <w:pPr>
        <w:rPr>
          <w:rFonts w:asciiTheme="majorHAnsi" w:hAnsiTheme="majorHAnsi" w:cstheme="majorHAnsi"/>
          <w:sz w:val="24"/>
          <w:szCs w:val="24"/>
        </w:rPr>
      </w:pPr>
      <w:r w:rsidRPr="00183980">
        <w:rPr>
          <w:rFonts w:asciiTheme="majorHAnsi" w:hAnsiTheme="majorHAnsi" w:cstheme="majorHAnsi"/>
          <w:sz w:val="24"/>
          <w:szCs w:val="24"/>
        </w:rPr>
        <w:t>Criterios:</w:t>
      </w:r>
    </w:p>
    <w:p w14:paraId="34E14D4A" w14:textId="2BA51538" w:rsidR="00D801FE" w:rsidRDefault="00D801FE" w:rsidP="00177A1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83980">
        <w:rPr>
          <w:rFonts w:asciiTheme="majorHAnsi" w:hAnsiTheme="majorHAnsi" w:cstheme="majorHAnsi"/>
          <w:sz w:val="24"/>
          <w:szCs w:val="24"/>
        </w:rPr>
        <w:t xml:space="preserve">Usuarios </w:t>
      </w:r>
      <w:r w:rsidR="00177A15">
        <w:rPr>
          <w:rFonts w:asciiTheme="majorHAnsi" w:hAnsiTheme="majorHAnsi" w:cstheme="majorHAnsi"/>
          <w:sz w:val="24"/>
          <w:szCs w:val="24"/>
        </w:rPr>
        <w:t xml:space="preserve">con permisos para fijar precios. </w:t>
      </w:r>
    </w:p>
    <w:p w14:paraId="425EEC6B" w14:textId="60FA0018" w:rsidR="00D801FE" w:rsidRPr="00183980" w:rsidRDefault="008F1189" w:rsidP="00177A1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 modelo requiere que el cliente configure parámetros del hotel, por ejemplo, número de habitaciones, costos fijos y variables, datos de ocupación histórica, rentabilida</w:t>
      </w:r>
      <w:r w:rsidR="009530C4">
        <w:rPr>
          <w:rFonts w:asciiTheme="majorHAnsi" w:hAnsiTheme="majorHAnsi" w:cstheme="majorHAnsi"/>
          <w:sz w:val="24"/>
          <w:szCs w:val="24"/>
        </w:rPr>
        <w:t>d, entre otros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EA0AB39" w14:textId="77777777" w:rsidR="00D801FE" w:rsidRDefault="00D801FE" w:rsidP="00D801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Salida de la App: Precio de habitación por temporada (alta, media y baja). </w:t>
      </w:r>
    </w:p>
    <w:p w14:paraId="04D58832" w14:textId="1A797FD4" w:rsidR="00D801FE" w:rsidRDefault="00D801FE" w:rsidP="00D801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Entradas de la App:</w:t>
      </w:r>
    </w:p>
    <w:p w14:paraId="0ED69B84" w14:textId="34A396F0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Fechas de las temporadas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</w:p>
    <w:p w14:paraId="5A18D704" w14:textId="4BFBEF81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Número de habitaciones y tipo (capacidad)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 xml:space="preserve"> - Parámetro</w:t>
      </w:r>
    </w:p>
    <w:p w14:paraId="05FD99E9" w14:textId="3B35DCCC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Costos fijos y variables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 xml:space="preserve"> - Parámetro</w:t>
      </w:r>
    </w:p>
    <w:p w14:paraId="6D0630DF" w14:textId="51A5C168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Ocupación histórica: clientes por temporada (fechas especiales)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 xml:space="preserve"> - Parámetro</w:t>
      </w:r>
    </w:p>
    <w:p w14:paraId="218DC1D1" w14:textId="287D2B73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Rentabilidad (ganancia esperada)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 xml:space="preserve"> - Parámetro</w:t>
      </w:r>
    </w:p>
    <w:p w14:paraId="56512A7E" w14:textId="32A3752D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35056E">
        <w:rPr>
          <w:rFonts w:asciiTheme="majorHAnsi" w:hAnsiTheme="majorHAnsi" w:cstheme="majorHAnsi"/>
          <w:sz w:val="24"/>
          <w:szCs w:val="24"/>
          <w:lang w:val="es-ES"/>
        </w:rPr>
        <w:t>Ubicación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 xml:space="preserve"> - Parámetro</w:t>
      </w:r>
    </w:p>
    <w:p w14:paraId="02D80D20" w14:textId="14A2564D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35056E">
        <w:rPr>
          <w:rFonts w:asciiTheme="majorHAnsi" w:hAnsiTheme="majorHAnsi" w:cstheme="majorHAnsi"/>
          <w:sz w:val="24"/>
          <w:szCs w:val="24"/>
          <w:lang w:val="es-ES"/>
        </w:rPr>
        <w:t>Competencia/segmento del mercado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 xml:space="preserve"> - Parámetro</w:t>
      </w:r>
    </w:p>
    <w:p w14:paraId="7BBA3582" w14:textId="77777777" w:rsidR="00D801FE" w:rsidRDefault="00D801FE" w:rsidP="00D801FE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Módulos: </w:t>
      </w:r>
    </w:p>
    <w:p w14:paraId="31A3C8A5" w14:textId="77777777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Autenticación Usuario: persona encargada de fijar los precios.</w:t>
      </w:r>
    </w:p>
    <w:p w14:paraId="735524B3" w14:textId="77777777" w:rsidR="00D801FE" w:rsidRPr="00787CA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787CAE">
        <w:rPr>
          <w:rFonts w:asciiTheme="majorHAnsi" w:hAnsiTheme="majorHAnsi" w:cstheme="majorHAnsi"/>
          <w:sz w:val="24"/>
          <w:szCs w:val="24"/>
          <w:lang w:val="es-ES"/>
        </w:rPr>
        <w:t>Ingreso de Parámetros del hotel: fechas, habitaciones, costos, etc.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Debe permitir a</w:t>
      </w:r>
      <w:r w:rsidRPr="00787CAE">
        <w:rPr>
          <w:rFonts w:asciiTheme="majorHAnsi" w:hAnsiTheme="majorHAnsi" w:cstheme="majorHAnsi"/>
          <w:sz w:val="24"/>
          <w:szCs w:val="24"/>
          <w:lang w:val="es-ES"/>
        </w:rPr>
        <w:t xml:space="preserve">ctualización de </w:t>
      </w:r>
      <w:r>
        <w:rPr>
          <w:rFonts w:asciiTheme="majorHAnsi" w:hAnsiTheme="majorHAnsi" w:cstheme="majorHAnsi"/>
          <w:sz w:val="24"/>
          <w:szCs w:val="24"/>
          <w:lang w:val="es-ES"/>
        </w:rPr>
        <w:t>datos.</w:t>
      </w:r>
    </w:p>
    <w:p w14:paraId="246DE12A" w14:textId="77777777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Ingreso de datos históricos: ingresar datos de ocupación por día</w:t>
      </w:r>
    </w:p>
    <w:p w14:paraId="2663BEBC" w14:textId="77777777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Cálculo de precios: requiere de los parámetros básicos. Puede mejorarse con datos históricos (modelo responsivo)</w:t>
      </w:r>
    </w:p>
    <w:p w14:paraId="5B98E7CB" w14:textId="77777777" w:rsidR="00D801FE" w:rsidRPr="004A79E0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Reporte de valores.</w:t>
      </w:r>
    </w:p>
    <w:p w14:paraId="3E3FF2B4" w14:textId="364EBF7A" w:rsidR="00D55EAC" w:rsidRDefault="00D55EAC">
      <w:r>
        <w:br w:type="page"/>
      </w:r>
    </w:p>
    <w:p w14:paraId="06148E3B" w14:textId="27B58EF6" w:rsidR="00D55EAC" w:rsidRDefault="00D55EAC">
      <w:r>
        <w:lastRenderedPageBreak/>
        <w:t>Módulo Hotel:</w:t>
      </w:r>
    </w:p>
    <w:p w14:paraId="7B3A29B0" w14:textId="1F54E0B9" w:rsidR="00BA5DB7" w:rsidRDefault="00BA5DB7" w:rsidP="00BA5DB7">
      <w:pPr>
        <w:ind w:left="360"/>
      </w:pPr>
      <w:r>
        <w:t>Parámetros de Creación:</w:t>
      </w:r>
    </w:p>
    <w:p w14:paraId="293D8627" w14:textId="3ED9361F" w:rsidR="00D55EAC" w:rsidRDefault="00D55EAC" w:rsidP="00BA5DB7">
      <w:pPr>
        <w:pStyle w:val="Prrafodelista"/>
        <w:numPr>
          <w:ilvl w:val="0"/>
          <w:numId w:val="1"/>
        </w:numPr>
        <w:ind w:left="1080"/>
      </w:pPr>
      <w:r>
        <w:t>Segmento de Mercado (valor por estrellas – de 0 a 5)</w:t>
      </w:r>
    </w:p>
    <w:p w14:paraId="17F5A7FC" w14:textId="7FA051B3" w:rsidR="00D55EAC" w:rsidRDefault="00D55EAC" w:rsidP="00BA5DB7">
      <w:pPr>
        <w:pStyle w:val="Prrafodelista"/>
        <w:numPr>
          <w:ilvl w:val="0"/>
          <w:numId w:val="1"/>
        </w:numPr>
        <w:ind w:left="1080"/>
      </w:pPr>
      <w:r>
        <w:t>Ubicación (dependiendo de la ubicación, se da un puntaje – de 0 a 5)</w:t>
      </w:r>
    </w:p>
    <w:p w14:paraId="446B4194" w14:textId="071C696E" w:rsidR="009101A7" w:rsidRDefault="009101A7" w:rsidP="00BA5DB7">
      <w:pPr>
        <w:pStyle w:val="Prrafodelista"/>
        <w:numPr>
          <w:ilvl w:val="0"/>
          <w:numId w:val="1"/>
        </w:numPr>
        <w:ind w:left="1080"/>
      </w:pPr>
      <w:r>
        <w:t>Habitaciones (cantidad, tipo de habitaciones, costo de operación)</w:t>
      </w:r>
    </w:p>
    <w:p w14:paraId="7622D3F8" w14:textId="10EA25A3" w:rsidR="009101A7" w:rsidRDefault="009101A7" w:rsidP="00BA5DB7">
      <w:pPr>
        <w:pStyle w:val="Prrafodelista"/>
        <w:numPr>
          <w:ilvl w:val="0"/>
          <w:numId w:val="1"/>
        </w:numPr>
        <w:ind w:left="1080"/>
      </w:pPr>
      <w:r>
        <w:t>Temporadas</w:t>
      </w:r>
    </w:p>
    <w:p w14:paraId="01B29943" w14:textId="7DB98A29" w:rsidR="00BA5DB7" w:rsidRDefault="00BA5DB7" w:rsidP="00BA5DB7">
      <w:pPr>
        <w:ind w:left="360"/>
      </w:pPr>
      <w:r>
        <w:t>Consulta:</w:t>
      </w:r>
    </w:p>
    <w:p w14:paraId="71151030" w14:textId="448E0D5C" w:rsidR="00BA5DB7" w:rsidRDefault="00BA5DB7" w:rsidP="00BA5DB7">
      <w:pPr>
        <w:pStyle w:val="Prrafodelista"/>
        <w:numPr>
          <w:ilvl w:val="0"/>
          <w:numId w:val="1"/>
        </w:numPr>
        <w:ind w:left="1080"/>
      </w:pPr>
      <w:r>
        <w:t>Habitaciones disponibles</w:t>
      </w:r>
    </w:p>
    <w:p w14:paraId="501AEE88" w14:textId="10CB4A7D" w:rsidR="00BA5DB7" w:rsidRDefault="00BA5DB7" w:rsidP="00BA5DB7">
      <w:pPr>
        <w:pStyle w:val="Prrafodelista"/>
        <w:numPr>
          <w:ilvl w:val="0"/>
          <w:numId w:val="1"/>
        </w:numPr>
        <w:ind w:left="1080"/>
      </w:pPr>
      <w:r>
        <w:t>Puntaje Segmento</w:t>
      </w:r>
    </w:p>
    <w:p w14:paraId="70C35369" w14:textId="3A8887C0" w:rsidR="00BA5DB7" w:rsidRDefault="00BA5DB7" w:rsidP="00BA5DB7">
      <w:pPr>
        <w:pStyle w:val="Prrafodelista"/>
        <w:numPr>
          <w:ilvl w:val="0"/>
          <w:numId w:val="1"/>
        </w:numPr>
        <w:ind w:left="1080"/>
      </w:pPr>
      <w:r>
        <w:t>Puntaje Ubicación</w:t>
      </w:r>
    </w:p>
    <w:p w14:paraId="40777085" w14:textId="1673E016" w:rsidR="00BA5DB7" w:rsidRDefault="00BA5DB7" w:rsidP="00BA5DB7">
      <w:pPr>
        <w:pStyle w:val="Prrafodelista"/>
        <w:numPr>
          <w:ilvl w:val="0"/>
          <w:numId w:val="1"/>
        </w:numPr>
        <w:ind w:left="1080"/>
      </w:pPr>
      <w:r>
        <w:t>Días por Temporada</w:t>
      </w:r>
    </w:p>
    <w:p w14:paraId="004F88BC" w14:textId="438F9B14" w:rsidR="006527AF" w:rsidRDefault="006527AF" w:rsidP="006527AF">
      <w:r>
        <w:t>Módulo Habitación:</w:t>
      </w:r>
    </w:p>
    <w:p w14:paraId="063D3F03" w14:textId="77777777" w:rsidR="006527AF" w:rsidRDefault="006527AF" w:rsidP="006527AF">
      <w:pPr>
        <w:ind w:left="360"/>
      </w:pPr>
      <w:r>
        <w:t>Parámetros de Creación:</w:t>
      </w:r>
    </w:p>
    <w:p w14:paraId="4044A852" w14:textId="72205A0D" w:rsidR="006527AF" w:rsidRDefault="006527AF" w:rsidP="006527AF">
      <w:pPr>
        <w:pStyle w:val="Prrafodelista"/>
        <w:numPr>
          <w:ilvl w:val="0"/>
          <w:numId w:val="1"/>
        </w:numPr>
        <w:ind w:left="1080"/>
      </w:pPr>
      <w:r>
        <w:t>Tipo</w:t>
      </w:r>
    </w:p>
    <w:p w14:paraId="5E2B9F01" w14:textId="438B3C34" w:rsidR="006527AF" w:rsidRDefault="006527AF" w:rsidP="006527AF">
      <w:pPr>
        <w:pStyle w:val="Prrafodelista"/>
        <w:numPr>
          <w:ilvl w:val="0"/>
          <w:numId w:val="1"/>
        </w:numPr>
        <w:ind w:left="1080"/>
      </w:pPr>
      <w:r>
        <w:t>Costo de Operación</w:t>
      </w:r>
    </w:p>
    <w:p w14:paraId="24FA2689" w14:textId="77777777" w:rsidR="006527AF" w:rsidRDefault="006527AF" w:rsidP="006527AF">
      <w:pPr>
        <w:ind w:left="360"/>
      </w:pPr>
      <w:r>
        <w:t>Consulta:</w:t>
      </w:r>
    </w:p>
    <w:p w14:paraId="2BA519F5" w14:textId="77777777" w:rsidR="006527AF" w:rsidRDefault="006527AF" w:rsidP="006527AF">
      <w:pPr>
        <w:pStyle w:val="Prrafodelista"/>
        <w:numPr>
          <w:ilvl w:val="0"/>
          <w:numId w:val="1"/>
        </w:numPr>
        <w:ind w:left="1080"/>
      </w:pPr>
      <w:r>
        <w:t>Habitaciones disponibles</w:t>
      </w:r>
    </w:p>
    <w:p w14:paraId="77E18AB7" w14:textId="77777777" w:rsidR="006527AF" w:rsidRDefault="006527AF" w:rsidP="006527AF">
      <w:pPr>
        <w:pStyle w:val="Prrafodelista"/>
        <w:numPr>
          <w:ilvl w:val="0"/>
          <w:numId w:val="1"/>
        </w:numPr>
        <w:ind w:left="1080"/>
      </w:pPr>
      <w:r>
        <w:t>Puntaje Segmento</w:t>
      </w:r>
    </w:p>
    <w:p w14:paraId="22938FF5" w14:textId="77777777" w:rsidR="006527AF" w:rsidRDefault="006527AF" w:rsidP="006527AF">
      <w:pPr>
        <w:pStyle w:val="Prrafodelista"/>
        <w:numPr>
          <w:ilvl w:val="0"/>
          <w:numId w:val="1"/>
        </w:numPr>
        <w:ind w:left="1080"/>
      </w:pPr>
      <w:r>
        <w:t>Puntaje Ubicación</w:t>
      </w:r>
    </w:p>
    <w:p w14:paraId="12067F0D" w14:textId="77777777" w:rsidR="006527AF" w:rsidRDefault="006527AF" w:rsidP="006527AF">
      <w:pPr>
        <w:pStyle w:val="Prrafodelista"/>
        <w:numPr>
          <w:ilvl w:val="0"/>
          <w:numId w:val="1"/>
        </w:numPr>
        <w:ind w:left="1080"/>
      </w:pPr>
      <w:r>
        <w:t>Días por Temporada</w:t>
      </w:r>
    </w:p>
    <w:p w14:paraId="17098931" w14:textId="4548733D" w:rsidR="00C11AC9" w:rsidRDefault="00C11AC9" w:rsidP="00C11AC9">
      <w:r>
        <w:t>Módulo Usuario:</w:t>
      </w:r>
    </w:p>
    <w:p w14:paraId="63E0CDCD" w14:textId="77777777" w:rsidR="00C11AC9" w:rsidRDefault="00C11AC9" w:rsidP="00C11AC9">
      <w:pPr>
        <w:ind w:left="360"/>
      </w:pPr>
      <w:r>
        <w:t>Parámetros de Creación:</w:t>
      </w:r>
    </w:p>
    <w:p w14:paraId="618BDBF0" w14:textId="77593DB2" w:rsidR="00C11AC9" w:rsidRDefault="00C11AC9" w:rsidP="00C11AC9">
      <w:pPr>
        <w:pStyle w:val="Prrafodelista"/>
        <w:numPr>
          <w:ilvl w:val="0"/>
          <w:numId w:val="1"/>
        </w:numPr>
        <w:ind w:left="1080"/>
      </w:pPr>
      <w:r>
        <w:t>ID</w:t>
      </w:r>
    </w:p>
    <w:p w14:paraId="424429BC" w14:textId="71AEFF7A" w:rsidR="00C11AC9" w:rsidRDefault="00C11AC9" w:rsidP="00C11AC9">
      <w:pPr>
        <w:pStyle w:val="Prrafodelista"/>
        <w:numPr>
          <w:ilvl w:val="0"/>
          <w:numId w:val="1"/>
        </w:numPr>
        <w:ind w:left="1080"/>
      </w:pPr>
      <w:r>
        <w:t>Nombre usuario</w:t>
      </w:r>
    </w:p>
    <w:p w14:paraId="7DF76E4B" w14:textId="093D2677" w:rsidR="00C11AC9" w:rsidRDefault="00C11AC9" w:rsidP="00C11AC9">
      <w:pPr>
        <w:pStyle w:val="Prrafodelista"/>
        <w:numPr>
          <w:ilvl w:val="0"/>
          <w:numId w:val="1"/>
        </w:numPr>
        <w:ind w:left="1080"/>
      </w:pPr>
      <w:r>
        <w:t>Contraseña</w:t>
      </w:r>
    </w:p>
    <w:p w14:paraId="3B66A79C" w14:textId="77777777" w:rsidR="00C11AC9" w:rsidRDefault="00C11AC9" w:rsidP="00C11AC9">
      <w:pPr>
        <w:pStyle w:val="Prrafodelista"/>
        <w:numPr>
          <w:ilvl w:val="0"/>
          <w:numId w:val="1"/>
        </w:numPr>
        <w:ind w:left="1080"/>
      </w:pPr>
      <w:r>
        <w:t>Cargo</w:t>
      </w:r>
    </w:p>
    <w:p w14:paraId="184F267D" w14:textId="2A4EC9D6" w:rsidR="00C11AC9" w:rsidRDefault="00C11AC9" w:rsidP="00C11AC9">
      <w:pPr>
        <w:pStyle w:val="Prrafodelista"/>
        <w:numPr>
          <w:ilvl w:val="0"/>
          <w:numId w:val="1"/>
        </w:numPr>
        <w:ind w:left="1080"/>
      </w:pPr>
      <w:r>
        <w:t>Nombre Completo</w:t>
      </w:r>
    </w:p>
    <w:p w14:paraId="2F844AF9" w14:textId="77777777" w:rsidR="00C11AC9" w:rsidRDefault="00C11AC9" w:rsidP="00C11AC9">
      <w:pPr>
        <w:ind w:left="360"/>
      </w:pPr>
      <w:r>
        <w:t>Consulta:</w:t>
      </w:r>
    </w:p>
    <w:p w14:paraId="013D09D4" w14:textId="1B37CCDB" w:rsidR="00C11AC9" w:rsidRDefault="00C11AC9" w:rsidP="00C11AC9">
      <w:pPr>
        <w:pStyle w:val="Prrafodelista"/>
        <w:numPr>
          <w:ilvl w:val="0"/>
          <w:numId w:val="1"/>
        </w:numPr>
        <w:ind w:left="1080"/>
      </w:pPr>
      <w:r>
        <w:t>Nombre Completo</w:t>
      </w:r>
    </w:p>
    <w:p w14:paraId="1DAEB58D" w14:textId="23974F71" w:rsidR="00C11AC9" w:rsidRDefault="00C11AC9" w:rsidP="00C11AC9">
      <w:pPr>
        <w:pStyle w:val="Prrafodelista"/>
        <w:numPr>
          <w:ilvl w:val="0"/>
          <w:numId w:val="1"/>
        </w:numPr>
        <w:ind w:left="1080"/>
      </w:pPr>
      <w:r>
        <w:t>Cargo</w:t>
      </w:r>
    </w:p>
    <w:p w14:paraId="3CADDF17" w14:textId="4ACACF85" w:rsidR="006527AF" w:rsidRDefault="006527AF" w:rsidP="006527AF">
      <w:r>
        <w:t>Módulo Cálculo:</w:t>
      </w:r>
    </w:p>
    <w:p w14:paraId="75545124" w14:textId="77777777" w:rsidR="006527AF" w:rsidRDefault="006527AF" w:rsidP="006527AF">
      <w:pPr>
        <w:ind w:left="360"/>
      </w:pPr>
      <w:r>
        <w:t>Parámetros de Creación:</w:t>
      </w:r>
    </w:p>
    <w:p w14:paraId="58048557" w14:textId="77777777" w:rsidR="006527AF" w:rsidRDefault="006527AF" w:rsidP="006527AF">
      <w:pPr>
        <w:pStyle w:val="Prrafodelista"/>
        <w:numPr>
          <w:ilvl w:val="0"/>
          <w:numId w:val="1"/>
        </w:numPr>
        <w:ind w:left="1080"/>
      </w:pPr>
      <w:r>
        <w:t>Puntaje Segmento</w:t>
      </w:r>
    </w:p>
    <w:p w14:paraId="407C4D3F" w14:textId="77777777" w:rsidR="006527AF" w:rsidRDefault="006527AF" w:rsidP="006527AF">
      <w:pPr>
        <w:pStyle w:val="Prrafodelista"/>
        <w:numPr>
          <w:ilvl w:val="0"/>
          <w:numId w:val="1"/>
        </w:numPr>
        <w:ind w:left="1080"/>
      </w:pPr>
      <w:r>
        <w:t>Puntaje Ubicación</w:t>
      </w:r>
    </w:p>
    <w:p w14:paraId="46F689AD" w14:textId="1A2ACE32" w:rsidR="006527AF" w:rsidRDefault="006527AF" w:rsidP="006527AF">
      <w:pPr>
        <w:pStyle w:val="Prrafodelista"/>
        <w:numPr>
          <w:ilvl w:val="0"/>
          <w:numId w:val="1"/>
        </w:numPr>
        <w:ind w:left="1080"/>
      </w:pPr>
      <w:r>
        <w:t>Días por Temporada</w:t>
      </w:r>
    </w:p>
    <w:p w14:paraId="51F64DD7" w14:textId="1C27E259" w:rsidR="00BA5DB7" w:rsidRDefault="006527AF" w:rsidP="006527AF">
      <w:pPr>
        <w:pStyle w:val="Prrafodelista"/>
        <w:numPr>
          <w:ilvl w:val="0"/>
          <w:numId w:val="1"/>
        </w:numPr>
        <w:ind w:left="1080"/>
      </w:pPr>
      <w:r>
        <w:lastRenderedPageBreak/>
        <w:t>Costos de Operación Habitaciones</w:t>
      </w:r>
    </w:p>
    <w:p w14:paraId="22529519" w14:textId="77777777" w:rsidR="005F6E4F" w:rsidRDefault="005F6E4F" w:rsidP="005F6E4F">
      <w:pPr>
        <w:ind w:left="360"/>
      </w:pPr>
      <w:r>
        <w:t>Consulta:</w:t>
      </w:r>
    </w:p>
    <w:p w14:paraId="77837F3F" w14:textId="178CF7EC" w:rsidR="005F6E4F" w:rsidRDefault="005F6E4F" w:rsidP="005F6E4F">
      <w:pPr>
        <w:pStyle w:val="Prrafodelista"/>
        <w:numPr>
          <w:ilvl w:val="0"/>
          <w:numId w:val="1"/>
        </w:numPr>
        <w:ind w:left="1080"/>
      </w:pPr>
      <w:r>
        <w:t>Precios por Temporada</w:t>
      </w:r>
    </w:p>
    <w:p w14:paraId="41233CE9" w14:textId="77777777" w:rsidR="005F6E4F" w:rsidRDefault="005F6E4F" w:rsidP="005F6E4F"/>
    <w:p w14:paraId="2DDD7864" w14:textId="77777777" w:rsidR="00BA5DB7" w:rsidRDefault="00BA5DB7" w:rsidP="00BA5DB7">
      <w:pPr>
        <w:ind w:left="360"/>
      </w:pPr>
    </w:p>
    <w:p w14:paraId="051A02FE" w14:textId="1DC3358F" w:rsidR="00BA5DB7" w:rsidRDefault="000B07C4" w:rsidP="00BA5DB7">
      <w:r>
        <w:t>Diseño Módulo de Cálculo:</w:t>
      </w:r>
    </w:p>
    <w:p w14:paraId="10EE08D5" w14:textId="77777777" w:rsidR="000B07C4" w:rsidRPr="00E45793" w:rsidRDefault="000B07C4" w:rsidP="000B07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h:days of high season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int</m:t>
              </m:r>
            </m:e>
          </m:d>
        </m:oMath>
      </m:oMathPara>
    </w:p>
    <w:p w14:paraId="16D57ACB" w14:textId="77777777" w:rsidR="000B07C4" w:rsidRPr="00E45793" w:rsidRDefault="000B07C4" w:rsidP="000B07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l:days of low season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int</m:t>
              </m:r>
            </m:e>
          </m:d>
        </m:oMath>
      </m:oMathPara>
    </w:p>
    <w:p w14:paraId="16D4860E" w14:textId="77777777" w:rsidR="000B07C4" w:rsidRPr="00E45793" w:rsidRDefault="000B07C4" w:rsidP="000B07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m:days of mid season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int</m:t>
              </m:r>
            </m:e>
          </m:d>
        </m:oMath>
      </m:oMathPara>
    </w:p>
    <w:p w14:paraId="7227856C" w14:textId="77777777" w:rsidR="000B07C4" w:rsidRPr="00E45793" w:rsidRDefault="000B07C4" w:rsidP="000B07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m=365-</m:t>
          </m:r>
          <m:r>
            <w:rPr>
              <w:rFonts w:ascii="Cambria Math" w:eastAsiaTheme="minorEastAsia" w:hAnsi="Cambria Math"/>
            </w:rPr>
            <m:t>h-l</m:t>
          </m:r>
        </m:oMath>
      </m:oMathPara>
    </w:p>
    <w:p w14:paraId="7136853B" w14:textId="77777777" w:rsidR="000B07C4" w:rsidRPr="00E45793" w:rsidRDefault="000B07C4" w:rsidP="000B07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base,room,day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1+u%</m:t>
              </m:r>
            </m:e>
          </m:d>
        </m:oMath>
      </m:oMathPara>
    </w:p>
    <w:p w14:paraId="53A21228" w14:textId="77777777" w:rsidR="000B07C4" w:rsidRPr="00E45793" w:rsidRDefault="000B07C4" w:rsidP="000B07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u%:profit margin</m:t>
          </m:r>
        </m:oMath>
      </m:oMathPara>
    </w:p>
    <w:p w14:paraId="0B9F6DC3" w14:textId="77777777" w:rsidR="000B07C4" w:rsidRPr="00E45793" w:rsidRDefault="000B07C4" w:rsidP="000B07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incom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=365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=h∙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+l∙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+m∙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7E429486" w14:textId="77777777" w:rsidR="000B07C4" w:rsidRPr="00E45793" w:rsidRDefault="000B07C4" w:rsidP="000B07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base,room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1+i% </m:t>
              </m:r>
            </m:e>
          </m:d>
        </m:oMath>
      </m:oMathPara>
    </w:p>
    <w:p w14:paraId="5B48CBD8" w14:textId="77777777" w:rsidR="000B07C4" w:rsidRPr="00E45793" w:rsidRDefault="000B07C4" w:rsidP="000B07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i%:incidentals</m:t>
          </m:r>
        </m:oMath>
      </m:oMathPara>
    </w:p>
    <w:p w14:paraId="12C0FE5B" w14:textId="77777777" w:rsidR="000B07C4" w:rsidRPr="00E45793" w:rsidRDefault="000B07C4" w:rsidP="000B07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avg</m:t>
              </m:r>
            </m:sub>
          </m:sSub>
        </m:oMath>
      </m:oMathPara>
    </w:p>
    <w:p w14:paraId="10EA9738" w14:textId="77777777" w:rsidR="000B07C4" w:rsidRPr="00E45793" w:rsidRDefault="000B07C4" w:rsidP="000B07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365-m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avg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-l∙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</m:den>
          </m:f>
        </m:oMath>
      </m:oMathPara>
    </w:p>
    <w:p w14:paraId="12B7EEA0" w14:textId="77777777" w:rsidR="000B07C4" w:rsidRDefault="000B07C4" w:rsidP="000B07C4">
      <w:pPr>
        <w:rPr>
          <w:rFonts w:eastAsiaTheme="minorEastAsia"/>
        </w:rPr>
      </w:pPr>
      <w:r>
        <w:rPr>
          <w:rFonts w:eastAsiaTheme="minorEastAsia"/>
        </w:rPr>
        <w:t>Datos necesarios:</w:t>
      </w:r>
    </w:p>
    <w:p w14:paraId="354A3B34" w14:textId="348A8432" w:rsidR="000B07C4" w:rsidRPr="000B07C4" w:rsidRDefault="000B07C4" w:rsidP="000B07C4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0B07C4">
        <w:rPr>
          <w:rFonts w:eastAsiaTheme="minorEastAsia"/>
        </w:rPr>
        <w:t xml:space="preserve">Del hotel: </w:t>
      </w:r>
      <m:oMath>
        <m:r>
          <w:rPr>
            <w:rFonts w:ascii="Cambria Math" w:eastAsiaTheme="minorEastAsia" w:hAnsi="Cambria Math"/>
          </w:rPr>
          <m:t>m,l,h,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base,room,day</m:t>
            </m:r>
          </m:sub>
        </m:sSub>
      </m:oMath>
    </w:p>
    <w:p w14:paraId="7BCE13E0" w14:textId="1D47C10D" w:rsidR="000B07C4" w:rsidRPr="000B07C4" w:rsidRDefault="000B07C4" w:rsidP="000B07C4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Del Usuario (parámetros)</w:t>
      </w:r>
      <w:r w:rsidRPr="000B07C4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u%,i%</m:t>
        </m:r>
      </m:oMath>
    </w:p>
    <w:p w14:paraId="2BDD7E59" w14:textId="77777777" w:rsidR="000B07C4" w:rsidRDefault="000B07C4" w:rsidP="000B07C4">
      <w:pPr>
        <w:rPr>
          <w:rFonts w:eastAsiaTheme="minorEastAsia"/>
        </w:rPr>
      </w:pPr>
    </w:p>
    <w:p w14:paraId="6B44ED7A" w14:textId="77777777" w:rsidR="000B07C4" w:rsidRDefault="000B07C4" w:rsidP="000B07C4">
      <w:pPr>
        <w:rPr>
          <w:rFonts w:eastAsiaTheme="minorEastAsia"/>
        </w:rPr>
      </w:pPr>
      <w:r>
        <w:rPr>
          <w:rFonts w:eastAsiaTheme="minorEastAsia"/>
        </w:rPr>
        <w:t xml:space="preserve">Cálculo #1: U=15%, I=1% </w:t>
      </w:r>
      <w:r w:rsidRPr="0036342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Ph,Pm</w:t>
      </w:r>
      <w:proofErr w:type="spellEnd"/>
      <w:proofErr w:type="gram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Pl</w:t>
      </w:r>
      <w:proofErr w:type="spellEnd"/>
    </w:p>
    <w:p w14:paraId="4E5756A8" w14:textId="77777777" w:rsidR="000B07C4" w:rsidRPr="0036342C" w:rsidRDefault="000B07C4" w:rsidP="000B07C4">
      <w:pPr>
        <w:rPr>
          <w:rFonts w:eastAsiaTheme="minorEastAsia"/>
        </w:rPr>
      </w:pPr>
      <w:r>
        <w:rPr>
          <w:rFonts w:eastAsiaTheme="minorEastAsia"/>
        </w:rPr>
        <w:t xml:space="preserve">Cálculo #2: U=30%, I=1.5% </w:t>
      </w:r>
      <w:r w:rsidRPr="0036342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Ph,Pm</w:t>
      </w:r>
      <w:proofErr w:type="spellEnd"/>
      <w:proofErr w:type="gram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Pl</w:t>
      </w:r>
      <w:proofErr w:type="spellEnd"/>
    </w:p>
    <w:p w14:paraId="07A45642" w14:textId="77777777" w:rsidR="000B07C4" w:rsidRPr="0036342C" w:rsidRDefault="000B07C4" w:rsidP="000B07C4">
      <w:pPr>
        <w:rPr>
          <w:rFonts w:eastAsiaTheme="minorEastAsia"/>
        </w:rPr>
      </w:pPr>
    </w:p>
    <w:p w14:paraId="64EA7096" w14:textId="77777777" w:rsidR="000B07C4" w:rsidRDefault="000B07C4" w:rsidP="00BA5DB7"/>
    <w:sectPr w:rsidR="000B07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3F93"/>
    <w:multiLevelType w:val="hybridMultilevel"/>
    <w:tmpl w:val="A886914C"/>
    <w:lvl w:ilvl="0" w:tplc="AFA86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FE"/>
    <w:rsid w:val="000B07C4"/>
    <w:rsid w:val="00177A15"/>
    <w:rsid w:val="002439A6"/>
    <w:rsid w:val="003039D8"/>
    <w:rsid w:val="00597C94"/>
    <w:rsid w:val="005A6199"/>
    <w:rsid w:val="005F6E4F"/>
    <w:rsid w:val="006527AF"/>
    <w:rsid w:val="00743822"/>
    <w:rsid w:val="00817BC1"/>
    <w:rsid w:val="008F1189"/>
    <w:rsid w:val="009101A7"/>
    <w:rsid w:val="009530C4"/>
    <w:rsid w:val="0098561F"/>
    <w:rsid w:val="00997280"/>
    <w:rsid w:val="00BA5DB7"/>
    <w:rsid w:val="00C11AC9"/>
    <w:rsid w:val="00C373C6"/>
    <w:rsid w:val="00D3321E"/>
    <w:rsid w:val="00D55EAC"/>
    <w:rsid w:val="00D801FE"/>
    <w:rsid w:val="00E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ABE4"/>
  <w15:chartTrackingRefBased/>
  <w15:docId w15:val="{8770A695-A010-41BF-8D3B-2962571D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1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1F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17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442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Ortiz Padilla</dc:creator>
  <cp:keywords/>
  <dc:description/>
  <cp:lastModifiedBy>Miguel Angel Ortiz Padilla</cp:lastModifiedBy>
  <cp:revision>19</cp:revision>
  <dcterms:created xsi:type="dcterms:W3CDTF">2020-12-05T23:04:00Z</dcterms:created>
  <dcterms:modified xsi:type="dcterms:W3CDTF">2020-12-10T01:50:00Z</dcterms:modified>
</cp:coreProperties>
</file>