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100BF" w14:textId="77777777" w:rsidR="00C354B8" w:rsidRDefault="00C354B8">
      <w:r>
        <w:t>A college wants you to develop a program to calculate students’ marks and determine whether they have passed or failed a subject.</w:t>
      </w:r>
    </w:p>
    <w:p w14:paraId="52AA74A9" w14:textId="77777777" w:rsidR="00C354B8" w:rsidRDefault="00C354B8">
      <w:r>
        <w:t>The college lecturer must enter a student’s name and marks for three assessments.</w:t>
      </w:r>
    </w:p>
    <w:p w14:paraId="6BEA1804" w14:textId="77777777" w:rsidR="00C354B8" w:rsidRDefault="00C354B8">
      <w:r>
        <w:t>The program must calculate the student’s average and display the results.</w:t>
      </w:r>
    </w:p>
    <w:p w14:paraId="1C4A31E4" w14:textId="77777777" w:rsidR="00C354B8" w:rsidRDefault="00C354B8">
      <w:r>
        <w:t>If the average is 50% or above, display “PASS”</w:t>
      </w:r>
    </w:p>
    <w:p w14:paraId="5A3F66AF" w14:textId="77777777" w:rsidR="00C354B8" w:rsidRDefault="00C354B8">
      <w:r>
        <w:t>If the average is below 50%, display “FAIL”</w:t>
      </w:r>
    </w:p>
    <w:p w14:paraId="77627BFA" w14:textId="4471873B" w:rsidR="00C354B8" w:rsidRDefault="00C354B8"/>
    <w:p w14:paraId="5E379AAA" w14:textId="790607B4" w:rsidR="002A000B" w:rsidRDefault="00C354B8">
      <w:r>
        <w:t xml:space="preserve"> </w:t>
      </w:r>
    </w:p>
    <w:sectPr w:rsidR="002A00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4B8"/>
    <w:rsid w:val="002A000B"/>
    <w:rsid w:val="00C354B8"/>
    <w:rsid w:val="00C93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E6C2CF"/>
  <w15:chartTrackingRefBased/>
  <w15:docId w15:val="{20D1F3A0-BC41-4AFC-BBE5-4FAB11160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2026-10-21T13:21:00Z</dcterms:created>
  <dcterms:modified xsi:type="dcterms:W3CDTF">2026-10-21T13:39:00Z</dcterms:modified>
</cp:coreProperties>
</file>