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30A0" w14:textId="77777777" w:rsidR="000252B2" w:rsidRPr="00B032C0" w:rsidRDefault="000252B2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E046168" w14:textId="12CABA0C" w:rsidR="000252B2" w:rsidRPr="00B032C0" w:rsidRDefault="000252B2" w:rsidP="000252B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032C0">
        <w:rPr>
          <w:rFonts w:ascii="Times New Roman" w:hAnsi="Times New Roman"/>
          <w:b/>
          <w:bCs/>
          <w:sz w:val="24"/>
          <w:szCs w:val="24"/>
        </w:rPr>
        <w:t>LAPORAN</w:t>
      </w:r>
    </w:p>
    <w:p w14:paraId="0919D995" w14:textId="164913F1" w:rsidR="000252B2" w:rsidRPr="00B032C0" w:rsidRDefault="000252B2" w:rsidP="000252B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032C0">
        <w:rPr>
          <w:rFonts w:ascii="Times New Roman" w:hAnsi="Times New Roman"/>
          <w:b/>
          <w:bCs/>
          <w:sz w:val="24"/>
          <w:szCs w:val="24"/>
        </w:rPr>
        <w:t>PENGEMBANGAN APLIKASI</w:t>
      </w:r>
    </w:p>
    <w:p w14:paraId="3FBCD3EA" w14:textId="2A9159FE" w:rsidR="000252B2" w:rsidRPr="00B032C0" w:rsidRDefault="000252B2" w:rsidP="000252B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032C0">
        <w:rPr>
          <w:rFonts w:ascii="Times New Roman" w:hAnsi="Times New Roman"/>
          <w:b/>
          <w:bCs/>
          <w:sz w:val="24"/>
          <w:szCs w:val="24"/>
        </w:rPr>
        <w:t>RUMAH MAKAN</w:t>
      </w:r>
    </w:p>
    <w:p w14:paraId="4A1A86FB" w14:textId="77777777" w:rsidR="000252B2" w:rsidRPr="00B032C0" w:rsidRDefault="000252B2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6B93641" w14:textId="77777777" w:rsidR="000252B2" w:rsidRPr="00B032C0" w:rsidRDefault="000252B2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634B1B" w14:textId="77777777" w:rsidR="000252B2" w:rsidRPr="00B032C0" w:rsidRDefault="000252B2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032C0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25F79A1" wp14:editId="33C9FF5D">
            <wp:extent cx="1354347" cy="1360393"/>
            <wp:effectExtent l="0" t="0" r="0" b="0"/>
            <wp:docPr id="2" name="Picture 2" descr="D:\Pictures\ud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ictures\udin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95" cy="1377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452F71" w14:textId="77777777" w:rsidR="000252B2" w:rsidRPr="00B032C0" w:rsidRDefault="000252B2" w:rsidP="000252B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F39B35B" w14:textId="77777777" w:rsidR="000252B2" w:rsidRPr="00B032C0" w:rsidRDefault="000252B2" w:rsidP="000252B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3A27177" w14:textId="77777777" w:rsidR="000252B2" w:rsidRPr="00B032C0" w:rsidRDefault="000252B2" w:rsidP="000252B2">
      <w:pPr>
        <w:jc w:val="center"/>
        <w:rPr>
          <w:rFonts w:ascii="Times New Roman" w:hAnsi="Times New Roman"/>
          <w:sz w:val="24"/>
          <w:szCs w:val="24"/>
        </w:rPr>
      </w:pPr>
    </w:p>
    <w:p w14:paraId="79E7C00A" w14:textId="77777777" w:rsidR="000252B2" w:rsidRPr="00B032C0" w:rsidRDefault="000252B2" w:rsidP="000252B2">
      <w:pPr>
        <w:jc w:val="center"/>
        <w:rPr>
          <w:rFonts w:ascii="Times New Roman" w:hAnsi="Times New Roman"/>
          <w:sz w:val="24"/>
          <w:szCs w:val="24"/>
        </w:rPr>
      </w:pPr>
    </w:p>
    <w:p w14:paraId="4ABF295B" w14:textId="77777777" w:rsidR="000252B2" w:rsidRPr="00B032C0" w:rsidRDefault="000252B2" w:rsidP="000252B2">
      <w:pPr>
        <w:jc w:val="center"/>
        <w:rPr>
          <w:rFonts w:ascii="Times New Roman" w:hAnsi="Times New Roman"/>
          <w:sz w:val="24"/>
          <w:szCs w:val="24"/>
        </w:rPr>
      </w:pPr>
      <w:r w:rsidRPr="00B032C0">
        <w:rPr>
          <w:rFonts w:ascii="Times New Roman" w:hAnsi="Times New Roman"/>
          <w:sz w:val="24"/>
          <w:szCs w:val="24"/>
        </w:rPr>
        <w:t>Disusun Oleh:</w:t>
      </w:r>
    </w:p>
    <w:p w14:paraId="22A26D4A" w14:textId="7CFEFB30" w:rsidR="000252B2" w:rsidRPr="00B032C0" w:rsidRDefault="000252B2" w:rsidP="000252B2">
      <w:pPr>
        <w:tabs>
          <w:tab w:val="left" w:pos="4395"/>
          <w:tab w:val="left" w:pos="4678"/>
        </w:tabs>
        <w:spacing w:after="0" w:line="360" w:lineRule="auto"/>
        <w:ind w:left="1843"/>
        <w:rPr>
          <w:rFonts w:ascii="Times New Roman" w:hAnsi="Times New Roman"/>
          <w:sz w:val="24"/>
          <w:szCs w:val="24"/>
        </w:rPr>
      </w:pPr>
      <w:r w:rsidRPr="00B032C0">
        <w:rPr>
          <w:rFonts w:ascii="Times New Roman" w:hAnsi="Times New Roman"/>
          <w:b/>
          <w:bCs/>
          <w:sz w:val="24"/>
          <w:szCs w:val="24"/>
        </w:rPr>
        <w:t xml:space="preserve">NIM </w:t>
      </w:r>
      <w:r w:rsidRPr="00B032C0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B032C0">
        <w:rPr>
          <w:rFonts w:ascii="Times New Roman" w:hAnsi="Times New Roman"/>
          <w:b/>
          <w:bCs/>
          <w:sz w:val="24"/>
          <w:szCs w:val="24"/>
        </w:rPr>
        <w:tab/>
        <w:t xml:space="preserve"> A11.2020.12708</w:t>
      </w:r>
    </w:p>
    <w:p w14:paraId="4C477292" w14:textId="65A0EA9F" w:rsidR="000252B2" w:rsidRPr="00B032C0" w:rsidRDefault="000252B2" w:rsidP="000252B2">
      <w:pPr>
        <w:tabs>
          <w:tab w:val="left" w:pos="4395"/>
          <w:tab w:val="left" w:pos="4678"/>
        </w:tabs>
        <w:spacing w:after="0" w:line="360" w:lineRule="auto"/>
        <w:ind w:left="1843"/>
        <w:rPr>
          <w:rFonts w:ascii="Times New Roman" w:hAnsi="Times New Roman"/>
          <w:b/>
          <w:bCs/>
          <w:sz w:val="24"/>
          <w:szCs w:val="24"/>
        </w:rPr>
      </w:pPr>
      <w:r w:rsidRPr="00B032C0">
        <w:rPr>
          <w:rFonts w:ascii="Times New Roman" w:hAnsi="Times New Roman"/>
          <w:b/>
          <w:bCs/>
          <w:sz w:val="24"/>
          <w:szCs w:val="24"/>
        </w:rPr>
        <w:t xml:space="preserve">NAMA </w:t>
      </w:r>
      <w:r w:rsidRPr="00B032C0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B032C0">
        <w:rPr>
          <w:rFonts w:ascii="Times New Roman" w:hAnsi="Times New Roman"/>
          <w:b/>
          <w:bCs/>
          <w:sz w:val="24"/>
          <w:szCs w:val="24"/>
        </w:rPr>
        <w:tab/>
        <w:t xml:space="preserve"> Muhammad Ikhsan Anugrah</w:t>
      </w:r>
    </w:p>
    <w:p w14:paraId="6C0317D7" w14:textId="42C8C716" w:rsidR="000252B2" w:rsidRPr="00B032C0" w:rsidRDefault="000252B2" w:rsidP="000252B2">
      <w:pPr>
        <w:tabs>
          <w:tab w:val="left" w:pos="4395"/>
          <w:tab w:val="left" w:pos="4678"/>
        </w:tabs>
        <w:spacing w:after="0" w:line="360" w:lineRule="auto"/>
        <w:ind w:left="1843"/>
        <w:rPr>
          <w:rFonts w:ascii="Times New Roman" w:hAnsi="Times New Roman"/>
          <w:sz w:val="24"/>
          <w:szCs w:val="24"/>
        </w:rPr>
      </w:pPr>
      <w:r w:rsidRPr="00B032C0">
        <w:rPr>
          <w:rFonts w:ascii="Times New Roman" w:hAnsi="Times New Roman"/>
          <w:b/>
          <w:bCs/>
          <w:sz w:val="24"/>
          <w:szCs w:val="24"/>
        </w:rPr>
        <w:t xml:space="preserve">KELOMPOK </w:t>
      </w:r>
      <w:r w:rsidRPr="00B032C0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B032C0">
        <w:rPr>
          <w:rFonts w:ascii="Times New Roman" w:hAnsi="Times New Roman"/>
          <w:b/>
          <w:bCs/>
          <w:sz w:val="24"/>
          <w:szCs w:val="24"/>
        </w:rPr>
        <w:tab/>
        <w:t xml:space="preserve"> A11.4</w:t>
      </w:r>
      <w:r w:rsidR="00B24922">
        <w:rPr>
          <w:rFonts w:ascii="Times New Roman" w:hAnsi="Times New Roman"/>
          <w:b/>
          <w:bCs/>
          <w:sz w:val="24"/>
          <w:szCs w:val="24"/>
        </w:rPr>
        <w:t>523</w:t>
      </w:r>
    </w:p>
    <w:p w14:paraId="4DB673EA" w14:textId="77777777" w:rsidR="000252B2" w:rsidRPr="00B032C0" w:rsidRDefault="000252B2" w:rsidP="000252B2">
      <w:pPr>
        <w:tabs>
          <w:tab w:val="left" w:pos="4395"/>
          <w:tab w:val="left" w:pos="4678"/>
        </w:tabs>
        <w:spacing w:after="0" w:line="360" w:lineRule="auto"/>
        <w:ind w:left="1843"/>
        <w:rPr>
          <w:rFonts w:ascii="Times New Roman" w:hAnsi="Times New Roman"/>
          <w:b/>
          <w:bCs/>
          <w:sz w:val="24"/>
          <w:szCs w:val="24"/>
        </w:rPr>
      </w:pPr>
    </w:p>
    <w:p w14:paraId="6B89A58E" w14:textId="77777777" w:rsidR="000252B2" w:rsidRPr="00B032C0" w:rsidRDefault="000252B2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AA138B7" w14:textId="77777777" w:rsidR="000252B2" w:rsidRPr="00B032C0" w:rsidRDefault="000252B2" w:rsidP="000252B2">
      <w:pPr>
        <w:rPr>
          <w:rFonts w:ascii="Times New Roman" w:hAnsi="Times New Roman"/>
          <w:sz w:val="24"/>
          <w:szCs w:val="24"/>
        </w:rPr>
      </w:pPr>
    </w:p>
    <w:p w14:paraId="36098F56" w14:textId="77777777" w:rsidR="000252B2" w:rsidRPr="00B032C0" w:rsidRDefault="000252B2" w:rsidP="000252B2">
      <w:pPr>
        <w:rPr>
          <w:rFonts w:ascii="Times New Roman" w:hAnsi="Times New Roman"/>
          <w:sz w:val="24"/>
          <w:szCs w:val="24"/>
        </w:rPr>
      </w:pPr>
    </w:p>
    <w:p w14:paraId="27CC9B54" w14:textId="77777777" w:rsidR="000252B2" w:rsidRPr="00B032C0" w:rsidRDefault="000252B2" w:rsidP="000252B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F6FAB1F" w14:textId="77777777" w:rsidR="000252B2" w:rsidRPr="00B032C0" w:rsidRDefault="000252B2" w:rsidP="000252B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032C0">
        <w:rPr>
          <w:rFonts w:ascii="Times New Roman" w:hAnsi="Times New Roman"/>
          <w:b/>
          <w:bCs/>
          <w:sz w:val="24"/>
          <w:szCs w:val="24"/>
        </w:rPr>
        <w:t>FAKULTAS ILMU KOMPUTER</w:t>
      </w:r>
    </w:p>
    <w:p w14:paraId="2A04BAA6" w14:textId="77777777" w:rsidR="000252B2" w:rsidRPr="00B032C0" w:rsidRDefault="000252B2" w:rsidP="000252B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032C0">
        <w:rPr>
          <w:rFonts w:ascii="Times New Roman" w:hAnsi="Times New Roman"/>
          <w:b/>
          <w:bCs/>
          <w:sz w:val="24"/>
          <w:szCs w:val="24"/>
        </w:rPr>
        <w:t>UNIVERSITAS DIAN NUSWANTORO SEMARANG</w:t>
      </w:r>
    </w:p>
    <w:p w14:paraId="12794BD9" w14:textId="43606FAC" w:rsidR="000252B2" w:rsidRPr="00B032C0" w:rsidRDefault="000252B2" w:rsidP="000252B2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032C0">
        <w:rPr>
          <w:rFonts w:ascii="Times New Roman" w:hAnsi="Times New Roman"/>
          <w:b/>
          <w:bCs/>
          <w:sz w:val="24"/>
          <w:szCs w:val="24"/>
        </w:rPr>
        <w:t>2022</w:t>
      </w:r>
    </w:p>
    <w:p w14:paraId="11287E3D" w14:textId="65A8F21F" w:rsidR="000252B2" w:rsidRPr="00B032C0" w:rsidRDefault="000252B2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B032C0">
        <w:rPr>
          <w:rFonts w:ascii="Times New Roman" w:hAnsi="Times New Roman"/>
          <w:sz w:val="24"/>
          <w:szCs w:val="24"/>
        </w:rPr>
        <w:br w:type="page"/>
      </w:r>
    </w:p>
    <w:p w14:paraId="49161F7C" w14:textId="29D5D843" w:rsidR="000252B2" w:rsidRPr="00B032C0" w:rsidRDefault="000252B2" w:rsidP="00896D32">
      <w:pPr>
        <w:pStyle w:val="Heading1"/>
      </w:pPr>
      <w:bookmarkStart w:id="0" w:name="_Toc93044302"/>
      <w:r w:rsidRPr="00B032C0">
        <w:lastRenderedPageBreak/>
        <w:t>DAFTAR ISI</w:t>
      </w:r>
      <w:bookmarkEnd w:id="0"/>
    </w:p>
    <w:sdt>
      <w:sdtPr>
        <w:id w:val="819406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2"/>
          <w:szCs w:val="22"/>
        </w:rPr>
      </w:sdtEndPr>
      <w:sdtContent>
        <w:p w14:paraId="57EA1120" w14:textId="2C80DC3C" w:rsidR="00896D32" w:rsidRDefault="00896D32">
          <w:pPr>
            <w:pStyle w:val="TOCHeading"/>
          </w:pPr>
        </w:p>
        <w:p w14:paraId="07BCE4C8" w14:textId="732493B6" w:rsidR="00896D32" w:rsidRPr="00896D32" w:rsidRDefault="00896D3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44302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DAFTAR ISI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_Toc93044302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17171" w14:textId="2AFD64A7" w:rsidR="00896D32" w:rsidRPr="00896D32" w:rsidRDefault="00896D3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03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Tentang Aplikasi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_Toc93044303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8A035E" w14:textId="49D277ED" w:rsidR="00896D32" w:rsidRPr="00896D32" w:rsidRDefault="00896D3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04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i.</w:t>
            </w:r>
            <w:r w:rsidRPr="00896D32">
              <w:rPr>
                <w:rFonts w:ascii="Times New Roman" w:eastAsiaTheme="minorEastAsia" w:hAnsi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Deskripsi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_Toc93044304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02F25" w14:textId="1FA2E306" w:rsidR="00896D32" w:rsidRPr="00896D32" w:rsidRDefault="00896D3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05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ii.</w:t>
            </w:r>
            <w:r w:rsidRPr="00896D32">
              <w:rPr>
                <w:rFonts w:ascii="Times New Roman" w:eastAsiaTheme="minorEastAsia" w:hAnsi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Gambar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_Toc93044305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DA456" w14:textId="59276370" w:rsidR="00896D32" w:rsidRPr="00896D32" w:rsidRDefault="00896D3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06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iii.</w:t>
            </w:r>
            <w:r w:rsidRPr="00896D32">
              <w:rPr>
                <w:rFonts w:ascii="Times New Roman" w:eastAsiaTheme="minorEastAsia" w:hAnsi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Manfaat Aplikasi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_Toc93044306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667DC" w14:textId="1180CE0A" w:rsidR="00896D32" w:rsidRPr="00896D32" w:rsidRDefault="00896D3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07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Pengembangan Aplikasi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_Toc93044307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B3D10" w14:textId="0108EE1F" w:rsidR="00896D32" w:rsidRPr="00896D32" w:rsidRDefault="00896D3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08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i.</w:t>
            </w:r>
            <w:r w:rsidRPr="00896D32">
              <w:rPr>
                <w:rFonts w:ascii="Times New Roman" w:eastAsiaTheme="minorEastAsia" w:hAnsi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Flow Chart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_Toc93044308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255FF" w14:textId="6775AD9F" w:rsidR="00896D32" w:rsidRPr="00896D32" w:rsidRDefault="00896D3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09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ii.</w:t>
            </w:r>
            <w:r w:rsidRPr="00896D32">
              <w:rPr>
                <w:rFonts w:ascii="Times New Roman" w:eastAsiaTheme="minorEastAsia" w:hAnsi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Class Diagram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_Toc93044309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9E08A" w14:textId="69538EDD" w:rsidR="00896D32" w:rsidRPr="00896D32" w:rsidRDefault="00896D3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10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iii.</w:t>
            </w:r>
            <w:r w:rsidRPr="00896D32">
              <w:rPr>
                <w:rFonts w:ascii="Times New Roman" w:eastAsiaTheme="minorEastAsia" w:hAnsi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Timline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_Toc93044310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80438" w14:textId="0CDF9D84" w:rsidR="00896D32" w:rsidRPr="00896D32" w:rsidRDefault="00896D3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11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iv.</w:t>
            </w:r>
            <w:r w:rsidRPr="00896D32">
              <w:rPr>
                <w:rFonts w:ascii="Times New Roman" w:eastAsiaTheme="minorEastAsia" w:hAnsi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Keseluruhan Aplikasi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_Toc93044311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6BC60" w14:textId="2C22FFD3" w:rsidR="00896D32" w:rsidRPr="00896D32" w:rsidRDefault="00896D3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93044312" w:history="1">
            <w:r w:rsidRPr="00896D3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Referensi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_Toc93044312 \h </w:instrTex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896D3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FEDAA" w14:textId="55BD08D5" w:rsidR="00896D32" w:rsidRDefault="00896D32">
          <w:r>
            <w:rPr>
              <w:b/>
              <w:bCs/>
              <w:noProof/>
            </w:rPr>
            <w:fldChar w:fldCharType="end"/>
          </w:r>
        </w:p>
      </w:sdtContent>
    </w:sdt>
    <w:p w14:paraId="1D5D8AE5" w14:textId="5080701A" w:rsidR="000252B2" w:rsidRPr="00B032C0" w:rsidRDefault="000252B2" w:rsidP="003E1558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66E15545" w14:textId="7777777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4B2FD0F" w14:textId="0C5F6EBF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892807D" w14:textId="250A0825" w:rsidR="003E1558" w:rsidRDefault="003E1558" w:rsidP="00896D32">
      <w:pPr>
        <w:rPr>
          <w:rFonts w:ascii="Times New Roman" w:hAnsi="Times New Roman"/>
          <w:b/>
          <w:bCs/>
          <w:sz w:val="24"/>
          <w:szCs w:val="24"/>
        </w:rPr>
      </w:pPr>
    </w:p>
    <w:p w14:paraId="381D3678" w14:textId="7777777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F55422E" w14:textId="7777777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C43477A" w14:textId="7777777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E54FA0C" w14:textId="5C9D99D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E04BD54" w14:textId="14E96124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6CC4E0" w14:textId="53F14293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55FC0A" w14:textId="7777777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1710EC9" w14:textId="6F918C64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B7F1CEF" w14:textId="379636DD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BCA786A" w14:textId="7777777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E97F9C5" w14:textId="7777777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1D995ED" w14:textId="7777777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F5E4135" w14:textId="77777777" w:rsidR="003E1558" w:rsidRDefault="003E1558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D36D0FB" w14:textId="5890C201" w:rsidR="00D712DF" w:rsidRPr="00B032C0" w:rsidRDefault="00B032C0" w:rsidP="000252B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E583B4A" w14:textId="5AB1C5BD" w:rsidR="006222F4" w:rsidRPr="006222F4" w:rsidRDefault="006222F4" w:rsidP="006222F4">
      <w:pPr>
        <w:pStyle w:val="Heading1"/>
      </w:pPr>
      <w:bookmarkStart w:id="1" w:name="_Toc93044303"/>
      <w:r w:rsidRPr="006222F4">
        <w:t>Tentang Aplikasi</w:t>
      </w:r>
      <w:bookmarkEnd w:id="1"/>
    </w:p>
    <w:p w14:paraId="5A9B1D46" w14:textId="77777777" w:rsidR="006222F4" w:rsidRDefault="006222F4" w:rsidP="006222F4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87EB9D9" w14:textId="77777777" w:rsidR="006222F4" w:rsidRDefault="006222F4" w:rsidP="006222F4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F1D6639" w14:textId="7B55317B" w:rsidR="000252B2" w:rsidRPr="006222F4" w:rsidRDefault="000252B2" w:rsidP="006222F4">
      <w:pPr>
        <w:pStyle w:val="Heading2"/>
      </w:pPr>
      <w:bookmarkStart w:id="2" w:name="_Toc93044304"/>
      <w:r w:rsidRPr="006222F4">
        <w:t>Deskripsi</w:t>
      </w:r>
      <w:bookmarkEnd w:id="2"/>
    </w:p>
    <w:p w14:paraId="3717C53D" w14:textId="33ECB1A5" w:rsidR="000252B2" w:rsidRPr="00B032C0" w:rsidRDefault="000252B2" w:rsidP="000252B2">
      <w:pPr>
        <w:pStyle w:val="ListParagraph"/>
        <w:rPr>
          <w:rFonts w:ascii="Times New Roman" w:hAnsi="Times New Roman"/>
          <w:sz w:val="24"/>
          <w:szCs w:val="24"/>
        </w:rPr>
      </w:pPr>
      <w:r w:rsidRPr="00B032C0">
        <w:rPr>
          <w:rFonts w:ascii="Times New Roman" w:hAnsi="Times New Roman"/>
          <w:sz w:val="24"/>
          <w:szCs w:val="24"/>
        </w:rPr>
        <w:t xml:space="preserve">Aplikasi Rumah makan ini di buat untuk mempermudah para pelanggan dalam memasan makanan dan </w:t>
      </w:r>
      <w:proofErr w:type="gramStart"/>
      <w:r w:rsidRPr="00B032C0">
        <w:rPr>
          <w:rFonts w:ascii="Times New Roman" w:hAnsi="Times New Roman"/>
          <w:sz w:val="24"/>
          <w:szCs w:val="24"/>
        </w:rPr>
        <w:t>minuman  yang</w:t>
      </w:r>
      <w:proofErr w:type="gramEnd"/>
      <w:r w:rsidRPr="00B032C0">
        <w:rPr>
          <w:rFonts w:ascii="Times New Roman" w:hAnsi="Times New Roman"/>
          <w:sz w:val="24"/>
          <w:szCs w:val="24"/>
        </w:rPr>
        <w:t xml:space="preserve"> ada tanpa harus antri terlebih dahul</w:t>
      </w:r>
      <w:r w:rsidR="007D72CD">
        <w:rPr>
          <w:rFonts w:ascii="Times New Roman" w:hAnsi="Times New Roman"/>
          <w:sz w:val="24"/>
          <w:szCs w:val="24"/>
        </w:rPr>
        <w:t>u</w:t>
      </w:r>
      <w:r w:rsidRPr="00B032C0">
        <w:rPr>
          <w:rFonts w:ascii="Times New Roman" w:hAnsi="Times New Roman"/>
          <w:sz w:val="24"/>
          <w:szCs w:val="24"/>
        </w:rPr>
        <w:t xml:space="preserve">. Para pelanggan </w:t>
      </w:r>
      <w:r w:rsidR="00D87C6C" w:rsidRPr="00B032C0">
        <w:rPr>
          <w:rFonts w:ascii="Times New Roman" w:hAnsi="Times New Roman"/>
          <w:sz w:val="24"/>
          <w:szCs w:val="24"/>
        </w:rPr>
        <w:t>tinggal memesan makanan melaluli aplikasi lalu menunggu pesannya diantarkan.</w:t>
      </w:r>
    </w:p>
    <w:p w14:paraId="333DD054" w14:textId="3A8676D3" w:rsidR="00D87C6C" w:rsidRPr="00B032C0" w:rsidRDefault="00D87C6C" w:rsidP="000252B2">
      <w:pPr>
        <w:pStyle w:val="ListParagraph"/>
        <w:rPr>
          <w:rFonts w:ascii="Times New Roman" w:hAnsi="Times New Roman"/>
          <w:sz w:val="24"/>
          <w:szCs w:val="24"/>
        </w:rPr>
      </w:pPr>
    </w:p>
    <w:p w14:paraId="43E604B6" w14:textId="4359F4C0" w:rsidR="00D87C6C" w:rsidRPr="006222F4" w:rsidRDefault="006222F4" w:rsidP="006222F4">
      <w:pPr>
        <w:pStyle w:val="Heading2"/>
      </w:pPr>
      <w:bookmarkStart w:id="3" w:name="_Toc93044305"/>
      <w:r w:rsidRPr="006222F4">
        <w:t>Gambar</w:t>
      </w:r>
      <w:bookmarkEnd w:id="3"/>
    </w:p>
    <w:p w14:paraId="5506FCDA" w14:textId="1C0A4BCD" w:rsidR="00B5122D" w:rsidRPr="00B032C0" w:rsidRDefault="006222F4" w:rsidP="00B512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8B7FBA2" wp14:editId="03ED2BA4">
            <wp:simplePos x="0" y="0"/>
            <wp:positionH relativeFrom="column">
              <wp:posOffset>1066974</wp:posOffset>
            </wp:positionH>
            <wp:positionV relativeFrom="paragraph">
              <wp:posOffset>73660</wp:posOffset>
            </wp:positionV>
            <wp:extent cx="1577340" cy="3329037"/>
            <wp:effectExtent l="0" t="0" r="381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32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0CF26" w14:textId="5292D97A" w:rsidR="00B5122D" w:rsidRPr="00B032C0" w:rsidRDefault="00B5122D" w:rsidP="00B5122D">
      <w:pPr>
        <w:rPr>
          <w:rFonts w:ascii="Times New Roman" w:hAnsi="Times New Roman"/>
          <w:sz w:val="24"/>
          <w:szCs w:val="24"/>
        </w:rPr>
      </w:pPr>
    </w:p>
    <w:p w14:paraId="1AC7E691" w14:textId="7875CAB7" w:rsidR="00B5122D" w:rsidRPr="00B032C0" w:rsidRDefault="00B5122D" w:rsidP="00B5122D">
      <w:pPr>
        <w:rPr>
          <w:rFonts w:ascii="Times New Roman" w:hAnsi="Times New Roman"/>
          <w:sz w:val="24"/>
          <w:szCs w:val="24"/>
        </w:rPr>
      </w:pPr>
    </w:p>
    <w:p w14:paraId="4AE91BF9" w14:textId="6BE30CA1" w:rsidR="00B5122D" w:rsidRPr="00B032C0" w:rsidRDefault="00B5122D" w:rsidP="00B5122D">
      <w:pPr>
        <w:rPr>
          <w:rFonts w:ascii="Times New Roman" w:hAnsi="Times New Roman"/>
          <w:sz w:val="24"/>
          <w:szCs w:val="24"/>
        </w:rPr>
      </w:pPr>
    </w:p>
    <w:p w14:paraId="00685FEC" w14:textId="30468169" w:rsidR="00B5122D" w:rsidRPr="00B032C0" w:rsidRDefault="00B5122D" w:rsidP="00B5122D">
      <w:pPr>
        <w:rPr>
          <w:rFonts w:ascii="Times New Roman" w:hAnsi="Times New Roman"/>
          <w:sz w:val="24"/>
          <w:szCs w:val="24"/>
        </w:rPr>
      </w:pPr>
    </w:p>
    <w:p w14:paraId="5F602AB4" w14:textId="4473CCCA" w:rsidR="00B5122D" w:rsidRPr="00B032C0" w:rsidRDefault="00B5122D" w:rsidP="00B5122D">
      <w:pPr>
        <w:rPr>
          <w:rFonts w:ascii="Times New Roman" w:hAnsi="Times New Roman"/>
          <w:sz w:val="24"/>
          <w:szCs w:val="24"/>
        </w:rPr>
      </w:pPr>
    </w:p>
    <w:p w14:paraId="1A9E7BE2" w14:textId="4AE81F6D" w:rsidR="00B5122D" w:rsidRPr="00B032C0" w:rsidRDefault="00B5122D" w:rsidP="00B5122D">
      <w:pPr>
        <w:rPr>
          <w:rFonts w:ascii="Times New Roman" w:hAnsi="Times New Roman"/>
          <w:sz w:val="24"/>
          <w:szCs w:val="24"/>
        </w:rPr>
      </w:pPr>
    </w:p>
    <w:p w14:paraId="11CE340F" w14:textId="61EAAA96" w:rsidR="00B5122D" w:rsidRPr="00B032C0" w:rsidRDefault="00B5122D" w:rsidP="00B5122D">
      <w:pPr>
        <w:rPr>
          <w:rFonts w:ascii="Times New Roman" w:hAnsi="Times New Roman"/>
          <w:sz w:val="24"/>
          <w:szCs w:val="24"/>
        </w:rPr>
      </w:pPr>
    </w:p>
    <w:p w14:paraId="2DE8B056" w14:textId="52C19BFF" w:rsidR="00B5122D" w:rsidRPr="00B032C0" w:rsidRDefault="00B5122D" w:rsidP="00B5122D">
      <w:pPr>
        <w:rPr>
          <w:rFonts w:ascii="Times New Roman" w:hAnsi="Times New Roman"/>
          <w:sz w:val="24"/>
          <w:szCs w:val="24"/>
        </w:rPr>
      </w:pPr>
    </w:p>
    <w:p w14:paraId="688A6DC9" w14:textId="19E26882" w:rsidR="00B5122D" w:rsidRPr="00B032C0" w:rsidRDefault="00B5122D" w:rsidP="00B5122D">
      <w:pPr>
        <w:rPr>
          <w:rFonts w:ascii="Times New Roman" w:hAnsi="Times New Roman"/>
          <w:sz w:val="24"/>
          <w:szCs w:val="24"/>
        </w:rPr>
      </w:pPr>
    </w:p>
    <w:p w14:paraId="778596C7" w14:textId="3A788DB7" w:rsidR="00B5122D" w:rsidRDefault="00B5122D" w:rsidP="00B5122D">
      <w:pPr>
        <w:rPr>
          <w:rFonts w:ascii="Times New Roman" w:hAnsi="Times New Roman"/>
          <w:b/>
          <w:bCs/>
          <w:sz w:val="24"/>
          <w:szCs w:val="24"/>
        </w:rPr>
      </w:pPr>
    </w:p>
    <w:p w14:paraId="3DE182D7" w14:textId="77777777" w:rsidR="006222F4" w:rsidRPr="00B032C0" w:rsidRDefault="006222F4" w:rsidP="00B5122D">
      <w:pPr>
        <w:rPr>
          <w:rFonts w:ascii="Times New Roman" w:hAnsi="Times New Roman"/>
          <w:b/>
          <w:bCs/>
          <w:sz w:val="24"/>
          <w:szCs w:val="24"/>
        </w:rPr>
      </w:pPr>
    </w:p>
    <w:p w14:paraId="3C129065" w14:textId="238D1CE7" w:rsidR="00B5122D" w:rsidRPr="00B032C0" w:rsidRDefault="00B5122D" w:rsidP="006222F4">
      <w:pPr>
        <w:pStyle w:val="Heading2"/>
      </w:pPr>
      <w:bookmarkStart w:id="4" w:name="_Toc93044306"/>
      <w:r w:rsidRPr="00B032C0">
        <w:t>Manfaat Aplikasi</w:t>
      </w:r>
      <w:bookmarkEnd w:id="4"/>
    </w:p>
    <w:p w14:paraId="0A21E64B" w14:textId="2297B8E9" w:rsidR="00B5122D" w:rsidRPr="00B032C0" w:rsidRDefault="00B5122D" w:rsidP="00B5122D">
      <w:pPr>
        <w:pStyle w:val="ListParagraph"/>
        <w:numPr>
          <w:ilvl w:val="0"/>
          <w:numId w:val="2"/>
        </w:numPr>
        <w:tabs>
          <w:tab w:val="left" w:pos="1116"/>
        </w:tabs>
        <w:rPr>
          <w:rFonts w:ascii="Times New Roman" w:hAnsi="Times New Roman"/>
          <w:sz w:val="24"/>
          <w:szCs w:val="24"/>
        </w:rPr>
      </w:pPr>
      <w:r w:rsidRPr="00B032C0">
        <w:rPr>
          <w:rFonts w:ascii="Times New Roman" w:hAnsi="Times New Roman"/>
          <w:sz w:val="24"/>
          <w:szCs w:val="24"/>
        </w:rPr>
        <w:t>Mempermudah dalam memesan makanan</w:t>
      </w:r>
    </w:p>
    <w:p w14:paraId="319D8721" w14:textId="4D234F2C" w:rsidR="00B5122D" w:rsidRDefault="00B5122D" w:rsidP="00B5122D">
      <w:pPr>
        <w:pStyle w:val="ListParagraph"/>
        <w:numPr>
          <w:ilvl w:val="0"/>
          <w:numId w:val="2"/>
        </w:numPr>
        <w:tabs>
          <w:tab w:val="left" w:pos="1116"/>
        </w:tabs>
        <w:rPr>
          <w:rFonts w:ascii="Times New Roman" w:hAnsi="Times New Roman"/>
          <w:sz w:val="24"/>
          <w:szCs w:val="24"/>
        </w:rPr>
      </w:pPr>
      <w:r w:rsidRPr="00B032C0">
        <w:rPr>
          <w:rFonts w:ascii="Times New Roman" w:hAnsi="Times New Roman"/>
          <w:sz w:val="24"/>
          <w:szCs w:val="24"/>
        </w:rPr>
        <w:t>Dapat melihat total harga yang akan dibayar</w:t>
      </w:r>
    </w:p>
    <w:p w14:paraId="5EA118D6" w14:textId="5A251A53" w:rsidR="001D0022" w:rsidRPr="00B032C0" w:rsidRDefault="001D0022" w:rsidP="00B5122D">
      <w:pPr>
        <w:pStyle w:val="ListParagraph"/>
        <w:numPr>
          <w:ilvl w:val="0"/>
          <w:numId w:val="2"/>
        </w:numPr>
        <w:tabs>
          <w:tab w:val="left" w:pos="111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Membantu para pengusaha rumah makan masuk ke era digital</w:t>
      </w:r>
    </w:p>
    <w:p w14:paraId="6A6EE11C" w14:textId="74F5365A" w:rsidR="00B5122D" w:rsidRPr="00B032C0" w:rsidRDefault="00B5122D" w:rsidP="007D72CD">
      <w:pPr>
        <w:pStyle w:val="ListParagraph"/>
        <w:tabs>
          <w:tab w:val="left" w:pos="1116"/>
        </w:tabs>
        <w:ind w:left="1080"/>
        <w:rPr>
          <w:rFonts w:ascii="Times New Roman" w:hAnsi="Times New Roman"/>
          <w:sz w:val="24"/>
          <w:szCs w:val="24"/>
        </w:rPr>
      </w:pPr>
    </w:p>
    <w:p w14:paraId="3E05431F" w14:textId="58741D7F" w:rsidR="00B5122D" w:rsidRPr="00B032C0" w:rsidRDefault="00B5122D" w:rsidP="00B5122D">
      <w:pPr>
        <w:tabs>
          <w:tab w:val="left" w:pos="1116"/>
        </w:tabs>
        <w:rPr>
          <w:rFonts w:ascii="Times New Roman" w:hAnsi="Times New Roman"/>
          <w:sz w:val="24"/>
          <w:szCs w:val="24"/>
        </w:rPr>
      </w:pPr>
    </w:p>
    <w:p w14:paraId="799C6ABF" w14:textId="5FB3436C" w:rsidR="00B5122D" w:rsidRPr="00B032C0" w:rsidRDefault="00B5122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B032C0">
        <w:rPr>
          <w:rFonts w:ascii="Times New Roman" w:hAnsi="Times New Roman"/>
          <w:sz w:val="24"/>
          <w:szCs w:val="24"/>
        </w:rPr>
        <w:br w:type="page"/>
      </w:r>
    </w:p>
    <w:p w14:paraId="3451DF91" w14:textId="1A4A1F5F" w:rsidR="00B5122D" w:rsidRPr="00B032C0" w:rsidRDefault="00B5122D" w:rsidP="00896D32">
      <w:pPr>
        <w:pStyle w:val="Heading1"/>
      </w:pPr>
      <w:bookmarkStart w:id="5" w:name="_Toc93044307"/>
      <w:r w:rsidRPr="00B032C0">
        <w:lastRenderedPageBreak/>
        <w:t>Pengembangan Aplikasi</w:t>
      </w:r>
      <w:bookmarkEnd w:id="5"/>
    </w:p>
    <w:p w14:paraId="4162945F" w14:textId="09BE6F73" w:rsidR="00B5122D" w:rsidRPr="00896D32" w:rsidRDefault="00B5122D" w:rsidP="00896D32">
      <w:pPr>
        <w:pStyle w:val="SubBab2"/>
      </w:pPr>
      <w:bookmarkStart w:id="6" w:name="_Toc93044308"/>
      <w:r w:rsidRPr="00896D32">
        <w:t>Flow Chart</w:t>
      </w:r>
      <w:bookmarkEnd w:id="6"/>
    </w:p>
    <w:p w14:paraId="226B9154" w14:textId="69C64F23" w:rsidR="00B032C0" w:rsidRPr="00B032C0" w:rsidRDefault="007C7501" w:rsidP="00780F12">
      <w:pPr>
        <w:pStyle w:val="ListParagraph"/>
        <w:tabs>
          <w:tab w:val="left" w:pos="1116"/>
        </w:tabs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BCF3789" wp14:editId="1B4FB6F4">
            <wp:simplePos x="0" y="0"/>
            <wp:positionH relativeFrom="column">
              <wp:posOffset>457200</wp:posOffset>
            </wp:positionH>
            <wp:positionV relativeFrom="paragraph">
              <wp:posOffset>247015</wp:posOffset>
            </wp:positionV>
            <wp:extent cx="4168140" cy="4585970"/>
            <wp:effectExtent l="0" t="0" r="3810" b="50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96898" w14:textId="3E1483DB" w:rsidR="00B032C0" w:rsidRPr="00B032C0" w:rsidRDefault="00B032C0" w:rsidP="00B032C0"/>
    <w:p w14:paraId="4C3011E3" w14:textId="6B2B0F33" w:rsidR="00B032C0" w:rsidRPr="00B032C0" w:rsidRDefault="00B032C0" w:rsidP="00B032C0"/>
    <w:p w14:paraId="6DF2FA48" w14:textId="337A00A7" w:rsidR="00B032C0" w:rsidRPr="00B032C0" w:rsidRDefault="00B032C0" w:rsidP="00B032C0"/>
    <w:p w14:paraId="33A96E7C" w14:textId="64AB76AB" w:rsidR="00B032C0" w:rsidRPr="00B032C0" w:rsidRDefault="00B032C0" w:rsidP="00B032C0"/>
    <w:p w14:paraId="572B55A5" w14:textId="5E94C328" w:rsidR="00B032C0" w:rsidRPr="00B032C0" w:rsidRDefault="00B032C0" w:rsidP="00B032C0"/>
    <w:p w14:paraId="6891A9FC" w14:textId="356A9350" w:rsidR="00B032C0" w:rsidRDefault="00B032C0" w:rsidP="00B032C0"/>
    <w:p w14:paraId="54A224BA" w14:textId="24F8FD2E" w:rsidR="00780F12" w:rsidRDefault="00780F12" w:rsidP="00B032C0"/>
    <w:p w14:paraId="7F15812F" w14:textId="7709E01B" w:rsidR="00780F12" w:rsidRDefault="00780F12" w:rsidP="00B032C0"/>
    <w:p w14:paraId="50E76BB6" w14:textId="591C015A" w:rsidR="00780F12" w:rsidRDefault="00780F12" w:rsidP="00B032C0"/>
    <w:p w14:paraId="226CCA8A" w14:textId="42A2D8BD" w:rsidR="00780F12" w:rsidRDefault="00780F12" w:rsidP="00B032C0"/>
    <w:p w14:paraId="7C61A4DF" w14:textId="77777777" w:rsidR="00780F12" w:rsidRPr="00B032C0" w:rsidRDefault="00780F12" w:rsidP="00B032C0"/>
    <w:p w14:paraId="3F8CCC7C" w14:textId="568DDE1F" w:rsidR="00B032C0" w:rsidRPr="00B032C0" w:rsidRDefault="00B032C0" w:rsidP="00B032C0"/>
    <w:p w14:paraId="6BCD4934" w14:textId="2986AC40" w:rsidR="00B032C0" w:rsidRDefault="00B032C0" w:rsidP="00B032C0">
      <w:pPr>
        <w:rPr>
          <w:rFonts w:ascii="Times New Roman" w:hAnsi="Times New Roman"/>
          <w:b/>
          <w:bCs/>
          <w:sz w:val="24"/>
          <w:szCs w:val="24"/>
        </w:rPr>
      </w:pPr>
    </w:p>
    <w:p w14:paraId="2E8ACB99" w14:textId="1DB176D7" w:rsidR="00780F12" w:rsidRDefault="00780F12" w:rsidP="00B032C0">
      <w:pPr>
        <w:rPr>
          <w:rFonts w:ascii="Times New Roman" w:hAnsi="Times New Roman"/>
          <w:b/>
          <w:bCs/>
          <w:sz w:val="24"/>
          <w:szCs w:val="24"/>
        </w:rPr>
      </w:pPr>
    </w:p>
    <w:p w14:paraId="3C28C9CE" w14:textId="03D2CA6B" w:rsidR="00780F12" w:rsidRDefault="00780F12" w:rsidP="00B032C0">
      <w:pPr>
        <w:rPr>
          <w:rFonts w:ascii="Times New Roman" w:hAnsi="Times New Roman"/>
          <w:b/>
          <w:bCs/>
          <w:sz w:val="24"/>
          <w:szCs w:val="24"/>
        </w:rPr>
      </w:pPr>
    </w:p>
    <w:p w14:paraId="48AC1189" w14:textId="77777777" w:rsidR="00780F12" w:rsidRPr="00C566E0" w:rsidRDefault="00780F12" w:rsidP="00B032C0">
      <w:pPr>
        <w:rPr>
          <w:rFonts w:ascii="Times New Roman" w:hAnsi="Times New Roman"/>
          <w:b/>
          <w:bCs/>
          <w:sz w:val="24"/>
          <w:szCs w:val="24"/>
        </w:rPr>
      </w:pPr>
    </w:p>
    <w:p w14:paraId="2D868BED" w14:textId="183BC633" w:rsidR="00B032C0" w:rsidRPr="00C566E0" w:rsidRDefault="00B032C0" w:rsidP="00896D32">
      <w:pPr>
        <w:pStyle w:val="SubBab2"/>
      </w:pPr>
      <w:bookmarkStart w:id="7" w:name="_Toc93044309"/>
      <w:r w:rsidRPr="00C566E0">
        <w:t>Class Diagram</w:t>
      </w:r>
      <w:bookmarkEnd w:id="7"/>
    </w:p>
    <w:p w14:paraId="6AF6AEC6" w14:textId="41EB3843" w:rsidR="00B032C0" w:rsidRPr="00C566E0" w:rsidRDefault="00B032C0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372E72EA" w14:textId="77DA31E9" w:rsidR="00B032C0" w:rsidRPr="00C566E0" w:rsidRDefault="00FC1B04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10D7A12" wp14:editId="57C25C16">
            <wp:simplePos x="0" y="0"/>
            <wp:positionH relativeFrom="column">
              <wp:posOffset>746760</wp:posOffset>
            </wp:positionH>
            <wp:positionV relativeFrom="paragraph">
              <wp:posOffset>86060</wp:posOffset>
            </wp:positionV>
            <wp:extent cx="3611880" cy="2944795"/>
            <wp:effectExtent l="0" t="0" r="7620" b="825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250" cy="294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636C1" w14:textId="4B2CCECF" w:rsidR="00B032C0" w:rsidRPr="00C566E0" w:rsidRDefault="00B032C0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6DF81B7" w14:textId="114F08DD" w:rsidR="00B032C0" w:rsidRPr="00C566E0" w:rsidRDefault="00B032C0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2013BF4F" w14:textId="2938CC34" w:rsidR="00C566E0" w:rsidRPr="00C566E0" w:rsidRDefault="00C566E0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5D4DF9E3" w14:textId="08B9B41B" w:rsidR="00C566E0" w:rsidRDefault="00FC1B04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639013CA" w14:textId="17491AA0" w:rsidR="00FC1B04" w:rsidRDefault="00FC1B04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A8F219F" w14:textId="1009C521" w:rsidR="00FC1B04" w:rsidRDefault="00FC1B04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1DC39D6" w14:textId="58A39F15" w:rsidR="00FC1B04" w:rsidRDefault="00FC1B04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181AC864" w14:textId="56865D0C" w:rsidR="00FC1B04" w:rsidRDefault="00FC1B04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7BAC8274" w14:textId="77777777" w:rsidR="00FC1B04" w:rsidRPr="00C566E0" w:rsidRDefault="00FC1B04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0C8AAD35" w14:textId="65DAAC1F" w:rsidR="00C566E0" w:rsidRPr="00C566E0" w:rsidRDefault="00C566E0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4EFD27B8" w14:textId="01AB0027" w:rsidR="00C566E0" w:rsidRPr="00C566E0" w:rsidRDefault="00C566E0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7BD48D19" w14:textId="4DACF491" w:rsidR="00C566E0" w:rsidRPr="00C566E0" w:rsidRDefault="00C566E0" w:rsidP="00B032C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3E599794" w14:textId="21D6172C" w:rsidR="00B032C0" w:rsidRPr="00C566E0" w:rsidRDefault="004A350E" w:rsidP="00896D32">
      <w:pPr>
        <w:pStyle w:val="SubBab2"/>
      </w:pPr>
      <w:bookmarkStart w:id="8" w:name="_Toc93044310"/>
      <w:r w:rsidRPr="00C566E0">
        <w:t>Timline</w:t>
      </w:r>
      <w:bookmarkEnd w:id="8"/>
    </w:p>
    <w:p w14:paraId="7D847464" w14:textId="384136E1" w:rsidR="004A350E" w:rsidRDefault="004A350E" w:rsidP="004A350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0"/>
        <w:gridCol w:w="948"/>
        <w:gridCol w:w="948"/>
        <w:gridCol w:w="948"/>
        <w:gridCol w:w="948"/>
        <w:gridCol w:w="948"/>
        <w:gridCol w:w="948"/>
        <w:gridCol w:w="948"/>
      </w:tblGrid>
      <w:tr w:rsidR="004A350E" w14:paraId="5914E550" w14:textId="03887B08" w:rsidTr="00C566E0">
        <w:tc>
          <w:tcPr>
            <w:tcW w:w="1660" w:type="dxa"/>
            <w:shd w:val="clear" w:color="auto" w:fill="8496B0" w:themeFill="text2" w:themeFillTint="99"/>
          </w:tcPr>
          <w:p w14:paraId="03E4F6CA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8496B0" w:themeFill="text2" w:themeFillTint="99"/>
          </w:tcPr>
          <w:p w14:paraId="01DC50B8" w14:textId="242D5608" w:rsidR="004A350E" w:rsidRDefault="004A350E" w:rsidP="004A350E">
            <w:pPr>
              <w:pStyle w:val="ListParagraph"/>
              <w:ind w:left="0"/>
              <w:jc w:val="center"/>
            </w:pPr>
            <w:r>
              <w:t>7 Januari</w:t>
            </w:r>
          </w:p>
        </w:tc>
        <w:tc>
          <w:tcPr>
            <w:tcW w:w="948" w:type="dxa"/>
            <w:shd w:val="clear" w:color="auto" w:fill="8496B0" w:themeFill="text2" w:themeFillTint="99"/>
          </w:tcPr>
          <w:p w14:paraId="7C115232" w14:textId="7DB2C40E" w:rsidR="004A350E" w:rsidRDefault="004A350E" w:rsidP="004A350E">
            <w:pPr>
              <w:pStyle w:val="ListParagraph"/>
              <w:ind w:left="0"/>
              <w:jc w:val="center"/>
            </w:pPr>
            <w:r>
              <w:t>8 Januari</w:t>
            </w:r>
          </w:p>
        </w:tc>
        <w:tc>
          <w:tcPr>
            <w:tcW w:w="948" w:type="dxa"/>
            <w:shd w:val="clear" w:color="auto" w:fill="8496B0" w:themeFill="text2" w:themeFillTint="99"/>
          </w:tcPr>
          <w:p w14:paraId="3F8B4094" w14:textId="26759155" w:rsidR="004A350E" w:rsidRDefault="004A350E" w:rsidP="004A350E">
            <w:pPr>
              <w:pStyle w:val="ListParagraph"/>
              <w:ind w:left="0"/>
              <w:jc w:val="center"/>
            </w:pPr>
            <w:r>
              <w:t>9 Januari</w:t>
            </w:r>
          </w:p>
        </w:tc>
        <w:tc>
          <w:tcPr>
            <w:tcW w:w="948" w:type="dxa"/>
            <w:shd w:val="clear" w:color="auto" w:fill="8496B0" w:themeFill="text2" w:themeFillTint="99"/>
          </w:tcPr>
          <w:p w14:paraId="5C393446" w14:textId="156ED2CD" w:rsidR="004A350E" w:rsidRDefault="004A350E" w:rsidP="004A350E">
            <w:pPr>
              <w:pStyle w:val="ListParagraph"/>
              <w:ind w:left="0"/>
              <w:jc w:val="center"/>
            </w:pPr>
            <w:r>
              <w:t>10 Januari</w:t>
            </w:r>
          </w:p>
        </w:tc>
        <w:tc>
          <w:tcPr>
            <w:tcW w:w="948" w:type="dxa"/>
            <w:shd w:val="clear" w:color="auto" w:fill="8496B0" w:themeFill="text2" w:themeFillTint="99"/>
          </w:tcPr>
          <w:p w14:paraId="19973859" w14:textId="552E61AA" w:rsidR="004A350E" w:rsidRDefault="004A350E" w:rsidP="004A350E">
            <w:pPr>
              <w:pStyle w:val="ListParagraph"/>
              <w:ind w:left="0"/>
              <w:jc w:val="center"/>
            </w:pPr>
            <w:r>
              <w:t>11 Januari</w:t>
            </w:r>
          </w:p>
        </w:tc>
        <w:tc>
          <w:tcPr>
            <w:tcW w:w="948" w:type="dxa"/>
            <w:shd w:val="clear" w:color="auto" w:fill="8496B0" w:themeFill="text2" w:themeFillTint="99"/>
          </w:tcPr>
          <w:p w14:paraId="59597CC8" w14:textId="618154F2" w:rsidR="004A350E" w:rsidRDefault="004A350E" w:rsidP="004A350E">
            <w:pPr>
              <w:pStyle w:val="ListParagraph"/>
              <w:ind w:left="0"/>
              <w:jc w:val="center"/>
            </w:pPr>
            <w:r>
              <w:t>12 Januari</w:t>
            </w:r>
          </w:p>
        </w:tc>
        <w:tc>
          <w:tcPr>
            <w:tcW w:w="948" w:type="dxa"/>
            <w:shd w:val="clear" w:color="auto" w:fill="8496B0" w:themeFill="text2" w:themeFillTint="99"/>
          </w:tcPr>
          <w:p w14:paraId="25E4977B" w14:textId="5C071CE6" w:rsidR="004A350E" w:rsidRDefault="004A350E" w:rsidP="004A350E">
            <w:pPr>
              <w:pStyle w:val="ListParagraph"/>
              <w:ind w:left="0"/>
              <w:jc w:val="center"/>
            </w:pPr>
            <w:r>
              <w:t>13 Januari</w:t>
            </w:r>
          </w:p>
        </w:tc>
      </w:tr>
      <w:tr w:rsidR="004A350E" w14:paraId="741289E5" w14:textId="4D941EA7" w:rsidTr="00C566E0">
        <w:tc>
          <w:tcPr>
            <w:tcW w:w="1660" w:type="dxa"/>
            <w:shd w:val="clear" w:color="auto" w:fill="8496B0" w:themeFill="text2" w:themeFillTint="99"/>
          </w:tcPr>
          <w:p w14:paraId="11AE140B" w14:textId="2F6F44E5" w:rsidR="004A350E" w:rsidRDefault="004A350E" w:rsidP="004A350E">
            <w:pPr>
              <w:pStyle w:val="ListParagraph"/>
              <w:ind w:left="0"/>
            </w:pPr>
            <w:r>
              <w:t>Planing</w:t>
            </w:r>
          </w:p>
        </w:tc>
        <w:tc>
          <w:tcPr>
            <w:tcW w:w="948" w:type="dxa"/>
            <w:shd w:val="clear" w:color="auto" w:fill="BF8F00" w:themeFill="accent4" w:themeFillShade="BF"/>
          </w:tcPr>
          <w:p w14:paraId="5E43A5A3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BF8F00" w:themeFill="accent4" w:themeFillShade="BF"/>
          </w:tcPr>
          <w:p w14:paraId="64364E88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BF8F00" w:themeFill="accent4" w:themeFillShade="BF"/>
          </w:tcPr>
          <w:p w14:paraId="126F9BF7" w14:textId="31C8EF9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5EBEFD10" w14:textId="2DF21491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5FFF40B4" w14:textId="236171E8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5E6216D3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4668C5C2" w14:textId="77777777" w:rsidR="004A350E" w:rsidRDefault="004A350E" w:rsidP="004A350E">
            <w:pPr>
              <w:pStyle w:val="ListParagraph"/>
              <w:ind w:left="0"/>
            </w:pPr>
          </w:p>
        </w:tc>
      </w:tr>
      <w:tr w:rsidR="004A350E" w14:paraId="19CD27AA" w14:textId="3C777C31" w:rsidTr="00C566E0">
        <w:tc>
          <w:tcPr>
            <w:tcW w:w="1660" w:type="dxa"/>
            <w:shd w:val="clear" w:color="auto" w:fill="8496B0" w:themeFill="text2" w:themeFillTint="99"/>
          </w:tcPr>
          <w:p w14:paraId="06410FF4" w14:textId="0411DAB9" w:rsidR="004A350E" w:rsidRDefault="004A350E" w:rsidP="004A350E">
            <w:pPr>
              <w:pStyle w:val="ListParagraph"/>
              <w:ind w:left="0"/>
            </w:pPr>
            <w:r>
              <w:t>Research</w:t>
            </w:r>
          </w:p>
        </w:tc>
        <w:tc>
          <w:tcPr>
            <w:tcW w:w="948" w:type="dxa"/>
          </w:tcPr>
          <w:p w14:paraId="090DBD90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6F2E0072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52D40C06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FFFF00"/>
          </w:tcPr>
          <w:p w14:paraId="2BDE30B3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FFFF00"/>
          </w:tcPr>
          <w:p w14:paraId="05FF19CC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268D67A0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4EE44009" w14:textId="77777777" w:rsidR="004A350E" w:rsidRDefault="004A350E" w:rsidP="004A350E">
            <w:pPr>
              <w:pStyle w:val="ListParagraph"/>
              <w:ind w:left="0"/>
            </w:pPr>
          </w:p>
        </w:tc>
      </w:tr>
      <w:tr w:rsidR="004A350E" w14:paraId="20B0F7D3" w14:textId="25798A1D" w:rsidTr="00C566E0">
        <w:tc>
          <w:tcPr>
            <w:tcW w:w="1660" w:type="dxa"/>
            <w:shd w:val="clear" w:color="auto" w:fill="8496B0" w:themeFill="text2" w:themeFillTint="99"/>
          </w:tcPr>
          <w:p w14:paraId="6E77639F" w14:textId="64EF8771" w:rsidR="004A350E" w:rsidRDefault="004A350E" w:rsidP="004A350E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948" w:type="dxa"/>
          </w:tcPr>
          <w:p w14:paraId="7535B3CF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283FFF84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3A3A3369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65D30F6B" w14:textId="5A88179D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806000" w:themeFill="accent4" w:themeFillShade="80"/>
          </w:tcPr>
          <w:p w14:paraId="6D0378A0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806000" w:themeFill="accent4" w:themeFillShade="80"/>
          </w:tcPr>
          <w:p w14:paraId="39377C86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806000" w:themeFill="accent4" w:themeFillShade="80"/>
          </w:tcPr>
          <w:p w14:paraId="42B44324" w14:textId="77777777" w:rsidR="004A350E" w:rsidRDefault="004A350E" w:rsidP="004A350E">
            <w:pPr>
              <w:pStyle w:val="ListParagraph"/>
              <w:ind w:left="0"/>
            </w:pPr>
          </w:p>
        </w:tc>
      </w:tr>
      <w:tr w:rsidR="004A350E" w14:paraId="1A37495E" w14:textId="1880964B" w:rsidTr="00C566E0">
        <w:tc>
          <w:tcPr>
            <w:tcW w:w="1660" w:type="dxa"/>
            <w:shd w:val="clear" w:color="auto" w:fill="8496B0" w:themeFill="text2" w:themeFillTint="99"/>
          </w:tcPr>
          <w:p w14:paraId="402016A5" w14:textId="71BAFF33" w:rsidR="004A350E" w:rsidRDefault="004A350E" w:rsidP="004A350E">
            <w:pPr>
              <w:pStyle w:val="ListParagraph"/>
              <w:ind w:left="0"/>
            </w:pPr>
            <w:r>
              <w:t>Implementation</w:t>
            </w:r>
          </w:p>
        </w:tc>
        <w:tc>
          <w:tcPr>
            <w:tcW w:w="948" w:type="dxa"/>
          </w:tcPr>
          <w:p w14:paraId="2A118C3D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7E3DC0E5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221E0F00" w14:textId="2A4F6CE0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76322593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00B0F0"/>
          </w:tcPr>
          <w:p w14:paraId="7CD8698A" w14:textId="19C1B1B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00B0F0"/>
          </w:tcPr>
          <w:p w14:paraId="1555DE21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00B0F0"/>
          </w:tcPr>
          <w:p w14:paraId="18128966" w14:textId="77777777" w:rsidR="004A350E" w:rsidRDefault="004A350E" w:rsidP="004A350E">
            <w:pPr>
              <w:pStyle w:val="ListParagraph"/>
              <w:ind w:left="0"/>
            </w:pPr>
          </w:p>
        </w:tc>
      </w:tr>
      <w:tr w:rsidR="004A350E" w14:paraId="10FFD022" w14:textId="1A2DD2D7" w:rsidTr="00C566E0">
        <w:tc>
          <w:tcPr>
            <w:tcW w:w="1660" w:type="dxa"/>
            <w:shd w:val="clear" w:color="auto" w:fill="8496B0" w:themeFill="text2" w:themeFillTint="99"/>
          </w:tcPr>
          <w:p w14:paraId="56066986" w14:textId="68B1006B" w:rsidR="004A350E" w:rsidRDefault="004A350E" w:rsidP="004A350E">
            <w:pPr>
              <w:pStyle w:val="ListParagraph"/>
              <w:ind w:left="0"/>
            </w:pPr>
            <w:r>
              <w:t>Follow Up</w:t>
            </w:r>
          </w:p>
        </w:tc>
        <w:tc>
          <w:tcPr>
            <w:tcW w:w="948" w:type="dxa"/>
          </w:tcPr>
          <w:p w14:paraId="4F0B135E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76F2E73E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5F9E3D84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</w:tcPr>
          <w:p w14:paraId="54AAE4DE" w14:textId="4849C0AD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9CC2E5" w:themeFill="accent5" w:themeFillTint="99"/>
          </w:tcPr>
          <w:p w14:paraId="3B1AF26A" w14:textId="34030731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9CC2E5" w:themeFill="accent5" w:themeFillTint="99"/>
          </w:tcPr>
          <w:p w14:paraId="13D29737" w14:textId="77777777" w:rsidR="004A350E" w:rsidRDefault="004A350E" w:rsidP="004A350E">
            <w:pPr>
              <w:pStyle w:val="ListParagraph"/>
              <w:ind w:left="0"/>
            </w:pPr>
          </w:p>
        </w:tc>
        <w:tc>
          <w:tcPr>
            <w:tcW w:w="948" w:type="dxa"/>
            <w:shd w:val="clear" w:color="auto" w:fill="9CC2E5" w:themeFill="accent5" w:themeFillTint="99"/>
          </w:tcPr>
          <w:p w14:paraId="6AFE5234" w14:textId="77777777" w:rsidR="004A350E" w:rsidRDefault="004A350E" w:rsidP="004A350E">
            <w:pPr>
              <w:pStyle w:val="ListParagraph"/>
              <w:ind w:left="0"/>
            </w:pPr>
          </w:p>
        </w:tc>
      </w:tr>
    </w:tbl>
    <w:p w14:paraId="447E5B0F" w14:textId="7BAC24D1" w:rsidR="004A350E" w:rsidRDefault="004A350E" w:rsidP="004A350E">
      <w:pPr>
        <w:pStyle w:val="ListParagraph"/>
      </w:pPr>
    </w:p>
    <w:p w14:paraId="27BA3344" w14:textId="2D4D8D6C" w:rsidR="00B24922" w:rsidRPr="00B24922" w:rsidRDefault="00B24922" w:rsidP="004A350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13373A49" w14:textId="52387B72" w:rsidR="00B24922" w:rsidRPr="00B24922" w:rsidRDefault="00B24922" w:rsidP="00896D32">
      <w:pPr>
        <w:pStyle w:val="SubBab2"/>
      </w:pPr>
      <w:bookmarkStart w:id="9" w:name="_Toc93044311"/>
      <w:r w:rsidRPr="00B24922">
        <w:t>Keseluruhan Aplikasi</w:t>
      </w:r>
      <w:bookmarkEnd w:id="9"/>
    </w:p>
    <w:p w14:paraId="2752BB90" w14:textId="763342D4" w:rsidR="00D97115" w:rsidRDefault="00B24922" w:rsidP="00B24922">
      <w:pPr>
        <w:pStyle w:val="ListParagraph"/>
        <w:spacing w:after="160" w:line="259" w:lineRule="auto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CC7A9F4" wp14:editId="1FC18945">
            <wp:simplePos x="0" y="0"/>
            <wp:positionH relativeFrom="column">
              <wp:posOffset>327660</wp:posOffset>
            </wp:positionH>
            <wp:positionV relativeFrom="paragraph">
              <wp:posOffset>81280</wp:posOffset>
            </wp:positionV>
            <wp:extent cx="1371600" cy="2895127"/>
            <wp:effectExtent l="0" t="0" r="0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9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5E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02329EE4" wp14:editId="408BACAE">
            <wp:simplePos x="0" y="0"/>
            <wp:positionH relativeFrom="margin">
              <wp:posOffset>4282440</wp:posOffset>
            </wp:positionH>
            <wp:positionV relativeFrom="paragraph">
              <wp:posOffset>132715</wp:posOffset>
            </wp:positionV>
            <wp:extent cx="1310640" cy="2765425"/>
            <wp:effectExtent l="0" t="0" r="381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5E3">
        <w:rPr>
          <w:noProof/>
        </w:rPr>
        <w:drawing>
          <wp:anchor distT="0" distB="0" distL="114300" distR="114300" simplePos="0" relativeHeight="251691008" behindDoc="0" locked="0" layoutInCell="1" allowOverlap="1" wp14:anchorId="0E3C0605" wp14:editId="0FB2F6B6">
            <wp:simplePos x="0" y="0"/>
            <wp:positionH relativeFrom="margin">
              <wp:posOffset>2176780</wp:posOffset>
            </wp:positionH>
            <wp:positionV relativeFrom="paragraph">
              <wp:posOffset>40640</wp:posOffset>
            </wp:positionV>
            <wp:extent cx="1378585" cy="2910840"/>
            <wp:effectExtent l="0" t="0" r="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7785D" w14:textId="2AD09C3E" w:rsidR="00B24922" w:rsidRDefault="00B24922" w:rsidP="00D97115">
      <w:pPr>
        <w:spacing w:after="160" w:line="259" w:lineRule="auto"/>
      </w:pPr>
    </w:p>
    <w:p w14:paraId="13FB1774" w14:textId="0D5A857C" w:rsidR="00B24922" w:rsidRDefault="00B24922" w:rsidP="00D97115">
      <w:pPr>
        <w:spacing w:after="160" w:line="259" w:lineRule="auto"/>
      </w:pPr>
    </w:p>
    <w:p w14:paraId="266CF8A9" w14:textId="42AE064E" w:rsidR="00D97115" w:rsidRDefault="00B24922" w:rsidP="00D97115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DB210AD" wp14:editId="619386B0">
            <wp:simplePos x="0" y="0"/>
            <wp:positionH relativeFrom="margin">
              <wp:posOffset>4312920</wp:posOffset>
            </wp:positionH>
            <wp:positionV relativeFrom="paragraph">
              <wp:posOffset>2385695</wp:posOffset>
            </wp:positionV>
            <wp:extent cx="1295400" cy="2734211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3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1043A96" wp14:editId="0AB88306">
            <wp:simplePos x="0" y="0"/>
            <wp:positionH relativeFrom="margin">
              <wp:posOffset>2209800</wp:posOffset>
            </wp:positionH>
            <wp:positionV relativeFrom="paragraph">
              <wp:posOffset>2408555</wp:posOffset>
            </wp:positionV>
            <wp:extent cx="1264920" cy="266987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26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2717B7A" wp14:editId="5BAFA3FC">
            <wp:simplePos x="0" y="0"/>
            <wp:positionH relativeFrom="column">
              <wp:posOffset>327660</wp:posOffset>
            </wp:positionH>
            <wp:positionV relativeFrom="paragraph">
              <wp:posOffset>2332355</wp:posOffset>
            </wp:positionV>
            <wp:extent cx="1296255" cy="2735580"/>
            <wp:effectExtent l="0" t="0" r="0" b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5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115" w:rsidRPr="00D97115">
        <w:br w:type="page"/>
      </w:r>
    </w:p>
    <w:p w14:paraId="33B31620" w14:textId="780ACFF6" w:rsidR="003015E3" w:rsidRPr="003015E3" w:rsidRDefault="00B24922" w:rsidP="003015E3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6E0B72D0" wp14:editId="454EBB2A">
            <wp:simplePos x="0" y="0"/>
            <wp:positionH relativeFrom="column">
              <wp:posOffset>1828800</wp:posOffset>
            </wp:positionH>
            <wp:positionV relativeFrom="paragraph">
              <wp:posOffset>-617220</wp:posOffset>
            </wp:positionV>
            <wp:extent cx="1622937" cy="27813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37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1897A31E" wp14:editId="43E12FFD">
            <wp:simplePos x="0" y="0"/>
            <wp:positionH relativeFrom="margin">
              <wp:posOffset>-22860</wp:posOffset>
            </wp:positionH>
            <wp:positionV relativeFrom="paragraph">
              <wp:posOffset>-640079</wp:posOffset>
            </wp:positionV>
            <wp:extent cx="1397133" cy="2948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46" cy="295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9D97" w14:textId="790ED38C" w:rsidR="003015E3" w:rsidRPr="003015E3" w:rsidRDefault="003015E3" w:rsidP="003015E3"/>
    <w:p w14:paraId="2EF5FA53" w14:textId="26A9A479" w:rsidR="003015E3" w:rsidRPr="003015E3" w:rsidRDefault="003015E3" w:rsidP="003015E3"/>
    <w:p w14:paraId="31424416" w14:textId="7B6487CA" w:rsidR="003015E3" w:rsidRPr="003015E3" w:rsidRDefault="003015E3" w:rsidP="003015E3"/>
    <w:p w14:paraId="2A1CD98E" w14:textId="3BF9F746" w:rsidR="003015E3" w:rsidRPr="003015E3" w:rsidRDefault="003015E3" w:rsidP="003015E3"/>
    <w:p w14:paraId="46C6B900" w14:textId="34D06298" w:rsidR="003015E3" w:rsidRPr="003015E3" w:rsidRDefault="003015E3" w:rsidP="003015E3"/>
    <w:p w14:paraId="266AE2A0" w14:textId="6D84D516" w:rsidR="003015E3" w:rsidRPr="003015E3" w:rsidRDefault="003015E3" w:rsidP="003015E3"/>
    <w:p w14:paraId="1BEF9957" w14:textId="7BC2994D" w:rsidR="003015E3" w:rsidRPr="003015E3" w:rsidRDefault="003015E3" w:rsidP="003015E3"/>
    <w:p w14:paraId="435195D9" w14:textId="2BEE7BA0" w:rsidR="003015E3" w:rsidRDefault="003015E3" w:rsidP="003015E3"/>
    <w:p w14:paraId="77098223" w14:textId="205D656E" w:rsidR="003015E3" w:rsidRDefault="003015E3" w:rsidP="00896D32">
      <w:pPr>
        <w:pStyle w:val="Heading1"/>
      </w:pPr>
      <w:bookmarkStart w:id="10" w:name="_Toc93044312"/>
      <w:r w:rsidRPr="003015E3">
        <w:t>Referensi</w:t>
      </w:r>
      <w:bookmarkEnd w:id="10"/>
    </w:p>
    <w:p w14:paraId="3A08FAD0" w14:textId="5BB97990" w:rsidR="003015E3" w:rsidRDefault="003015E3" w:rsidP="003015E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20" w:history="1">
        <w:r w:rsidRPr="00ED6C1A">
          <w:rPr>
            <w:rStyle w:val="Hyperlink"/>
            <w:rFonts w:ascii="Times New Roman" w:hAnsi="Times New Roman"/>
            <w:sz w:val="24"/>
            <w:szCs w:val="24"/>
          </w:rPr>
          <w:t>https://www.youtube.com/watch?v=X0kxuOZBAJc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75796146" w14:textId="04534632" w:rsidR="003015E3" w:rsidRDefault="00D84B24" w:rsidP="003015E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21" w:history="1">
        <w:r w:rsidRPr="00ED6C1A">
          <w:rPr>
            <w:rStyle w:val="Hyperlink"/>
            <w:rFonts w:ascii="Times New Roman" w:hAnsi="Times New Roman"/>
            <w:sz w:val="24"/>
            <w:szCs w:val="24"/>
          </w:rPr>
          <w:t>https://drive.google.com/drive/folders/1A7N7H2BwG_GrJ3Bjs9_vajzGxYljpOmx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9B88BCA" w14:textId="2D17729C" w:rsidR="0004077A" w:rsidRPr="003015E3" w:rsidRDefault="007C7501" w:rsidP="003015E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22" w:history="1">
        <w:r w:rsidRPr="00ED6C1A">
          <w:rPr>
            <w:rStyle w:val="Hyperlink"/>
            <w:rFonts w:ascii="Times New Roman" w:hAnsi="Times New Roman"/>
            <w:sz w:val="24"/>
            <w:szCs w:val="24"/>
          </w:rPr>
          <w:t>https://www.youtube.com/watch?v=k0Xe3DaFdL4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sectPr w:rsidR="0004077A" w:rsidRPr="0030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774A" w14:textId="77777777" w:rsidR="00E76270" w:rsidRDefault="00E76270" w:rsidP="000252B2">
      <w:pPr>
        <w:spacing w:after="0" w:line="240" w:lineRule="auto"/>
      </w:pPr>
      <w:r>
        <w:separator/>
      </w:r>
    </w:p>
  </w:endnote>
  <w:endnote w:type="continuationSeparator" w:id="0">
    <w:p w14:paraId="2C3DAC69" w14:textId="77777777" w:rsidR="00E76270" w:rsidRDefault="00E76270" w:rsidP="0002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03E6" w14:textId="77777777" w:rsidR="00E76270" w:rsidRDefault="00E76270" w:rsidP="000252B2">
      <w:pPr>
        <w:spacing w:after="0" w:line="240" w:lineRule="auto"/>
      </w:pPr>
      <w:r>
        <w:separator/>
      </w:r>
    </w:p>
  </w:footnote>
  <w:footnote w:type="continuationSeparator" w:id="0">
    <w:p w14:paraId="357BA060" w14:textId="77777777" w:rsidR="00E76270" w:rsidRDefault="00E76270" w:rsidP="00025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36E7"/>
    <w:multiLevelType w:val="hybridMultilevel"/>
    <w:tmpl w:val="D08C2E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7FA6"/>
    <w:multiLevelType w:val="hybridMultilevel"/>
    <w:tmpl w:val="B1C66F70"/>
    <w:lvl w:ilvl="0" w:tplc="9ED622C6">
      <w:start w:val="1"/>
      <w:numFmt w:val="lowerRoman"/>
      <w:pStyle w:val="SubBab2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42C4F"/>
    <w:multiLevelType w:val="hybridMultilevel"/>
    <w:tmpl w:val="C96A9778"/>
    <w:lvl w:ilvl="0" w:tplc="68B44B5A">
      <w:start w:val="1"/>
      <w:numFmt w:val="lowerRoman"/>
      <w:pStyle w:val="Heading2"/>
      <w:lvlText w:val="%1."/>
      <w:lvlJc w:val="righ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41F9C"/>
    <w:multiLevelType w:val="hybridMultilevel"/>
    <w:tmpl w:val="71985EF4"/>
    <w:lvl w:ilvl="0" w:tplc="13C48ED8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B2"/>
    <w:rsid w:val="00023A3E"/>
    <w:rsid w:val="000252B2"/>
    <w:rsid w:val="0004077A"/>
    <w:rsid w:val="001D0022"/>
    <w:rsid w:val="003015E3"/>
    <w:rsid w:val="00354B31"/>
    <w:rsid w:val="003E1558"/>
    <w:rsid w:val="004367AC"/>
    <w:rsid w:val="004A350E"/>
    <w:rsid w:val="00557DA6"/>
    <w:rsid w:val="006222F4"/>
    <w:rsid w:val="006C5B62"/>
    <w:rsid w:val="00765DDC"/>
    <w:rsid w:val="00780F12"/>
    <w:rsid w:val="007C7501"/>
    <w:rsid w:val="007D0411"/>
    <w:rsid w:val="007D5737"/>
    <w:rsid w:val="007D72CD"/>
    <w:rsid w:val="00896D32"/>
    <w:rsid w:val="00A600A2"/>
    <w:rsid w:val="00B032C0"/>
    <w:rsid w:val="00B24922"/>
    <w:rsid w:val="00B5122D"/>
    <w:rsid w:val="00C566E0"/>
    <w:rsid w:val="00D712DF"/>
    <w:rsid w:val="00D84B24"/>
    <w:rsid w:val="00D87C6C"/>
    <w:rsid w:val="00D97115"/>
    <w:rsid w:val="00E76270"/>
    <w:rsid w:val="00FC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691C"/>
  <w15:chartTrackingRefBased/>
  <w15:docId w15:val="{0C4C82A8-86DF-4045-9E13-EF10AC67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B2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222F4"/>
    <w:pPr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222F4"/>
    <w:pPr>
      <w:numPr>
        <w:numId w:val="1"/>
      </w:numPr>
      <w:outlineLvl w:val="1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B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B2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252B2"/>
    <w:pPr>
      <w:ind w:left="720"/>
      <w:contextualSpacing/>
    </w:pPr>
  </w:style>
  <w:style w:type="table" w:styleId="TableGrid">
    <w:name w:val="Table Grid"/>
    <w:basedOn w:val="TableNormal"/>
    <w:uiPriority w:val="39"/>
    <w:rsid w:val="004A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E3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E15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558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6222F4"/>
    <w:rPr>
      <w:rFonts w:ascii="Times New Roman" w:eastAsia="Calibri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22F4"/>
    <w:rPr>
      <w:rFonts w:ascii="Times New Roman" w:eastAsia="Calibri" w:hAnsi="Times New Roman" w:cs="Times New Roman"/>
      <w:b/>
      <w:bCs/>
      <w:sz w:val="24"/>
      <w:szCs w:val="24"/>
      <w:lang w:val="en-US"/>
    </w:rPr>
  </w:style>
  <w:style w:type="paragraph" w:customStyle="1" w:styleId="SubBab2">
    <w:name w:val="Sub Bab 2"/>
    <w:basedOn w:val="Heading2"/>
    <w:next w:val="Heading2"/>
    <w:link w:val="SubBab2Char"/>
    <w:qFormat/>
    <w:rsid w:val="00896D32"/>
    <w:pPr>
      <w:numPr>
        <w:numId w:val="3"/>
      </w:numPr>
      <w:tabs>
        <w:tab w:val="left" w:pos="1116"/>
      </w:tabs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96D32"/>
    <w:pPr>
      <w:keepNext/>
      <w:keepLines/>
      <w:spacing w:before="240" w:after="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D32"/>
    <w:rPr>
      <w:rFonts w:ascii="Calibri" w:eastAsia="Calibri" w:hAnsi="Calibri" w:cs="Times New Roman"/>
      <w:lang w:val="en-US"/>
    </w:rPr>
  </w:style>
  <w:style w:type="character" w:customStyle="1" w:styleId="SubBab2Char">
    <w:name w:val="Sub Bab 2 Char"/>
    <w:basedOn w:val="ListParagraphChar"/>
    <w:link w:val="SubBab2"/>
    <w:rsid w:val="00896D32"/>
    <w:rPr>
      <w:rFonts w:ascii="Times New Roman" w:eastAsia="Calibri" w:hAnsi="Times New Roman" w:cs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A7N7H2BwG_GrJ3Bjs9_vajzGxYljpOm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X0kxuOZBAJ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k0Xe3DaFd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40579-39E1-457E-A5EB-44CF9B23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2022-01-14T02:27:00Z</dcterms:created>
  <dcterms:modified xsi:type="dcterms:W3CDTF">2022-01-14T02:27:00Z</dcterms:modified>
</cp:coreProperties>
</file>