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DB72" w14:textId="77777777" w:rsidR="00901D3C" w:rsidRPr="00901D3C" w:rsidRDefault="00901D3C" w:rsidP="00901D3C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Regresszió</w:t>
      </w:r>
    </w:p>
    <w:p w14:paraId="369B8645" w14:textId="77777777" w:rsidR="00901D3C" w:rsidRPr="00901D3C" w:rsidRDefault="00901D3C" w:rsidP="00901D3C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regresszió feladata az, hogy a függő változót (célváltozó, y) egy vagy több független változó (input változók, X) alapján előre jelezze. A cél itt a folytonos értékek előrejelzése, például házárak, hőmérséklet, vagy a részvényárfolyamok. A regresszió leggyakoribb típusa a lineáris regresszió, de számos más típus is létezik, mint például a 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polinomiális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regresszió, a logisztikus regresszió (bár ez gyakran a klasszifikációval azonosítják) és a 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Ridge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regresszió.</w:t>
      </w:r>
    </w:p>
    <w:p w14:paraId="077AE773" w14:textId="77777777" w:rsidR="00901D3C" w:rsidRPr="00901D3C" w:rsidRDefault="00901D3C" w:rsidP="00901D3C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Klasszifikáció</w:t>
      </w:r>
    </w:p>
    <w:p w14:paraId="110DED37" w14:textId="77777777" w:rsidR="00901D3C" w:rsidRPr="00901D3C" w:rsidRDefault="00901D3C" w:rsidP="00901D3C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klasszifikáció célja, hogy az input adatok alapján egy adott kategóriába sorolja a megfigyeléseket. Itt a célváltozó diszkrét értékekkel bír, például az email spam vagy nem spam kategóriába sorolása, vagy a betegek diagnosztizálása egy adott betegségre vagy annak hiányára. A klasszifikáció algoritmusai közé tartozik a logisztikus regresszió, a döntési fák, a támogatott vektor gépek (SVM) és a neurális hálózatok.</w:t>
      </w:r>
    </w:p>
    <w:p w14:paraId="5E520090" w14:textId="77777777" w:rsidR="00901D3C" w:rsidRPr="00901D3C" w:rsidRDefault="00901D3C" w:rsidP="00901D3C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Különbségek</w:t>
      </w:r>
    </w:p>
    <w:p w14:paraId="0AEC8D40" w14:textId="77777777" w:rsidR="00901D3C" w:rsidRPr="00901D3C" w:rsidRDefault="00901D3C" w:rsidP="00901D3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Kimeneti változó típusa: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Regresszió esetén folytonos, klasszifikáció esetén diszkrét.</w:t>
      </w:r>
    </w:p>
    <w:p w14:paraId="2FF38A2C" w14:textId="77777777" w:rsidR="00901D3C" w:rsidRPr="00901D3C" w:rsidRDefault="00901D3C" w:rsidP="00901D3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Feladat típusa: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Regresszió előrejelzést készít, klasszifikáció osztályoz.</w:t>
      </w:r>
    </w:p>
    <w:p w14:paraId="2D087D1F" w14:textId="77777777" w:rsidR="00901D3C" w:rsidRPr="00901D3C" w:rsidRDefault="00901D3C" w:rsidP="00901D3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Értékelési metrikák: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Regresszióban gyakori metrikák az MSE, RMSE, MAE, míg klasszifikációban a pontosság, F1-score, ROC-AUC.</w:t>
      </w:r>
    </w:p>
    <w:p w14:paraId="39B4DE83" w14:textId="77777777" w:rsidR="00901D3C" w:rsidRPr="00901D3C" w:rsidRDefault="00901D3C" w:rsidP="00901D3C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Egy- és többváltozós lineáris regresszió</w:t>
      </w:r>
    </w:p>
    <w:p w14:paraId="6AC90FAB" w14:textId="77777777" w:rsidR="00901D3C" w:rsidRPr="00901D3C" w:rsidRDefault="00901D3C" w:rsidP="00901D3C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Hipotézisfüggvény</w:t>
      </w:r>
    </w:p>
    <w:p w14:paraId="3E6B0949" w14:textId="77777777" w:rsidR="00901D3C" w:rsidRPr="00901D3C" w:rsidRDefault="00901D3C" w:rsidP="00901D3C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Egyszerű (egyváltozós) lineáris regresszió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hipotézisfüggvény egy lineáris összefüggést ír le a független változó (bemenet) és a függő változó (kimenet) között. Az egyszerű lineáris regresszió egyetlen független változót használ a célváltozó előrejelzéséhez. A hipotézisfüggvény a következőképpen néz ki: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</w:r>
      <w:proofErr w:type="spellStart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θ</w:t>
      </w:r>
      <w:proofErr w:type="spellEnd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(x)=θ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0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+θ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1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x</w:t>
      </w:r>
    </w:p>
    <w:p w14:paraId="2B4FFA3B" w14:textId="77777777" w:rsidR="00901D3C" w:rsidRPr="00901D3C" w:rsidRDefault="00901D3C" w:rsidP="00901D3C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θ</w:t>
      </w:r>
      <w:proofErr w:type="spellEnd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(x):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Az 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előrejelzett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érték</w:t>
      </w:r>
    </w:p>
    <w:p w14:paraId="363F7291" w14:textId="77777777" w:rsidR="00901D3C" w:rsidRPr="00901D3C" w:rsidRDefault="00901D3C" w:rsidP="00901D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θ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0: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Intercept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- Metszéspont</w:t>
      </w:r>
    </w:p>
    <w:p w14:paraId="3B1AE2F1" w14:textId="77777777" w:rsidR="00901D3C" w:rsidRPr="00901D3C" w:rsidRDefault="00901D3C" w:rsidP="00901D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θ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1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Slope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- Meredekség</w:t>
      </w:r>
    </w:p>
    <w:p w14:paraId="11810F38" w14:textId="77777777" w:rsidR="00901D3C" w:rsidRPr="00901D3C" w:rsidRDefault="00901D3C" w:rsidP="00901D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x: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Bemeneti változó</w:t>
      </w:r>
    </w:p>
    <w:p w14:paraId="1F319EC1" w14:textId="77777777" w:rsidR="00901D3C" w:rsidRPr="00901D3C" w:rsidRDefault="00901D3C" w:rsidP="00901D3C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lastRenderedPageBreak/>
        <w:t>Többváltozós (</w:t>
      </w:r>
      <w:proofErr w:type="spellStart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multivariable</w:t>
      </w:r>
      <w:proofErr w:type="spellEnd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 lineáris regresszió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többváltozós lineáris regresszió esetén több bemeneti változó is szerepel a modellben, ezáltal a hipotézisfüggvény kiterjed a több dimenziós esetre:</w:t>
      </w:r>
    </w:p>
    <w:p w14:paraId="4DA4098F" w14:textId="7686703F" w:rsidR="00901D3C" w:rsidRPr="00901D3C" w:rsidRDefault="00901D3C" w:rsidP="00901D3C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noProof/>
          <w:color w:val="0000FF"/>
          <w:kern w:val="0"/>
          <w:lang w:eastAsia="hu-HU"/>
          <w14:ligatures w14:val="none"/>
        </w:rPr>
        <w:drawing>
          <wp:inline distT="0" distB="0" distL="0" distR="0" wp14:anchorId="3F0444DC" wp14:editId="707C95A9">
            <wp:extent cx="5760720" cy="534670"/>
            <wp:effectExtent l="0" t="0" r="5080" b="0"/>
            <wp:docPr id="1028638008" name="Kép 3" descr="Többváltozós lineáris regresszió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öbbváltozós lineáris regresszió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9CAD" w14:textId="77777777" w:rsidR="00901D3C" w:rsidRPr="00901D3C" w:rsidRDefault="00901D3C" w:rsidP="00901D3C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x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0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, x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1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, </w:t>
      </w:r>
      <w:proofErr w:type="gramStart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... ,</w:t>
      </w:r>
      <w:proofErr w:type="spellStart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x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n</w:t>
      </w:r>
      <w:proofErr w:type="spellEnd"/>
      <w:proofErr w:type="gramEnd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Bemeneti változók</w:t>
      </w:r>
    </w:p>
    <w:p w14:paraId="56FA57A3" w14:textId="77777777" w:rsidR="00901D3C" w:rsidRPr="00901D3C" w:rsidRDefault="00901D3C" w:rsidP="00901D3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θ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0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, θ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1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, </w:t>
      </w:r>
      <w:proofErr w:type="gramStart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... ,</w:t>
      </w:r>
      <w:proofErr w:type="spellStart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θ</w:t>
      </w:r>
      <w:proofErr w:type="gramEnd"/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n</w:t>
      </w:r>
      <w:proofErr w:type="spellEnd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Modell paraméterei</w:t>
      </w:r>
    </w:p>
    <w:p w14:paraId="5D00EA4B" w14:textId="77777777" w:rsidR="00901D3C" w:rsidRPr="00901D3C" w:rsidRDefault="00901D3C" w:rsidP="00901D3C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Költségfüggvény</w:t>
      </w:r>
    </w:p>
    <w:p w14:paraId="07293689" w14:textId="35CF0EEB" w:rsidR="00901D3C" w:rsidRPr="00901D3C" w:rsidRDefault="00901D3C" w:rsidP="00901D3C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költségfüggvény a 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predikciók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és a valóságos értékek közötti különbség négyzetesének átlagát vagy más módon számított hibát méri. A négyzetes hiba (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Mean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Squared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Error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, MSE) gyakran alkalmazott költségfüggvény az egyváltozós lineáris regresszióban.</w:t>
      </w:r>
      <w:r w:rsidRPr="00901D3C">
        <w:rPr>
          <w:rFonts w:ascii="Segoe UI" w:eastAsia="Times New Roman" w:hAnsi="Segoe UI" w:cs="Segoe UI"/>
          <w:noProof/>
          <w:color w:val="0000FF"/>
          <w:kern w:val="0"/>
          <w:lang w:eastAsia="hu-HU"/>
          <w14:ligatures w14:val="none"/>
        </w:rPr>
        <w:drawing>
          <wp:inline distT="0" distB="0" distL="0" distR="0" wp14:anchorId="21D28204" wp14:editId="16437AEA">
            <wp:extent cx="5760720" cy="655955"/>
            <wp:effectExtent l="0" t="0" r="5080" b="4445"/>
            <wp:docPr id="200337750" name="Kép 2" descr="Négyzetes hibaössze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égyzetes hibaössze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DFD7" w14:textId="77777777" w:rsidR="00901D3C" w:rsidRPr="00901D3C" w:rsidRDefault="00901D3C" w:rsidP="00901D3C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adatok száma</w:t>
      </w:r>
    </w:p>
    <w:p w14:paraId="3C210C2E" w14:textId="77777777" w:rsidR="00901D3C" w:rsidRPr="00901D3C" w:rsidRDefault="00901D3C" w:rsidP="00901D3C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θ</w:t>
      </w:r>
      <w:proofErr w:type="spellEnd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(x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perscript"/>
          <w:lang w:eastAsia="hu-HU"/>
          <w14:ligatures w14:val="none"/>
        </w:rPr>
        <w:t>i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 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i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-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edik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adatpont előrejelzése</w:t>
      </w:r>
    </w:p>
    <w:p w14:paraId="5ADD08B7" w14:textId="77777777" w:rsidR="00901D3C" w:rsidRPr="00901D3C" w:rsidRDefault="00901D3C" w:rsidP="00901D3C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y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perscript"/>
          <w:lang w:eastAsia="hu-HU"/>
          <w14:ligatures w14:val="none"/>
        </w:rPr>
        <w:t>i</w:t>
      </w:r>
      <w:proofErr w:type="spellEnd"/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 </w:t>
      </w: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i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-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edik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adatpont valódi értéke</w:t>
      </w:r>
    </w:p>
    <w:p w14:paraId="6CA443AC" w14:textId="77777777" w:rsidR="00901D3C" w:rsidRPr="00901D3C" w:rsidRDefault="00901D3C" w:rsidP="00901D3C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Megoldás gradiens módszerrel</w:t>
      </w:r>
    </w:p>
    <w:p w14:paraId="74C50C9A" w14:textId="77777777" w:rsidR="00901D3C" w:rsidRPr="00901D3C" w:rsidRDefault="00901D3C" w:rsidP="00901D3C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gradiens módszer (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Gradient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Descent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 egy iteratív optimalizációs algoritmus, amely célja a költségfüggvény minimalizálása. Az algoritmus a következőképpen működik:</w:t>
      </w:r>
    </w:p>
    <w:p w14:paraId="4681582C" w14:textId="77777777" w:rsidR="00901D3C" w:rsidRPr="00901D3C" w:rsidRDefault="00901D3C" w:rsidP="00901D3C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Kezdeti paraméterek választása: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Véletlenszerűen vagy nullával.</w:t>
      </w:r>
    </w:p>
    <w:p w14:paraId="6B205CEF" w14:textId="77777777" w:rsidR="00901D3C" w:rsidRPr="00901D3C" w:rsidRDefault="00901D3C" w:rsidP="00901D3C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Gradiens számítása: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Számítsuk ki a költségfüggvény 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gradientjét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 paraméterek szerint.</w:t>
      </w:r>
    </w:p>
    <w:p w14:paraId="539A2B91" w14:textId="77777777" w:rsidR="00901D3C" w:rsidRPr="00901D3C" w:rsidRDefault="00901D3C" w:rsidP="00901D3C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Paraméterek frissítése: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Frissítsük a paramétereket a tanulási ráta (α) és a gradiens alapján.</w:t>
      </w:r>
    </w:p>
    <w:p w14:paraId="5C864559" w14:textId="716726B8" w:rsidR="00901D3C" w:rsidRPr="00901D3C" w:rsidRDefault="00901D3C" w:rsidP="00901D3C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Az egyes paraméterek frissítése: </w:t>
      </w:r>
      <w:r w:rsidRPr="00901D3C">
        <w:rPr>
          <w:rFonts w:ascii="Segoe UI" w:eastAsia="Times New Roman" w:hAnsi="Segoe UI" w:cs="Segoe UI"/>
          <w:noProof/>
          <w:color w:val="0000FF"/>
          <w:kern w:val="0"/>
          <w:lang w:eastAsia="hu-HU"/>
          <w14:ligatures w14:val="none"/>
        </w:rPr>
        <w:drawing>
          <wp:inline distT="0" distB="0" distL="0" distR="0" wp14:anchorId="23D2A1FB" wp14:editId="3380DB3B">
            <wp:extent cx="3993515" cy="914400"/>
            <wp:effectExtent l="0" t="0" r="0" b="0"/>
            <wp:docPr id="849380973" name="Kép 1" descr="Gradiens módsze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diens módsze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41D9" w14:textId="77777777" w:rsidR="00901D3C" w:rsidRPr="00901D3C" w:rsidRDefault="00901D3C" w:rsidP="00901D3C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lastRenderedPageBreak/>
        <w:t>Alkalmazások</w:t>
      </w:r>
    </w:p>
    <w:p w14:paraId="182DE57F" w14:textId="77777777" w:rsidR="00901D3C" w:rsidRPr="00901D3C" w:rsidRDefault="00901D3C" w:rsidP="00901D3C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Alkalmazásukban nagy </w:t>
      </w:r>
      <w:proofErr w:type="spellStart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különbés</w:t>
      </w:r>
      <w:proofErr w:type="spellEnd"/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nincs, többváltozós lineáris regressziót akkor használjuk inkább, amikor több bemeneti változó határozza meg a kimeneti változót, például házárak becslése során, amikor több tényező is befolyásolhatja az árat.</w:t>
      </w:r>
    </w:p>
    <w:p w14:paraId="33C9ED70" w14:textId="77777777" w:rsidR="00901D3C" w:rsidRPr="00901D3C" w:rsidRDefault="00901D3C" w:rsidP="00901D3C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lineáris regresszió széles körben alkalmazott számos területen, például:</w:t>
      </w:r>
    </w:p>
    <w:p w14:paraId="64A6B348" w14:textId="77777777" w:rsidR="00901D3C" w:rsidRPr="00901D3C" w:rsidRDefault="00901D3C" w:rsidP="00901D3C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Gazdasági előrejelzések: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Például részvényárfolyamok vagy GDP előrejelzése.</w:t>
      </w:r>
    </w:p>
    <w:p w14:paraId="6A38C9F0" w14:textId="77777777" w:rsidR="00901D3C" w:rsidRPr="00901D3C" w:rsidRDefault="00901D3C" w:rsidP="00901D3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Egészségügy: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Például a vérnyomás előrejelzése a kor, testsúly és egyéb jellemzők alapján.</w:t>
      </w:r>
    </w:p>
    <w:p w14:paraId="1FA7F4E6" w14:textId="77777777" w:rsidR="00901D3C" w:rsidRPr="00901D3C" w:rsidRDefault="00901D3C" w:rsidP="00901D3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Marketing: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Hirdetési költségek és az eladások közötti kapcsolat vizsgálata.</w:t>
      </w:r>
    </w:p>
    <w:p w14:paraId="096AE6F0" w14:textId="77777777" w:rsidR="00901D3C" w:rsidRPr="00901D3C" w:rsidRDefault="00901D3C" w:rsidP="00901D3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01D3C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Tudományos kutatások:</w:t>
      </w:r>
      <w:r w:rsidRPr="00901D3C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Különböző kísérleti adatok analízise.</w:t>
      </w:r>
    </w:p>
    <w:p w14:paraId="04FCCEEA" w14:textId="77777777" w:rsidR="00B775B1" w:rsidRDefault="00B775B1"/>
    <w:sectPr w:rsidR="00B77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A5F"/>
    <w:multiLevelType w:val="multilevel"/>
    <w:tmpl w:val="5E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80634"/>
    <w:multiLevelType w:val="multilevel"/>
    <w:tmpl w:val="76F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27010"/>
    <w:multiLevelType w:val="multilevel"/>
    <w:tmpl w:val="D82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542F8"/>
    <w:multiLevelType w:val="multilevel"/>
    <w:tmpl w:val="EA3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D2005"/>
    <w:multiLevelType w:val="multilevel"/>
    <w:tmpl w:val="325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26298"/>
    <w:multiLevelType w:val="multilevel"/>
    <w:tmpl w:val="3BA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85639">
    <w:abstractNumId w:val="0"/>
  </w:num>
  <w:num w:numId="2" w16cid:durableId="1190143466">
    <w:abstractNumId w:val="4"/>
  </w:num>
  <w:num w:numId="3" w16cid:durableId="760641361">
    <w:abstractNumId w:val="1"/>
  </w:num>
  <w:num w:numId="4" w16cid:durableId="806047526">
    <w:abstractNumId w:val="5"/>
  </w:num>
  <w:num w:numId="5" w16cid:durableId="512036451">
    <w:abstractNumId w:val="3"/>
  </w:num>
  <w:num w:numId="6" w16cid:durableId="694965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C"/>
    <w:rsid w:val="00830D53"/>
    <w:rsid w:val="00901D3C"/>
    <w:rsid w:val="00B7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EC852"/>
  <w15:chartTrackingRefBased/>
  <w15:docId w15:val="{19368FF9-30E2-9847-BEA4-1A94EBE0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1D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1D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1D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1D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1D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1D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1D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1D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1D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1D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1D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1D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1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01D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1D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01D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1D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1D3C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01D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01D3C"/>
    <w:rPr>
      <w:b/>
      <w:bCs/>
    </w:rPr>
  </w:style>
  <w:style w:type="character" w:customStyle="1" w:styleId="apple-converted-space">
    <w:name w:val="apple-converted-space"/>
    <w:basedOn w:val="Bekezdsalapbettpusa"/>
    <w:rsid w:val="0090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iki0195/4.Felev/blob/main/Neuronh%C3%A1l%C3%B3k/vizsga/Negyzeteshibaosszeg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iki0195/4.Felev/blob/main/Neuronh%C3%A1l%C3%B3k/vizsga/tobbvaltozoslinearisregresszio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ki0195/4.Felev/blob/main/Neuronh%C3%A1l%C3%B3k/vizsga/gradiensmodszer.p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2988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Buchsbaum Miklós</dc:creator>
  <cp:keywords/>
  <dc:description/>
  <cp:lastModifiedBy>Buchsbaum Miklós</cp:lastModifiedBy>
  <cp:revision>1</cp:revision>
  <dcterms:created xsi:type="dcterms:W3CDTF">2024-06-06T20:16:00Z</dcterms:created>
  <dcterms:modified xsi:type="dcterms:W3CDTF">2024-06-06T20:17:00Z</dcterms:modified>
</cp:coreProperties>
</file>