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42" w:type="pct"/>
        <w:tblInd w:w="-810" w:type="dxa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710"/>
        <w:gridCol w:w="8731"/>
      </w:tblGrid>
      <w:tr w:rsidR="00010AA0" w:rsidTr="00137835">
        <w:trPr>
          <w:trHeight w:val="1440"/>
        </w:trPr>
        <w:tc>
          <w:tcPr>
            <w:tcW w:w="1710" w:type="dxa"/>
          </w:tcPr>
          <w:p w:rsidR="00010AA0" w:rsidRDefault="00010AA0"/>
        </w:tc>
        <w:tc>
          <w:tcPr>
            <w:tcW w:w="8731" w:type="dxa"/>
          </w:tcPr>
          <w:p w:rsidR="00010AA0" w:rsidRDefault="00FA148F">
            <w:pPr>
              <w:pStyle w:val="Title"/>
            </w:pPr>
            <w:sdt>
              <w:sdtPr>
                <w:alias w:val="Your Name"/>
                <w:tag w:val=""/>
                <w:id w:val="1103681501"/>
                <w:placeholder>
                  <w:docPart w:val="981EDB9C73CC4A5D9AB899320A49DFA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137835">
                  <w:t>Bazeley, Mikiko</w:t>
                </w:r>
              </w:sdtContent>
            </w:sdt>
          </w:p>
          <w:p w:rsidR="00010AA0" w:rsidRDefault="00137835">
            <w:pPr>
              <w:pStyle w:val="ContactInformation"/>
            </w:pPr>
            <w:sdt>
              <w:sdtPr>
                <w:rPr>
                  <w:rFonts w:ascii="Arial" w:hAnsi="Arial" w:cs="Arial"/>
                  <w:color w:val="4D4D4D"/>
                  <w:szCs w:val="18"/>
                </w:rPr>
                <w:alias w:val="Street Address"/>
                <w:tag w:val=""/>
                <w:id w:val="1856846159"/>
                <w:placeholder>
                  <w:docPart w:val="5C5BAD71CC3A47BF87DE88792D63875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Pr="00137835">
                  <w:rPr>
                    <w:rFonts w:ascii="Arial" w:hAnsi="Arial" w:cs="Arial"/>
                    <w:color w:val="4D4D4D"/>
                    <w:szCs w:val="18"/>
                  </w:rPr>
                  <w:t>SF, CA 94133</w:t>
                </w:r>
              </w:sdtContent>
            </w:sdt>
            <w:r w:rsidR="00FA148F">
              <w:t xml:space="preserve"> </w:t>
            </w:r>
            <w:r w:rsidR="00FA148F">
              <w:rPr>
                <w:rFonts w:ascii="Century Gothic" w:hAnsi="Century Gothic"/>
              </w:rPr>
              <w:t>−</w:t>
            </w:r>
            <w:r w:rsidR="00FA148F">
              <w:rPr>
                <w:rFonts w:ascii="Century Gothic" w:hAnsi="Century Gothic"/>
              </w:rPr>
              <w:t xml:space="preserve"> </w:t>
            </w:r>
            <w:sdt>
              <w:sdtPr>
                <w:rPr>
                  <w:rFonts w:ascii="Arial" w:hAnsi="Arial" w:cs="Arial"/>
                  <w:color w:val="4D4D4D"/>
                  <w:szCs w:val="18"/>
                  <w:lang w:eastAsia="en-US"/>
                </w:rPr>
                <w:alias w:val="Telephone"/>
                <w:tag w:val=""/>
                <w:id w:val="50207725"/>
                <w:placeholder>
                  <w:docPart w:val="16716794D4904FD2A5375548B4B6F5F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 w:rsidRPr="00137835">
                  <w:rPr>
                    <w:rFonts w:ascii="Arial" w:hAnsi="Arial" w:cs="Arial"/>
                    <w:color w:val="4D4D4D"/>
                    <w:szCs w:val="18"/>
                    <w:lang w:eastAsia="en-US"/>
                  </w:rPr>
                  <w:t>925.276.2250</w:t>
                </w:r>
              </w:sdtContent>
            </w:sdt>
            <w:r w:rsidR="00FA148F">
              <w:t xml:space="preserve"> </w:t>
            </w:r>
            <w:r w:rsidR="00FA148F">
              <w:rPr>
                <w:rFonts w:ascii="Century Gothic" w:hAnsi="Century Gothic"/>
              </w:rPr>
              <w:t>–</w:t>
            </w:r>
            <w:r w:rsidR="00FA148F">
              <w:t xml:space="preserve"> </w:t>
            </w:r>
            <w:sdt>
              <w:sdtPr>
                <w:alias w:val="Email"/>
                <w:tag w:val=""/>
                <w:id w:val="2033993437"/>
                <w:placeholder>
                  <w:docPart w:val="5FC01AA4EDB44F559C4E9EA118FF0274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Pr="00137835">
                  <w:t>mmbazel (at ) gmail (dot) com</w:t>
                </w:r>
              </w:sdtContent>
            </w:sdt>
          </w:p>
        </w:tc>
      </w:tr>
      <w:tr w:rsidR="00010AA0" w:rsidTr="00137835">
        <w:sdt>
          <w:sdtPr>
            <w:id w:val="733590866"/>
            <w:placeholder>
              <w:docPart w:val="61EDFFDC679B41E0A5E619E999B4DF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="00010AA0" w:rsidRDefault="00FA148F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8731" w:type="dxa"/>
          </w:tcPr>
          <w:p w:rsid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2" w:lineRule="auto"/>
              <w:ind w:righ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4D4D"/>
                <w:sz w:val="20"/>
                <w:szCs w:val="20"/>
              </w:rPr>
              <w:t>Use data analysis and operations knowledge to catalyze revenue growth and transform the consumer experience</w:t>
            </w:r>
          </w:p>
          <w:p w:rsidR="00010AA0" w:rsidRDefault="00010AA0">
            <w:pPr>
              <w:rPr>
                <w:rFonts w:asciiTheme="majorHAnsi" w:hAnsiTheme="majorHAnsi"/>
              </w:rPr>
            </w:pPr>
          </w:p>
        </w:tc>
      </w:tr>
      <w:tr w:rsidR="00010AA0" w:rsidTr="00137835">
        <w:sdt>
          <w:sdtPr>
            <w:id w:val="1033002868"/>
            <w:placeholder>
              <w:docPart w:val="3732C92C836E4F8584A1895AA419587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="00010AA0" w:rsidRDefault="00FA148F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8731" w:type="dxa"/>
          </w:tcPr>
          <w:p w:rsidR="00010AA0" w:rsidRDefault="00137835">
            <w:pPr>
              <w:pStyle w:val="Heading1"/>
              <w:rPr>
                <w:rFonts w:eastAsiaTheme="minorEastAsia"/>
              </w:rPr>
            </w:pPr>
            <w:r>
              <w:rPr>
                <w:rFonts w:ascii="Arial" w:hAnsi="Arial" w:cs="Arial"/>
                <w:bCs/>
                <w:color w:val="4D4D4D"/>
                <w:sz w:val="20"/>
                <w:szCs w:val="20"/>
              </w:rPr>
              <w:t>Operations Specialist</w:t>
            </w:r>
          </w:p>
          <w:p w:rsidR="00010AA0" w:rsidRDefault="0013783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Digimarc</w:t>
            </w:r>
            <w:r w:rsidR="00FA148F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San Mateo, CA</w:t>
            </w:r>
          </w:p>
          <w:p w:rsidR="00010AA0" w:rsidRDefault="00137835">
            <w:pPr>
              <w:pStyle w:val="Date"/>
            </w:pPr>
            <w:r>
              <w:t>03/2015 - Current</w:t>
            </w:r>
          </w:p>
          <w:p w:rsid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53" w:lineRule="auto"/>
              <w:ind w:right="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4D4D4D"/>
                <w:sz w:val="20"/>
                <w:szCs w:val="20"/>
              </w:rPr>
              <w:t>Summary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: Use data analysis tools and visualization in order to assist rights holders</w:t>
            </w:r>
            <w:r>
              <w:rPr>
                <w:rFonts w:ascii="Arial" w:hAnsi="Arial" w:cs="Arial"/>
                <w:i/>
                <w:iCs/>
                <w:color w:val="4D4D4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with protection and enforcement through operationalizing efficiency in value-added products and services.</w:t>
            </w: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>Product Analysis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:</w:t>
            </w: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109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5" w:lineRule="auto"/>
              <w:ind w:left="540" w:right="580" w:hanging="2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 xml:space="preserve">Utilized open source tools such as R (with packages ggplot2, dplyr, tidyr, knitr) in or-der to provide insight for management team and key clients into the efficacy of company product. </w:t>
            </w: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55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2" w:lineRule="auto"/>
              <w:ind w:left="540" w:hanging="209"/>
              <w:jc w:val="both"/>
              <w:rPr>
                <w:rFonts w:ascii="Arial" w:hAnsi="Arial" w:cs="Arial"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Responsible for analysis projects from data warehouse querying (MySQL/MSSQL/SQL</w:t>
            </w: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 xml:space="preserve">Server) to exploration to presentation. </w:t>
            </w:r>
          </w:p>
          <w:p w:rsid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2" w:lineRule="auto"/>
              <w:ind w:left="540" w:hanging="2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37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>Operations Support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:</w:t>
            </w: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109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2" w:lineRule="auto"/>
              <w:ind w:left="540" w:right="580" w:hanging="2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 xml:space="preserve">Utilized Sharepoint to create and populate knowledge base for internal stake-holders with original training material for sales education. </w:t>
            </w: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37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2" w:lineRule="auto"/>
              <w:ind w:left="540" w:right="580" w:hanging="209"/>
              <w:jc w:val="both"/>
              <w:rPr>
                <w:rFonts w:ascii="Arial" w:hAnsi="Arial" w:cs="Arial"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Maintain internal Sharepoint sites to empower management to store and create</w:t>
            </w: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 xml:space="preserve">protocols and standards for operations and sales. </w:t>
            </w:r>
          </w:p>
          <w:p w:rsid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2" w:lineRule="auto"/>
              <w:ind w:left="540" w:right="580" w:hanging="2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37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>Data Visualization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:</w:t>
            </w: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109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2" w:lineRule="auto"/>
              <w:ind w:left="540" w:right="580" w:hanging="2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Created and scripted ad-hoc customer and op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erations reports for use in mar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 xml:space="preserve">keting collateral and relationship management using R, excel, Gliffy. </w:t>
            </w: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37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Designed, wireframed and created proof-of-concept visual reports.</w:t>
            </w: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 </w:t>
            </w:r>
          </w:p>
          <w:p w:rsid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109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>Salesforce administration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:</w:t>
            </w: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109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5" w:lineRule="auto"/>
              <w:ind w:left="540" w:right="580" w:hanging="2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Created on-boarding process and accompanying documentation to increase</w:t>
            </w: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 xml:space="preserve">user adoption rates, inform the implementation road map, and increase sales reporting accuracy. </w:t>
            </w: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55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2" w:lineRule="auto"/>
              <w:ind w:left="540" w:right="580" w:hanging="209"/>
              <w:jc w:val="both"/>
              <w:rPr>
                <w:rFonts w:ascii="Arial" w:hAnsi="Arial" w:cs="Arial"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Integrated third party automation tools such as Pardot, InsideView, LinkedIn</w:t>
            </w: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 xml:space="preserve">Navigator with sandbox Salesforce instance to automate sales cycle. </w:t>
            </w:r>
          </w:p>
          <w:p w:rsidR="00010AA0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2" w:lineRule="auto"/>
              <w:ind w:left="540" w:right="580" w:hanging="209"/>
              <w:jc w:val="both"/>
              <w:rPr>
                <w:rFonts w:ascii="Arial" w:hAnsi="Arial" w:cs="Arial"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Utilized Dataloader, excel, and R to migrate and clean data between Salesforce</w:t>
            </w: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and Dynamic instances.</w:t>
            </w:r>
          </w:p>
          <w:p w:rsidR="00137835" w:rsidRP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2" w:lineRule="auto"/>
              <w:ind w:left="540" w:right="580" w:hanging="2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AA0" w:rsidTr="00137835">
        <w:tc>
          <w:tcPr>
            <w:tcW w:w="1710" w:type="dxa"/>
          </w:tcPr>
          <w:p w:rsidR="00010AA0" w:rsidRDefault="00010AA0">
            <w:pPr>
              <w:pStyle w:val="Heading1"/>
            </w:pPr>
          </w:p>
        </w:tc>
        <w:tc>
          <w:tcPr>
            <w:tcW w:w="8731" w:type="dxa"/>
          </w:tcPr>
          <w:p w:rsidR="00137835" w:rsidRDefault="00137835" w:rsidP="00137835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>Consultant</w:t>
            </w:r>
          </w:p>
          <w:p w:rsidR="00137835" w:rsidRDefault="00137835" w:rsidP="0013783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FirstJob</w:t>
            </w:r>
            <w:r>
              <w:rPr>
                <w:rFonts w:asciiTheme="majorHAnsi" w:hAnsiTheme="majorHAnsi"/>
              </w:rPr>
              <w:t>, San Francisco, CA</w:t>
            </w:r>
          </w:p>
          <w:p w:rsidR="00137835" w:rsidRDefault="00137835" w:rsidP="00137835">
            <w:pPr>
              <w:pStyle w:val="Date"/>
            </w:pPr>
            <w:r>
              <w:t>01/2015</w:t>
            </w: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835">
              <w:rPr>
                <w:rFonts w:asciiTheme="majorHAnsi" w:hAnsiTheme="majorHAnsi"/>
              </w:rPr>
              <w:t xml:space="preserve">Summary: 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Laid foundation for an outbound sales process.</w:t>
            </w:r>
          </w:p>
          <w:p w:rsidR="00137835" w:rsidRPr="00137835" w:rsidRDefault="00137835" w:rsidP="00137835">
            <w:pPr>
              <w:pStyle w:val="Date"/>
              <w:spacing w:after="0"/>
              <w:rPr>
                <w:rFonts w:asciiTheme="majorHAnsi" w:hAnsiTheme="majorHAnsi"/>
                <w:i w:val="0"/>
              </w:rPr>
            </w:pPr>
          </w:p>
          <w:p w:rsidR="00137835" w:rsidRPr="00137835" w:rsidRDefault="00137835" w:rsidP="00137835">
            <w:pPr>
              <w:pStyle w:val="Date"/>
              <w:spacing w:after="0"/>
              <w:rPr>
                <w:rFonts w:asciiTheme="majorHAnsi" w:hAnsiTheme="majorHAnsi"/>
                <w:i w:val="0"/>
              </w:rPr>
            </w:pP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>Referral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:</w:t>
            </w: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31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37835">
              <w:rPr>
                <w:rFonts w:asciiTheme="majorHAnsi" w:hAnsiTheme="majorHAnsi"/>
              </w:rPr>
              <w:t xml:space="preserve">– </w:t>
            </w:r>
            <w:hyperlink r:id="rId8" w:history="1">
              <w:r>
                <w:rPr>
                  <w:rFonts w:ascii="Arial" w:hAnsi="Arial" w:cs="Arial"/>
                  <w:color w:val="4D4D4D"/>
                  <w:sz w:val="20"/>
                  <w:szCs w:val="20"/>
                </w:rPr>
                <w:t xml:space="preserve"> Brett Bazzini: Head of Sales at FirstJob,Inc. during this tim</w:t>
              </w:r>
            </w:hyperlink>
            <w:r>
              <w:rPr>
                <w:rFonts w:ascii="Arial" w:hAnsi="Arial" w:cs="Arial"/>
                <w:color w:val="4D4D4D"/>
                <w:sz w:val="20"/>
                <w:szCs w:val="20"/>
              </w:rPr>
              <w:t>e</w:t>
            </w: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9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>Referral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:</w:t>
            </w:r>
          </w:p>
          <w:p w:rsid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9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ind w:left="360" w:right="640"/>
              <w:rPr>
                <w:rFonts w:ascii="Times New Roman" w:hAnsi="Times New Roman" w:cs="Times New Roman"/>
                <w:sz w:val="24"/>
                <w:szCs w:val="24"/>
              </w:rPr>
            </w:pPr>
            <w:r w:rsidRPr="00137835">
              <w:rPr>
                <w:rFonts w:asciiTheme="majorHAnsi" w:hAnsiTheme="majorHAnsi"/>
              </w:rPr>
              <w:t xml:space="preserve">– </w:t>
            </w:r>
            <w:hyperlink r:id="rId9" w:history="1">
              <w:r>
                <w:rPr>
                  <w:rFonts w:ascii="Arial" w:hAnsi="Arial" w:cs="Arial"/>
                  <w:color w:val="4D4D4D"/>
                  <w:sz w:val="20"/>
                  <w:szCs w:val="20"/>
                </w:rPr>
                <w:t xml:space="preserve"> Braydan Young: Vice President of Business Development at First Job,Inc. during thi</w:t>
              </w:r>
            </w:hyperlink>
            <w:r>
              <w:rPr>
                <w:rFonts w:ascii="Arial" w:hAnsi="Arial" w:cs="Arial"/>
                <w:color w:val="4D4D4D"/>
                <w:sz w:val="20"/>
                <w:szCs w:val="20"/>
              </w:rPr>
              <w:t xml:space="preserve">s </w:t>
            </w:r>
            <w:hyperlink r:id="rId10" w:history="1">
              <w:r>
                <w:rPr>
                  <w:rFonts w:ascii="Arial" w:hAnsi="Arial" w:cs="Arial"/>
                  <w:color w:val="4D4D4D"/>
                  <w:sz w:val="20"/>
                  <w:szCs w:val="20"/>
                </w:rPr>
                <w:t xml:space="preserve"> tim</w:t>
              </w:r>
            </w:hyperlink>
            <w:r>
              <w:rPr>
                <w:rFonts w:ascii="Arial" w:hAnsi="Arial" w:cs="Arial"/>
                <w:color w:val="4D4D4D"/>
                <w:sz w:val="20"/>
                <w:szCs w:val="20"/>
              </w:rPr>
              <w:t>e</w:t>
            </w:r>
          </w:p>
          <w:p w:rsidR="00137835" w:rsidRP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2" w:lineRule="auto"/>
              <w:ind w:left="630" w:right="640" w:hanging="209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p w:rsidR="00137835" w:rsidRDefault="00137835">
            <w:pPr>
              <w:pStyle w:val="Heading1"/>
              <w:rPr>
                <w:rFonts w:ascii="Arial" w:hAnsi="Arial" w:cs="Arial"/>
                <w:bCs/>
                <w:color w:val="4D4D4D"/>
                <w:sz w:val="20"/>
                <w:szCs w:val="20"/>
              </w:rPr>
            </w:pPr>
          </w:p>
          <w:p w:rsidR="00010AA0" w:rsidRDefault="00137835">
            <w:pPr>
              <w:pStyle w:val="Heading1"/>
              <w:rPr>
                <w:rFonts w:eastAsiaTheme="minorEastAsia"/>
              </w:rPr>
            </w:pPr>
            <w:r>
              <w:rPr>
                <w:rFonts w:ascii="Arial" w:hAnsi="Arial" w:cs="Arial"/>
                <w:bCs/>
                <w:color w:val="4D4D4D"/>
                <w:sz w:val="20"/>
                <w:szCs w:val="20"/>
              </w:rPr>
              <w:t>Sales Operations Lead</w:t>
            </w:r>
          </w:p>
          <w:p w:rsidR="00010AA0" w:rsidRDefault="0013783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RecruitLoop</w:t>
            </w:r>
            <w:r w:rsidR="00FA148F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San Francisco, CA</w:t>
            </w:r>
          </w:p>
          <w:p w:rsidR="00010AA0" w:rsidRDefault="00137835">
            <w:pPr>
              <w:pStyle w:val="Date"/>
            </w:pPr>
            <w:r>
              <w:t>07/2014</w:t>
            </w:r>
            <w:r w:rsidR="00FA148F">
              <w:t xml:space="preserve"> – </w:t>
            </w:r>
            <w:r>
              <w:t>01/2015</w:t>
            </w:r>
          </w:p>
          <w:p w:rsidR="00137835" w:rsidRPr="00137835" w:rsidRDefault="00137835" w:rsidP="00137835">
            <w:pPr>
              <w:pStyle w:val="Date"/>
              <w:spacing w:after="0"/>
              <w:rPr>
                <w:rFonts w:asciiTheme="majorHAnsi" w:hAnsiTheme="majorHAnsi"/>
                <w:i w:val="0"/>
              </w:rPr>
            </w:pPr>
            <w:r w:rsidRPr="00137835">
              <w:rPr>
                <w:rFonts w:asciiTheme="majorHAnsi" w:hAnsiTheme="majorHAnsi"/>
              </w:rPr>
              <w:t>Summary</w:t>
            </w:r>
            <w:r w:rsidRPr="00137835">
              <w:rPr>
                <w:rFonts w:asciiTheme="majorHAnsi" w:hAnsiTheme="majorHAnsi"/>
                <w:i w:val="0"/>
              </w:rPr>
              <w:t xml:space="preserve">: Managed lead generation and infrastructure scaling for sales and growth team at early-stage recruiting startup </w:t>
            </w:r>
          </w:p>
          <w:p w:rsidR="00137835" w:rsidRPr="00137835" w:rsidRDefault="00137835" w:rsidP="00137835">
            <w:pPr>
              <w:pStyle w:val="Date"/>
              <w:spacing w:after="0"/>
              <w:rPr>
                <w:rFonts w:asciiTheme="majorHAnsi" w:hAnsiTheme="majorHAnsi"/>
                <w:i w:val="0"/>
              </w:rPr>
            </w:pPr>
          </w:p>
          <w:p w:rsidR="00137835" w:rsidRPr="00137835" w:rsidRDefault="00137835" w:rsidP="00137835">
            <w:pPr>
              <w:pStyle w:val="Date"/>
              <w:spacing w:after="0"/>
              <w:ind w:left="540"/>
              <w:rPr>
                <w:rFonts w:asciiTheme="majorHAnsi" w:hAnsiTheme="majorHAnsi"/>
                <w:b/>
                <w:i w:val="0"/>
              </w:rPr>
            </w:pPr>
            <w:r w:rsidRPr="00137835">
              <w:rPr>
                <w:rFonts w:asciiTheme="majorHAnsi" w:hAnsiTheme="majorHAnsi"/>
                <w:b/>
                <w:i w:val="0"/>
              </w:rPr>
              <w:t>Salesforce Administration:</w:t>
            </w:r>
          </w:p>
          <w:p w:rsidR="00137835" w:rsidRPr="00137835" w:rsidRDefault="00137835" w:rsidP="00137835">
            <w:pPr>
              <w:pStyle w:val="Date"/>
              <w:spacing w:after="0"/>
              <w:ind w:left="360"/>
              <w:rPr>
                <w:rFonts w:asciiTheme="majorHAnsi" w:hAnsiTheme="majorHAnsi"/>
                <w:i w:val="0"/>
              </w:rPr>
            </w:pPr>
            <w:r w:rsidRPr="00137835">
              <w:rPr>
                <w:rFonts w:asciiTheme="majorHAnsi" w:hAnsiTheme="majorHAnsi"/>
                <w:i w:val="0"/>
              </w:rPr>
              <w:t>– Customized Salesforce to create objects, applications, reports and dashboards to enable the sales team to meet quotas.</w:t>
            </w:r>
          </w:p>
          <w:p w:rsidR="00137835" w:rsidRPr="00137835" w:rsidRDefault="00137835" w:rsidP="00137835">
            <w:pPr>
              <w:pStyle w:val="Date"/>
              <w:spacing w:after="0"/>
              <w:ind w:left="540"/>
              <w:rPr>
                <w:rFonts w:asciiTheme="majorHAnsi" w:hAnsiTheme="majorHAnsi"/>
                <w:i w:val="0"/>
              </w:rPr>
            </w:pPr>
          </w:p>
          <w:p w:rsidR="00137835" w:rsidRPr="00137835" w:rsidRDefault="00137835" w:rsidP="00137835">
            <w:pPr>
              <w:pStyle w:val="Date"/>
              <w:spacing w:after="0"/>
              <w:ind w:left="540"/>
              <w:rPr>
                <w:rFonts w:asciiTheme="majorHAnsi" w:hAnsiTheme="majorHAnsi"/>
                <w:b/>
                <w:i w:val="0"/>
              </w:rPr>
            </w:pPr>
            <w:r w:rsidRPr="00137835">
              <w:rPr>
                <w:rFonts w:asciiTheme="majorHAnsi" w:hAnsiTheme="majorHAnsi"/>
                <w:b/>
                <w:i w:val="0"/>
              </w:rPr>
              <w:t>Research Team Management:</w:t>
            </w:r>
          </w:p>
          <w:p w:rsidR="00137835" w:rsidRDefault="00137835" w:rsidP="00137835">
            <w:pPr>
              <w:pStyle w:val="Date"/>
              <w:spacing w:after="0"/>
              <w:ind w:left="360"/>
              <w:rPr>
                <w:rFonts w:asciiTheme="majorHAnsi" w:hAnsiTheme="majorHAnsi"/>
                <w:i w:val="0"/>
              </w:rPr>
            </w:pPr>
            <w:r w:rsidRPr="00137835">
              <w:rPr>
                <w:rFonts w:asciiTheme="majorHAnsi" w:hAnsiTheme="majorHAnsi"/>
                <w:i w:val="0"/>
              </w:rPr>
              <w:t>– Hired and trained team of 10 freelancers, as wel</w:t>
            </w:r>
            <w:r>
              <w:rPr>
                <w:rFonts w:asciiTheme="majorHAnsi" w:hAnsiTheme="majorHAnsi"/>
                <w:i w:val="0"/>
              </w:rPr>
              <w:t>l as handled billing and perfor</w:t>
            </w:r>
            <w:r w:rsidRPr="00137835">
              <w:rPr>
                <w:rFonts w:asciiTheme="majorHAnsi" w:hAnsiTheme="majorHAnsi"/>
                <w:i w:val="0"/>
              </w:rPr>
              <w:t>mance tracking, in order to scale volume of lead generation from 200 (leads/rep/mon</w:t>
            </w:r>
            <w:r>
              <w:rPr>
                <w:rFonts w:asciiTheme="majorHAnsi" w:hAnsiTheme="majorHAnsi"/>
                <w:i w:val="0"/>
              </w:rPr>
              <w:t xml:space="preserve">th) to 2000 (leads/rep/month). </w:t>
            </w:r>
          </w:p>
          <w:p w:rsidR="00137835" w:rsidRPr="00137835" w:rsidRDefault="00137835" w:rsidP="00137835">
            <w:pPr>
              <w:spacing w:after="0"/>
              <w:ind w:left="540"/>
            </w:pPr>
          </w:p>
          <w:p w:rsidR="00137835" w:rsidRPr="00137835" w:rsidRDefault="00137835" w:rsidP="00137835">
            <w:pPr>
              <w:pStyle w:val="Date"/>
              <w:spacing w:after="0"/>
              <w:ind w:left="540"/>
              <w:rPr>
                <w:rFonts w:asciiTheme="majorHAnsi" w:hAnsiTheme="majorHAnsi"/>
                <w:b/>
                <w:i w:val="0"/>
              </w:rPr>
            </w:pPr>
            <w:r w:rsidRPr="00137835">
              <w:rPr>
                <w:rFonts w:asciiTheme="majorHAnsi" w:hAnsiTheme="majorHAnsi"/>
                <w:b/>
                <w:i w:val="0"/>
              </w:rPr>
              <w:t>Sales Operations:</w:t>
            </w:r>
          </w:p>
          <w:p w:rsidR="00137835" w:rsidRDefault="00137835" w:rsidP="00137835">
            <w:pPr>
              <w:pStyle w:val="Date"/>
              <w:spacing w:after="0"/>
              <w:ind w:left="360"/>
              <w:rPr>
                <w:rFonts w:asciiTheme="majorHAnsi" w:hAnsiTheme="majorHAnsi"/>
                <w:i w:val="0"/>
              </w:rPr>
            </w:pPr>
            <w:r w:rsidRPr="00137835">
              <w:rPr>
                <w:rFonts w:asciiTheme="majorHAnsi" w:hAnsiTheme="majorHAnsi"/>
                <w:i w:val="0"/>
              </w:rPr>
              <w:t>– Researched, identified and integrated products for outbound sales that decreased cost of lead acquisition by half while scaling v</w:t>
            </w:r>
            <w:r>
              <w:rPr>
                <w:rFonts w:asciiTheme="majorHAnsi" w:hAnsiTheme="majorHAnsi"/>
                <w:i w:val="0"/>
              </w:rPr>
              <w:t>olume (including conducting ven</w:t>
            </w:r>
            <w:r w:rsidRPr="00137835">
              <w:rPr>
                <w:rFonts w:asciiTheme="majorHAnsi" w:hAnsiTheme="majorHAnsi"/>
                <w:i w:val="0"/>
              </w:rPr>
              <w:t>dor negotiati</w:t>
            </w:r>
            <w:r>
              <w:rPr>
                <w:rFonts w:asciiTheme="majorHAnsi" w:hAnsiTheme="majorHAnsi"/>
                <w:i w:val="0"/>
              </w:rPr>
              <w:t xml:space="preserve">ons and initiating beta trials) </w:t>
            </w:r>
          </w:p>
          <w:p w:rsidR="00137835" w:rsidRPr="00137835" w:rsidRDefault="00137835" w:rsidP="00137835">
            <w:pPr>
              <w:spacing w:after="0"/>
              <w:ind w:left="540"/>
            </w:pPr>
          </w:p>
          <w:p w:rsidR="00137835" w:rsidRPr="00137835" w:rsidRDefault="00137835" w:rsidP="00137835">
            <w:pPr>
              <w:pStyle w:val="Date"/>
              <w:spacing w:after="0"/>
              <w:ind w:left="540"/>
              <w:rPr>
                <w:rFonts w:asciiTheme="majorHAnsi" w:hAnsiTheme="majorHAnsi"/>
                <w:b/>
                <w:i w:val="0"/>
              </w:rPr>
            </w:pPr>
            <w:r w:rsidRPr="00137835">
              <w:rPr>
                <w:rFonts w:asciiTheme="majorHAnsi" w:hAnsiTheme="majorHAnsi"/>
                <w:b/>
                <w:i w:val="0"/>
              </w:rPr>
              <w:t>Email Marketing:</w:t>
            </w:r>
          </w:p>
          <w:p w:rsidR="00010AA0" w:rsidRDefault="00137835" w:rsidP="00137835">
            <w:pPr>
              <w:pStyle w:val="Date"/>
              <w:spacing w:after="0"/>
              <w:ind w:left="360"/>
              <w:rPr>
                <w:rFonts w:asciiTheme="majorHAnsi" w:hAnsiTheme="majorHAnsi"/>
                <w:i w:val="0"/>
              </w:rPr>
            </w:pPr>
            <w:r w:rsidRPr="00137835">
              <w:rPr>
                <w:rFonts w:asciiTheme="majorHAnsi" w:hAnsiTheme="majorHAnsi"/>
                <w:i w:val="0"/>
              </w:rPr>
              <w:t>– A/B tested subject line, body text and send time to increase email engagement rates by 30 percent, enabling sales team to identify and connect with prospects, while scaling email volume).</w:t>
            </w:r>
          </w:p>
          <w:p w:rsidR="00137835" w:rsidRDefault="00137835" w:rsidP="00137835">
            <w:pPr>
              <w:ind w:left="540"/>
            </w:pPr>
          </w:p>
          <w:p w:rsidR="00137835" w:rsidRDefault="00137835" w:rsidP="00137835"/>
          <w:p w:rsidR="00137835" w:rsidRDefault="00137835" w:rsidP="00137835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>Business Operations and Accounts Manager</w:t>
            </w:r>
            <w:r>
              <w:rPr>
                <w:rFonts w:asciiTheme="majorHAnsi" w:hAnsiTheme="majorHAnsi"/>
              </w:rPr>
              <w:t xml:space="preserve"> </w:t>
            </w:r>
          </w:p>
          <w:p w:rsidR="00137835" w:rsidRDefault="00137835" w:rsidP="0013783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eSalon</w:t>
            </w:r>
            <w:r>
              <w:rPr>
                <w:rFonts w:asciiTheme="majorHAnsi" w:hAnsiTheme="majorHAnsi"/>
              </w:rPr>
              <w:t>, San Francisco, CA</w:t>
            </w:r>
          </w:p>
          <w:p w:rsidR="00137835" w:rsidRDefault="00137835" w:rsidP="00137835">
            <w:pPr>
              <w:pStyle w:val="Date"/>
            </w:pPr>
            <w:r>
              <w:t>12/2013</w:t>
            </w:r>
            <w:r>
              <w:t xml:space="preserve"> – </w:t>
            </w:r>
            <w:r>
              <w:t>04/2014</w:t>
            </w:r>
          </w:p>
          <w:p w:rsidR="00137835" w:rsidRPr="00137835" w:rsidRDefault="00137835" w:rsidP="00137835">
            <w:pPr>
              <w:pStyle w:val="Date"/>
              <w:spacing w:after="0"/>
              <w:rPr>
                <w:rFonts w:asciiTheme="majorHAnsi" w:hAnsiTheme="majorHAnsi"/>
                <w:i w:val="0"/>
              </w:rPr>
            </w:pPr>
            <w:r w:rsidRPr="00137835">
              <w:rPr>
                <w:rFonts w:asciiTheme="majorHAnsi" w:hAnsiTheme="majorHAnsi"/>
              </w:rPr>
              <w:t>Summary</w:t>
            </w:r>
            <w:r w:rsidRPr="00137835">
              <w:rPr>
                <w:rFonts w:asciiTheme="majorHAnsi" w:hAnsiTheme="majorHAnsi"/>
                <w:i w:val="0"/>
              </w:rPr>
              <w:t xml:space="preserve">: </w:t>
            </w:r>
            <w:r w:rsidRPr="00137835">
              <w:rPr>
                <w:rFonts w:ascii="Arial" w:hAnsi="Arial" w:cs="Arial"/>
                <w:i w:val="0"/>
                <w:color w:val="4D4D4D"/>
                <w:sz w:val="20"/>
                <w:szCs w:val="20"/>
              </w:rPr>
              <w:t>Assisted management with record keeping and hospitality.</w:t>
            </w:r>
            <w:r w:rsidRPr="00137835">
              <w:rPr>
                <w:rFonts w:asciiTheme="majorHAnsi" w:hAnsiTheme="majorHAnsi"/>
                <w:i w:val="0"/>
              </w:rPr>
              <w:t xml:space="preserve"> </w:t>
            </w:r>
          </w:p>
          <w:p w:rsidR="00137835" w:rsidRPr="00137835" w:rsidRDefault="00137835" w:rsidP="00137835">
            <w:pPr>
              <w:pStyle w:val="Date"/>
              <w:spacing w:after="0"/>
              <w:rPr>
                <w:rFonts w:asciiTheme="majorHAnsi" w:hAnsiTheme="majorHAnsi"/>
                <w:i w:val="0"/>
              </w:rPr>
            </w:pPr>
          </w:p>
          <w:p w:rsidR="00137835" w:rsidRP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37835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n-US"/>
              </w:rPr>
              <w:lastRenderedPageBreak/>
              <w:t>Account Management</w:t>
            </w:r>
            <w:r w:rsidRPr="00137835">
              <w:rPr>
                <w:rFonts w:ascii="Arial" w:eastAsia="Times New Roman" w:hAnsi="Arial" w:cs="Arial"/>
                <w:color w:val="4D4D4D"/>
                <w:sz w:val="20"/>
                <w:szCs w:val="20"/>
                <w:lang w:eastAsia="en-US"/>
              </w:rPr>
              <w:t>:</w:t>
            </w:r>
          </w:p>
          <w:p w:rsidR="00137835" w:rsidRP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109" w:lineRule="exact"/>
              <w:ind w:left="63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p w:rsidR="00137835" w:rsidRP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2" w:lineRule="auto"/>
              <w:ind w:left="630" w:right="640" w:hanging="209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37835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n-US"/>
              </w:rPr>
              <w:t xml:space="preserve">– </w:t>
            </w:r>
            <w:r w:rsidRPr="00137835">
              <w:rPr>
                <w:rFonts w:ascii="Arial" w:eastAsia="Times New Roman" w:hAnsi="Arial" w:cs="Arial"/>
                <w:color w:val="4D4D4D"/>
                <w:sz w:val="20"/>
                <w:szCs w:val="20"/>
                <w:lang w:eastAsia="en-US"/>
              </w:rPr>
              <w:t>Managed billing, business communications, and account creation for clients of</w:t>
            </w:r>
            <w:r w:rsidRPr="00137835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n-US"/>
              </w:rPr>
              <w:t xml:space="preserve"> </w:t>
            </w:r>
            <w:r w:rsidRPr="00137835">
              <w:rPr>
                <w:rFonts w:ascii="Arial" w:eastAsia="Times New Roman" w:hAnsi="Arial" w:cs="Arial"/>
                <w:color w:val="4D4D4D"/>
                <w:sz w:val="20"/>
                <w:szCs w:val="20"/>
                <w:lang w:eastAsia="en-US"/>
              </w:rPr>
              <w:t xml:space="preserve">team of 10 employees. </w:t>
            </w:r>
          </w:p>
          <w:p w:rsidR="00137835" w:rsidRP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38" w:lineRule="exact"/>
              <w:ind w:left="63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p w:rsidR="00137835" w:rsidRP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37835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n-US"/>
              </w:rPr>
              <w:t>Operations</w:t>
            </w:r>
            <w:r w:rsidRPr="00137835">
              <w:rPr>
                <w:rFonts w:ascii="Arial" w:eastAsia="Times New Roman" w:hAnsi="Arial" w:cs="Arial"/>
                <w:color w:val="4D4D4D"/>
                <w:sz w:val="20"/>
                <w:szCs w:val="20"/>
                <w:lang w:eastAsia="en-US"/>
              </w:rPr>
              <w:t>:</w:t>
            </w:r>
          </w:p>
          <w:p w:rsidR="00137835" w:rsidRPr="00137835" w:rsidRDefault="00137835" w:rsidP="00137835">
            <w:pPr>
              <w:widowControl w:val="0"/>
              <w:autoSpaceDE w:val="0"/>
              <w:autoSpaceDN w:val="0"/>
              <w:adjustRightInd w:val="0"/>
              <w:spacing w:after="0" w:line="109" w:lineRule="exact"/>
              <w:ind w:left="63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p w:rsidR="00137835" w:rsidRPr="00137835" w:rsidRDefault="00137835" w:rsidP="0013783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2" w:lineRule="auto"/>
              <w:ind w:left="630" w:right="640" w:hanging="209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37835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n-US"/>
              </w:rPr>
              <w:t xml:space="preserve">– </w:t>
            </w:r>
            <w:r w:rsidRPr="00137835">
              <w:rPr>
                <w:rFonts w:ascii="Arial" w:eastAsia="Times New Roman" w:hAnsi="Arial" w:cs="Arial"/>
                <w:color w:val="4D4D4D"/>
                <w:sz w:val="20"/>
                <w:szCs w:val="20"/>
                <w:lang w:eastAsia="en-US"/>
              </w:rPr>
              <w:t>Provided great customer service and cultivated client relationships by leading</w:t>
            </w:r>
            <w:r w:rsidRPr="00137835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n-US"/>
              </w:rPr>
              <w:t xml:space="preserve"> </w:t>
            </w:r>
            <w:r w:rsidRPr="00137835">
              <w:rPr>
                <w:rFonts w:ascii="Arial" w:eastAsia="Times New Roman" w:hAnsi="Arial" w:cs="Arial"/>
                <w:color w:val="4D4D4D"/>
                <w:sz w:val="20"/>
                <w:szCs w:val="20"/>
                <w:lang w:eastAsia="en-US"/>
              </w:rPr>
              <w:t xml:space="preserve">employee training and maintaining employee calendars. </w:t>
            </w:r>
          </w:p>
          <w:p w:rsidR="00137835" w:rsidRDefault="00137835" w:rsidP="00137835"/>
          <w:p w:rsidR="00137835" w:rsidRPr="00137835" w:rsidRDefault="00137835" w:rsidP="00137835"/>
        </w:tc>
      </w:tr>
      <w:tr w:rsidR="00010AA0" w:rsidTr="00137835">
        <w:sdt>
          <w:sdtPr>
            <w:id w:val="1405184291"/>
            <w:placeholder>
              <w:docPart w:val="95E88CE7B9014BE6BB53AA0AF0FB96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="00010AA0" w:rsidRDefault="00FA148F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8731" w:type="dxa"/>
          </w:tcPr>
          <w:p w:rsidR="00010AA0" w:rsidRDefault="00137835">
            <w:pPr>
              <w:pStyle w:val="Heading1"/>
              <w:rPr>
                <w:rFonts w:eastAsiaTheme="minorEastAsia"/>
              </w:rPr>
            </w:pPr>
            <w:r>
              <w:t>Economics, B.A.</w:t>
            </w:r>
          </w:p>
          <w:p w:rsidR="00137835" w:rsidRDefault="00137835">
            <w:r>
              <w:t>University of California, San Diego</w:t>
            </w:r>
            <w:r w:rsidR="00FA148F">
              <w:t xml:space="preserve">, </w:t>
            </w:r>
          </w:p>
          <w:p w:rsidR="00010AA0" w:rsidRDefault="00137835">
            <w:r>
              <w:t>La Jolla, California</w:t>
            </w:r>
          </w:p>
          <w:p w:rsidR="00010AA0" w:rsidRDefault="00010AA0" w:rsidP="00137835"/>
        </w:tc>
      </w:tr>
      <w:tr w:rsidR="00010AA0" w:rsidTr="00137835">
        <w:tc>
          <w:tcPr>
            <w:tcW w:w="1710" w:type="dxa"/>
          </w:tcPr>
          <w:p w:rsidR="00010AA0" w:rsidRDefault="00137835" w:rsidP="00137835">
            <w:pPr>
              <w:pStyle w:val="Heading1"/>
            </w:pPr>
            <w:r>
              <w:t>Skills</w:t>
            </w:r>
          </w:p>
        </w:tc>
        <w:tc>
          <w:tcPr>
            <w:tcW w:w="8731" w:type="dxa"/>
          </w:tcPr>
          <w:p w:rsidR="00010AA0" w:rsidRDefault="00137835" w:rsidP="00137835">
            <w:pPr>
              <w:pStyle w:val="ListParagraph"/>
              <w:numPr>
                <w:ilvl w:val="0"/>
                <w:numId w:val="2"/>
              </w:numPr>
            </w:pPr>
            <w:r>
              <w:t>R (ggplot, tidyr, kitr, dplyr)</w:t>
            </w:r>
          </w:p>
          <w:p w:rsidR="00137835" w:rsidRDefault="00137835" w:rsidP="00137835">
            <w:pPr>
              <w:pStyle w:val="ListParagraph"/>
              <w:numPr>
                <w:ilvl w:val="0"/>
                <w:numId w:val="2"/>
              </w:numPr>
            </w:pPr>
            <w:r>
              <w:t>Excel</w:t>
            </w:r>
          </w:p>
          <w:p w:rsidR="00137835" w:rsidRDefault="00137835" w:rsidP="00137835">
            <w:pPr>
              <w:pStyle w:val="ListParagraph"/>
              <w:numPr>
                <w:ilvl w:val="0"/>
                <w:numId w:val="2"/>
              </w:numPr>
            </w:pPr>
            <w:r>
              <w:t>SQL</w:t>
            </w:r>
          </w:p>
          <w:p w:rsidR="00137835" w:rsidRDefault="00137835" w:rsidP="00137835">
            <w:pPr>
              <w:pStyle w:val="ListParagraph"/>
              <w:numPr>
                <w:ilvl w:val="0"/>
                <w:numId w:val="2"/>
              </w:numPr>
            </w:pPr>
            <w:r>
              <w:t>HTML, CSS</w:t>
            </w:r>
          </w:p>
          <w:p w:rsidR="00137835" w:rsidRDefault="00137835" w:rsidP="00137835">
            <w:pPr>
              <w:pStyle w:val="ListParagraph"/>
              <w:numPr>
                <w:ilvl w:val="0"/>
                <w:numId w:val="2"/>
              </w:numPr>
            </w:pPr>
            <w:r>
              <w:t>Python</w:t>
            </w:r>
          </w:p>
        </w:tc>
      </w:tr>
      <w:tr w:rsidR="00010AA0" w:rsidTr="00137835">
        <w:tc>
          <w:tcPr>
            <w:tcW w:w="1710" w:type="dxa"/>
          </w:tcPr>
          <w:p w:rsidR="00010AA0" w:rsidRDefault="00137835" w:rsidP="00137835">
            <w:pPr>
              <w:pStyle w:val="Heading1"/>
            </w:pPr>
            <w:r>
              <w:t>Programs</w:t>
            </w:r>
          </w:p>
        </w:tc>
        <w:tc>
          <w:tcPr>
            <w:tcW w:w="8731" w:type="dxa"/>
          </w:tcPr>
          <w:p w:rsidR="00137835" w:rsidRDefault="00137835" w:rsidP="00137835">
            <w:pPr>
              <w:pStyle w:val="ListParagraph"/>
              <w:numPr>
                <w:ilvl w:val="0"/>
                <w:numId w:val="3"/>
              </w:numPr>
            </w:pPr>
            <w:r>
              <w:t>Tableau</w:t>
            </w:r>
          </w:p>
          <w:p w:rsidR="00137835" w:rsidRDefault="00137835" w:rsidP="00137835">
            <w:pPr>
              <w:pStyle w:val="ListParagraph"/>
              <w:numPr>
                <w:ilvl w:val="0"/>
                <w:numId w:val="3"/>
              </w:numPr>
            </w:pPr>
            <w:r>
              <w:t>Salesforce</w:t>
            </w:r>
          </w:p>
          <w:p w:rsidR="00137835" w:rsidRDefault="00137835" w:rsidP="00137835">
            <w:pPr>
              <w:pStyle w:val="ListParagraph"/>
              <w:numPr>
                <w:ilvl w:val="0"/>
                <w:numId w:val="3"/>
              </w:numPr>
            </w:pPr>
            <w:r>
              <w:t>MySQL, OracleSQL, SQL Server, MSSQL</w:t>
            </w:r>
          </w:p>
          <w:p w:rsidR="00137835" w:rsidRDefault="00137835" w:rsidP="00137835">
            <w:pPr>
              <w:pStyle w:val="ListParagraph"/>
              <w:numPr>
                <w:ilvl w:val="0"/>
                <w:numId w:val="3"/>
              </w:numPr>
            </w:pPr>
            <w:r>
              <w:t xml:space="preserve">ArcGIS </w:t>
            </w:r>
          </w:p>
          <w:p w:rsidR="00137835" w:rsidRDefault="00137835" w:rsidP="00137835">
            <w:pPr>
              <w:pStyle w:val="ListParagraph"/>
              <w:numPr>
                <w:ilvl w:val="0"/>
                <w:numId w:val="3"/>
              </w:numPr>
            </w:pPr>
            <w:r>
              <w:t>QGIS</w:t>
            </w:r>
          </w:p>
          <w:p w:rsidR="00137835" w:rsidRDefault="00137835" w:rsidP="00137835">
            <w:pPr>
              <w:pStyle w:val="ListParagraph"/>
              <w:numPr>
                <w:ilvl w:val="0"/>
                <w:numId w:val="3"/>
              </w:numPr>
            </w:pPr>
            <w:r>
              <w:t>Excel</w:t>
            </w:r>
          </w:p>
        </w:tc>
      </w:tr>
      <w:tr w:rsidR="00137835" w:rsidTr="00137835">
        <w:tc>
          <w:tcPr>
            <w:tcW w:w="1710" w:type="dxa"/>
          </w:tcPr>
          <w:p w:rsidR="00137835" w:rsidRDefault="00137835" w:rsidP="00137835">
            <w:pPr>
              <w:pStyle w:val="Heading1"/>
            </w:pPr>
            <w:r>
              <w:t>Concentrations</w:t>
            </w:r>
          </w:p>
        </w:tc>
        <w:tc>
          <w:tcPr>
            <w:tcW w:w="8731" w:type="dxa"/>
          </w:tcPr>
          <w:p w:rsidR="00137835" w:rsidRPr="00137835" w:rsidRDefault="00137835" w:rsidP="00137835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" w:hAnsi="Arial" w:cs="Arial"/>
                <w:color w:val="4D4D4D"/>
                <w:sz w:val="19"/>
                <w:szCs w:val="19"/>
              </w:rPr>
              <w:t>Q</w:t>
            </w:r>
            <w:r>
              <w:rPr>
                <w:rFonts w:ascii="Arial" w:hAnsi="Arial" w:cs="Arial"/>
                <w:color w:val="4D4D4D"/>
                <w:sz w:val="19"/>
                <w:szCs w:val="19"/>
              </w:rPr>
              <w:t>uantitative analysis</w:t>
            </w:r>
          </w:p>
          <w:p w:rsidR="00137835" w:rsidRPr="00137835" w:rsidRDefault="00137835" w:rsidP="00137835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" w:hAnsi="Arial" w:cs="Arial"/>
                <w:color w:val="4D4D4D"/>
                <w:sz w:val="19"/>
                <w:szCs w:val="19"/>
              </w:rPr>
              <w:t>Data Management</w:t>
            </w:r>
          </w:p>
          <w:p w:rsidR="00137835" w:rsidRPr="00137835" w:rsidRDefault="00137835" w:rsidP="00137835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" w:hAnsi="Arial" w:cs="Arial"/>
                <w:color w:val="4D4D4D"/>
                <w:sz w:val="19"/>
                <w:szCs w:val="19"/>
              </w:rPr>
              <w:t>Reporting</w:t>
            </w:r>
          </w:p>
          <w:p w:rsidR="00137835" w:rsidRDefault="00137835" w:rsidP="00137835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" w:hAnsi="Arial" w:cs="Arial"/>
                <w:color w:val="4D4D4D"/>
                <w:sz w:val="19"/>
                <w:szCs w:val="19"/>
              </w:rPr>
              <w:t>Data wrangling</w:t>
            </w:r>
          </w:p>
        </w:tc>
      </w:tr>
      <w:tr w:rsidR="00137835" w:rsidTr="00137835">
        <w:tc>
          <w:tcPr>
            <w:tcW w:w="1710" w:type="dxa"/>
          </w:tcPr>
          <w:p w:rsidR="00137835" w:rsidRDefault="00137835" w:rsidP="00137835">
            <w:pPr>
              <w:pStyle w:val="Heading1"/>
            </w:pPr>
            <w:r>
              <w:t>Additional Info</w:t>
            </w:r>
          </w:p>
        </w:tc>
        <w:tc>
          <w:tcPr>
            <w:tcW w:w="8731" w:type="dxa"/>
          </w:tcPr>
          <w:p w:rsidR="000C0F9E" w:rsidRPr="000C0F9E" w:rsidRDefault="00137835" w:rsidP="00137835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" w:hAnsi="Arial" w:cs="Arial"/>
                <w:color w:val="4D4D4D"/>
                <w:sz w:val="19"/>
                <w:szCs w:val="19"/>
              </w:rPr>
              <w:t>LinkedIn:</w:t>
            </w:r>
            <w:r w:rsidR="000C0F9E">
              <w:rPr>
                <w:rFonts w:ascii="Arial" w:hAnsi="Arial" w:cs="Arial"/>
                <w:color w:val="4D4D4D"/>
                <w:sz w:val="19"/>
                <w:szCs w:val="19"/>
              </w:rPr>
              <w:t xml:space="preserve"> </w:t>
            </w:r>
          </w:p>
          <w:p w:rsidR="00137835" w:rsidRPr="00137835" w:rsidRDefault="000C0F9E" w:rsidP="000C0F9E">
            <w:pPr>
              <w:pStyle w:val="ListParagraph"/>
              <w:numPr>
                <w:ilvl w:val="1"/>
                <w:numId w:val="4"/>
              </w:numPr>
            </w:pPr>
            <w:r w:rsidRPr="000C0F9E">
              <w:rPr>
                <w:rFonts w:ascii="Arial" w:hAnsi="Arial" w:cs="Arial"/>
                <w:color w:val="4D4D4D"/>
                <w:sz w:val="19"/>
                <w:szCs w:val="19"/>
              </w:rPr>
              <w:t>https://www.linkedin.com/in/mikikobazeley</w:t>
            </w:r>
            <w:r w:rsidR="00137835">
              <w:rPr>
                <w:rFonts w:ascii="Arial" w:hAnsi="Arial" w:cs="Arial"/>
                <w:color w:val="4D4D4D"/>
                <w:sz w:val="19"/>
                <w:szCs w:val="19"/>
              </w:rPr>
              <w:t xml:space="preserve"> </w:t>
            </w:r>
          </w:p>
          <w:p w:rsidR="00137835" w:rsidRPr="000C0F9E" w:rsidRDefault="000C0F9E" w:rsidP="00137835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" w:hAnsi="Arial" w:cs="Arial"/>
                <w:color w:val="4D4D4D"/>
                <w:sz w:val="19"/>
                <w:szCs w:val="19"/>
              </w:rPr>
              <w:t>Personal Site</w:t>
            </w:r>
          </w:p>
          <w:p w:rsidR="000C0F9E" w:rsidRPr="00137835" w:rsidRDefault="000C0F9E" w:rsidP="000C0F9E">
            <w:pPr>
              <w:pStyle w:val="ListParagraph"/>
              <w:numPr>
                <w:ilvl w:val="1"/>
                <w:numId w:val="4"/>
              </w:numPr>
            </w:pPr>
            <w:r w:rsidRPr="000C0F9E">
              <w:t>http://mikikobazeley.github.io</w:t>
            </w:r>
          </w:p>
          <w:p w:rsidR="00137835" w:rsidRPr="000C0F9E" w:rsidRDefault="000C0F9E" w:rsidP="00137835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" w:hAnsi="Arial" w:cs="Arial"/>
                <w:color w:val="4D4D4D"/>
                <w:sz w:val="19"/>
                <w:szCs w:val="19"/>
              </w:rPr>
              <w:t>Angel.co</w:t>
            </w:r>
          </w:p>
          <w:p w:rsidR="000C0F9E" w:rsidRPr="00137835" w:rsidRDefault="000C0F9E" w:rsidP="000C0F9E">
            <w:pPr>
              <w:pStyle w:val="ListParagraph"/>
              <w:numPr>
                <w:ilvl w:val="1"/>
                <w:numId w:val="4"/>
              </w:numPr>
            </w:pPr>
            <w:r w:rsidRPr="000C0F9E">
              <w:t>https://angel.co/mikiko-bazeley</w:t>
            </w:r>
          </w:p>
          <w:p w:rsidR="00137835" w:rsidRPr="000C0F9E" w:rsidRDefault="000C0F9E" w:rsidP="00137835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" w:hAnsi="Arial" w:cs="Arial"/>
                <w:color w:val="4D4D4D"/>
                <w:sz w:val="19"/>
                <w:szCs w:val="19"/>
              </w:rPr>
              <w:t>GitHub</w:t>
            </w:r>
          </w:p>
          <w:p w:rsidR="00137835" w:rsidRDefault="000C0F9E" w:rsidP="00137835">
            <w:pPr>
              <w:pStyle w:val="ListParagraph"/>
              <w:numPr>
                <w:ilvl w:val="1"/>
                <w:numId w:val="4"/>
              </w:numPr>
            </w:pPr>
            <w:r w:rsidRPr="000C0F9E">
              <w:t>https://github.com/MikikoBazeley</w:t>
            </w:r>
            <w:bookmarkStart w:id="0" w:name="_GoBack"/>
            <w:bookmarkEnd w:id="0"/>
          </w:p>
        </w:tc>
      </w:tr>
      <w:tr w:rsidR="00137835" w:rsidTr="00137835">
        <w:sdt>
          <w:sdtPr>
            <w:id w:val="-853959375"/>
            <w:placeholder>
              <w:docPart w:val="A15EEBE943764C8B9069301C75A88F88"/>
            </w:placeholder>
            <w:temporary/>
            <w:showingPlcHdr/>
            <w15:appearance w15:val="hidden"/>
          </w:sdtPr>
          <w:sdtContent>
            <w:tc>
              <w:tcPr>
                <w:tcW w:w="1710" w:type="dxa"/>
              </w:tcPr>
              <w:p w:rsidR="00137835" w:rsidRDefault="00137835" w:rsidP="00137835">
                <w:pPr>
                  <w:pStyle w:val="Heading1"/>
                </w:pPr>
                <w:r>
                  <w:t>References</w:t>
                </w:r>
              </w:p>
            </w:tc>
          </w:sdtContent>
        </w:sdt>
        <w:tc>
          <w:tcPr>
            <w:tcW w:w="8731" w:type="dxa"/>
          </w:tcPr>
          <w:p w:rsidR="00137835" w:rsidRDefault="00137835" w:rsidP="00137835">
            <w:pPr>
              <w:pStyle w:val="Heading1"/>
              <w:rPr>
                <w:rFonts w:eastAsiaTheme="minorEastAsia"/>
              </w:rPr>
            </w:pPr>
            <w:r>
              <w:t>Michael Overell, RecruitLoop</w:t>
            </w:r>
          </w:p>
          <w:p w:rsidR="00137835" w:rsidRDefault="00137835" w:rsidP="00137835">
            <w:sdt>
              <w:sdtPr>
                <w:id w:val="674391309"/>
                <w:placeholder>
                  <w:docPart w:val="D6164D1C015E49FAA7A60FEA82CDCB3A"/>
                </w:placeholder>
                <w:temporary/>
                <w:showingPlcHdr/>
                <w15:appearance w15:val="hidden"/>
              </w:sdtPr>
              <w:sdtContent>
                <w:r>
                  <w:t>Contact Information</w:t>
                </w:r>
              </w:sdtContent>
            </w:sdt>
            <w:r>
              <w:t xml:space="preserve"> upon request</w:t>
            </w:r>
          </w:p>
          <w:p w:rsidR="00137835" w:rsidRDefault="00137835" w:rsidP="00137835"/>
          <w:p w:rsidR="00137835" w:rsidRDefault="00137835" w:rsidP="00137835">
            <w:pPr>
              <w:pStyle w:val="Heading1"/>
              <w:rPr>
                <w:rFonts w:eastAsiaTheme="minorEastAsia"/>
              </w:rPr>
            </w:pPr>
            <w:r>
              <w:lastRenderedPageBreak/>
              <w:t>Jenn Steele, Indix</w:t>
            </w:r>
          </w:p>
          <w:p w:rsidR="00137835" w:rsidRDefault="00137835" w:rsidP="00137835">
            <w:sdt>
              <w:sdtPr>
                <w:id w:val="457925837"/>
                <w:placeholder>
                  <w:docPart w:val="1B56B5A261B845198A17E1A70BE3C3DD"/>
                </w:placeholder>
                <w:temporary/>
                <w:showingPlcHdr/>
                <w15:appearance w15:val="hidden"/>
              </w:sdtPr>
              <w:sdtContent>
                <w:r>
                  <w:t>Contact Information</w:t>
                </w:r>
              </w:sdtContent>
            </w:sdt>
            <w:r>
              <w:t xml:space="preserve"> upon request</w:t>
            </w:r>
          </w:p>
          <w:p w:rsidR="00137835" w:rsidRDefault="00137835" w:rsidP="00137835"/>
          <w:p w:rsidR="00137835" w:rsidRDefault="00137835" w:rsidP="00137835">
            <w:pPr>
              <w:pStyle w:val="Heading1"/>
              <w:rPr>
                <w:rFonts w:eastAsiaTheme="minorEastAsia"/>
              </w:rPr>
            </w:pPr>
            <w:r>
              <w:t>Alfred Louie</w:t>
            </w:r>
          </w:p>
          <w:p w:rsidR="00137835" w:rsidRDefault="00137835" w:rsidP="00137835">
            <w:sdt>
              <w:sdtPr>
                <w:id w:val="1462239982"/>
                <w:placeholder>
                  <w:docPart w:val="DD5265E1528D40DE80A2F06D292E4195"/>
                </w:placeholder>
                <w:temporary/>
                <w:showingPlcHdr/>
                <w15:appearance w15:val="hidden"/>
              </w:sdtPr>
              <w:sdtContent>
                <w:r>
                  <w:t>Contact Information</w:t>
                </w:r>
              </w:sdtContent>
            </w:sdt>
            <w:r>
              <w:t xml:space="preserve"> upon request</w:t>
            </w:r>
          </w:p>
        </w:tc>
      </w:tr>
    </w:tbl>
    <w:p w:rsidR="00010AA0" w:rsidRDefault="00010AA0"/>
    <w:p w:rsidR="00137835" w:rsidRDefault="00137835"/>
    <w:sectPr w:rsidR="00137835">
      <w:footerReference w:type="default" r:id="rId11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48F" w:rsidRDefault="00FA148F">
      <w:pPr>
        <w:spacing w:after="0" w:line="240" w:lineRule="auto"/>
      </w:pPr>
      <w:r>
        <w:separator/>
      </w:r>
    </w:p>
  </w:endnote>
  <w:endnote w:type="continuationSeparator" w:id="0">
    <w:p w:rsidR="00FA148F" w:rsidRDefault="00FA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1613"/>
      <w:gridCol w:w="7027"/>
    </w:tblGrid>
    <w:tr w:rsidR="00010AA0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010AA0" w:rsidRDefault="00FA148F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0C0F9E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:rsidR="00010AA0" w:rsidRDefault="00FA148F">
          <w:pPr>
            <w:pStyle w:val="Footer"/>
          </w:pPr>
          <w:sdt>
            <w:sdtPr>
              <w:alias w:val="Your Name"/>
              <w:tag w:val=""/>
              <w:id w:val="-1184592690"/>
              <w:placeholder>
                <w:docPart w:val="AE367822E12242D9A43B1E6A338B444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137835">
                <w:t>Bazeley, Mikiko</w:t>
              </w:r>
            </w:sdtContent>
          </w:sdt>
        </w:p>
        <w:p w:rsidR="00010AA0" w:rsidRDefault="00FA148F">
          <w:pPr>
            <w:pStyle w:val="Footer"/>
          </w:pPr>
          <w:sdt>
            <w:sdtPr>
              <w:alias w:val="Street Address"/>
              <w:tag w:val=""/>
              <w:id w:val="1530058015"/>
              <w:placeholder>
                <w:docPart w:val="6F263F928DDF462FA75A930FE7C94EC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137835">
                <w:t>SF, CA 94133</w:t>
              </w:r>
            </w:sdtContent>
          </w:sdt>
          <w:r>
            <w:t xml:space="preserve"> – </w:t>
          </w:r>
          <w:sdt>
            <w:sdtPr>
              <w:alias w:val="Telephone"/>
              <w:tag w:val=""/>
              <w:id w:val="-145366429"/>
              <w:placeholder>
                <w:docPart w:val="30548C539A9446C9AD3E2E79E56BDE78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 w:rsidR="00137835">
                <w:t>925.276.2250</w:t>
              </w:r>
            </w:sdtContent>
          </w:sdt>
          <w:r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820233117DBB4FCD8C7BEC884B8B8FC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137835">
                <w:t>mmbazel (at ) gmail (dot) com</w:t>
              </w:r>
            </w:sdtContent>
          </w:sdt>
        </w:p>
      </w:tc>
    </w:tr>
  </w:tbl>
  <w:p w:rsidR="00010AA0" w:rsidRDefault="00010A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48F" w:rsidRDefault="00FA148F">
      <w:pPr>
        <w:spacing w:after="0" w:line="240" w:lineRule="auto"/>
      </w:pPr>
      <w:r>
        <w:separator/>
      </w:r>
    </w:p>
  </w:footnote>
  <w:footnote w:type="continuationSeparator" w:id="0">
    <w:p w:rsidR="00FA148F" w:rsidRDefault="00FA1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664D5"/>
    <w:multiLevelType w:val="hybridMultilevel"/>
    <w:tmpl w:val="17A8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96C33"/>
    <w:multiLevelType w:val="hybridMultilevel"/>
    <w:tmpl w:val="8426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3" w15:restartNumberingAfterBreak="0">
    <w:nsid w:val="79C55024"/>
    <w:multiLevelType w:val="hybridMultilevel"/>
    <w:tmpl w:val="9B9C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35"/>
    <w:rsid w:val="00010AA0"/>
    <w:rsid w:val="000C0F9E"/>
    <w:rsid w:val="00137835"/>
    <w:rsid w:val="00FA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D0A979-1814-4A86-8354-D4D94760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paragraph" w:styleId="ListParagraph">
    <w:name w:val="List Paragraph"/>
    <w:basedOn w:val="Normal"/>
    <w:uiPriority w:val="34"/>
    <w:unhideWhenUsed/>
    <w:qFormat/>
    <w:rsid w:val="0013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ettbazzini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raydanyou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raydanyoun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azeley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1EDB9C73CC4A5D9AB899320A49D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960C8-3AB8-4C1A-8125-89836F686316}"/>
      </w:docPartPr>
      <w:docPartBody>
        <w:p w:rsidR="00000000" w:rsidRDefault="006C7E3A">
          <w:pPr>
            <w:pStyle w:val="981EDB9C73CC4A5D9AB899320A49DFAB"/>
          </w:pPr>
          <w:r>
            <w:t>Your Name</w:t>
          </w:r>
        </w:p>
      </w:docPartBody>
    </w:docPart>
    <w:docPart>
      <w:docPartPr>
        <w:name w:val="5C5BAD71CC3A47BF87DE88792D638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56758-5A60-4809-85AF-92071BFAA97C}"/>
      </w:docPartPr>
      <w:docPartBody>
        <w:p w:rsidR="00000000" w:rsidRDefault="006C7E3A">
          <w:pPr>
            <w:pStyle w:val="5C5BAD71CC3A47BF87DE88792D638755"/>
          </w:pPr>
          <w:r>
            <w:t>Street Address, City, ST ZIP Code</w:t>
          </w:r>
        </w:p>
      </w:docPartBody>
    </w:docPart>
    <w:docPart>
      <w:docPartPr>
        <w:name w:val="16716794D4904FD2A5375548B4B6F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32677-9D85-43A9-82F0-C234C66FC661}"/>
      </w:docPartPr>
      <w:docPartBody>
        <w:p w:rsidR="00000000" w:rsidRDefault="006C7E3A">
          <w:pPr>
            <w:pStyle w:val="16716794D4904FD2A5375548B4B6F5FA"/>
          </w:pPr>
          <w:r>
            <w:t>Telephone</w:t>
          </w:r>
        </w:p>
      </w:docPartBody>
    </w:docPart>
    <w:docPart>
      <w:docPartPr>
        <w:name w:val="5FC01AA4EDB44F559C4E9EA118FF0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4BF21-615C-4AFA-8BD2-6F61E659C9AC}"/>
      </w:docPartPr>
      <w:docPartBody>
        <w:p w:rsidR="00000000" w:rsidRDefault="006C7E3A">
          <w:pPr>
            <w:pStyle w:val="5FC01AA4EDB44F559C4E9EA118FF0274"/>
          </w:pPr>
          <w:r>
            <w:t>Email</w:t>
          </w:r>
        </w:p>
      </w:docPartBody>
    </w:docPart>
    <w:docPart>
      <w:docPartPr>
        <w:name w:val="61EDFFDC679B41E0A5E619E999B4D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D435A-417C-40D2-8667-E451E1F13361}"/>
      </w:docPartPr>
      <w:docPartBody>
        <w:p w:rsidR="00000000" w:rsidRDefault="006C7E3A">
          <w:pPr>
            <w:pStyle w:val="61EDFFDC679B41E0A5E619E999B4DFEE"/>
          </w:pPr>
          <w:r>
            <w:t>Objective</w:t>
          </w:r>
        </w:p>
      </w:docPartBody>
    </w:docPart>
    <w:docPart>
      <w:docPartPr>
        <w:name w:val="3732C92C836E4F8584A1895AA4195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9B184-FF2C-4B4F-B224-172D210FF965}"/>
      </w:docPartPr>
      <w:docPartBody>
        <w:p w:rsidR="00000000" w:rsidRDefault="006C7E3A">
          <w:pPr>
            <w:pStyle w:val="3732C92C836E4F8584A1895AA4195879"/>
          </w:pPr>
          <w:r>
            <w:t>Experience</w:t>
          </w:r>
        </w:p>
      </w:docPartBody>
    </w:docPart>
    <w:docPart>
      <w:docPartPr>
        <w:name w:val="95E88CE7B9014BE6BB53AA0AF0FB9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50167-5A7B-455B-A444-737192E3C852}"/>
      </w:docPartPr>
      <w:docPartBody>
        <w:p w:rsidR="00000000" w:rsidRDefault="006C7E3A">
          <w:pPr>
            <w:pStyle w:val="95E88CE7B9014BE6BB53AA0AF0FB965E"/>
          </w:pPr>
          <w:r>
            <w:t>Education</w:t>
          </w:r>
        </w:p>
      </w:docPartBody>
    </w:docPart>
    <w:docPart>
      <w:docPartPr>
        <w:name w:val="AE367822E12242D9A43B1E6A338B4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071B8-E4A3-4D14-B980-7A054DA9D929}"/>
      </w:docPartPr>
      <w:docPartBody>
        <w:p w:rsidR="00000000" w:rsidRDefault="006C7E3A">
          <w:pPr>
            <w:pStyle w:val="AE367822E12242D9A43B1E6A338B4442"/>
          </w:pPr>
          <w:r>
            <w:t>References</w:t>
          </w:r>
        </w:p>
      </w:docPartBody>
    </w:docPart>
    <w:docPart>
      <w:docPartPr>
        <w:name w:val="6F263F928DDF462FA75A930FE7C94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17057-DAF0-4F09-A9A3-81239BFC8FA6}"/>
      </w:docPartPr>
      <w:docPartBody>
        <w:p w:rsidR="00000000" w:rsidRDefault="006C7E3A">
          <w:pPr>
            <w:pStyle w:val="6F263F928DDF462FA75A930FE7C94ECB"/>
          </w:pPr>
          <w:r>
            <w:t>Contact Information</w:t>
          </w:r>
        </w:p>
      </w:docPartBody>
    </w:docPart>
    <w:docPart>
      <w:docPartPr>
        <w:name w:val="30548C539A9446C9AD3E2E79E56BD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25C90-BD1A-440D-B206-886C063EB201}"/>
      </w:docPartPr>
      <w:docPartBody>
        <w:p w:rsidR="00000000" w:rsidRDefault="00B90A8B" w:rsidP="00B90A8B">
          <w:pPr>
            <w:pStyle w:val="30548C539A9446C9AD3E2E79E56BDE78"/>
          </w:pPr>
          <w:r>
            <w:t>Reference name, Company</w:t>
          </w:r>
        </w:p>
      </w:docPartBody>
    </w:docPart>
    <w:docPart>
      <w:docPartPr>
        <w:name w:val="820233117DBB4FCD8C7BEC884B8B8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C174C-4F08-4476-96E3-3DC14A301337}"/>
      </w:docPartPr>
      <w:docPartBody>
        <w:p w:rsidR="00000000" w:rsidRDefault="00B90A8B" w:rsidP="00B90A8B">
          <w:pPr>
            <w:pStyle w:val="820233117DBB4FCD8C7BEC884B8B8FC7"/>
          </w:pPr>
          <w:r>
            <w:t>Contact Information</w:t>
          </w:r>
        </w:p>
      </w:docPartBody>
    </w:docPart>
    <w:docPart>
      <w:docPartPr>
        <w:name w:val="A15EEBE943764C8B9069301C75A88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009D9-9DE4-42D3-8504-FDC50ED82456}"/>
      </w:docPartPr>
      <w:docPartBody>
        <w:p w:rsidR="00000000" w:rsidRDefault="00B90A8B" w:rsidP="00B90A8B">
          <w:pPr>
            <w:pStyle w:val="A15EEBE943764C8B9069301C75A88F88"/>
          </w:pPr>
          <w:r>
            <w:t>References</w:t>
          </w:r>
        </w:p>
      </w:docPartBody>
    </w:docPart>
    <w:docPart>
      <w:docPartPr>
        <w:name w:val="D6164D1C015E49FAA7A60FEA82CDC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7DA16-FBDE-4155-9FB0-DAB822E6BAD7}"/>
      </w:docPartPr>
      <w:docPartBody>
        <w:p w:rsidR="00000000" w:rsidRDefault="00B90A8B" w:rsidP="00B90A8B">
          <w:pPr>
            <w:pStyle w:val="D6164D1C015E49FAA7A60FEA82CDCB3A"/>
          </w:pPr>
          <w:r>
            <w:t>Contact Information</w:t>
          </w:r>
        </w:p>
      </w:docPartBody>
    </w:docPart>
    <w:docPart>
      <w:docPartPr>
        <w:name w:val="1B56B5A261B845198A17E1A70BE3C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BDCC-BA7C-4634-AC40-949DFCAFD508}"/>
      </w:docPartPr>
      <w:docPartBody>
        <w:p w:rsidR="00000000" w:rsidRDefault="00B90A8B" w:rsidP="00B90A8B">
          <w:pPr>
            <w:pStyle w:val="1B56B5A261B845198A17E1A70BE3C3DD"/>
          </w:pPr>
          <w:r>
            <w:t>Contact Information</w:t>
          </w:r>
        </w:p>
      </w:docPartBody>
    </w:docPart>
    <w:docPart>
      <w:docPartPr>
        <w:name w:val="DD5265E1528D40DE80A2F06D292E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E8100-8FEB-495C-A393-0A6D45383A86}"/>
      </w:docPartPr>
      <w:docPartBody>
        <w:p w:rsidR="00000000" w:rsidRDefault="00B90A8B" w:rsidP="00B90A8B">
          <w:pPr>
            <w:pStyle w:val="DD5265E1528D40DE80A2F06D292E4195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8B"/>
    <w:rsid w:val="006C7E3A"/>
    <w:rsid w:val="00B9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1EDB9C73CC4A5D9AB899320A49DFAB">
    <w:name w:val="981EDB9C73CC4A5D9AB899320A49DFAB"/>
  </w:style>
  <w:style w:type="paragraph" w:customStyle="1" w:styleId="5C5BAD71CC3A47BF87DE88792D638755">
    <w:name w:val="5C5BAD71CC3A47BF87DE88792D638755"/>
  </w:style>
  <w:style w:type="paragraph" w:customStyle="1" w:styleId="16716794D4904FD2A5375548B4B6F5FA">
    <w:name w:val="16716794D4904FD2A5375548B4B6F5FA"/>
  </w:style>
  <w:style w:type="paragraph" w:customStyle="1" w:styleId="5FC01AA4EDB44F559C4E9EA118FF0274">
    <w:name w:val="5FC01AA4EDB44F559C4E9EA118FF0274"/>
  </w:style>
  <w:style w:type="paragraph" w:customStyle="1" w:styleId="61EDFFDC679B41E0A5E619E999B4DFEE">
    <w:name w:val="61EDFFDC679B41E0A5E619E999B4DFEE"/>
  </w:style>
  <w:style w:type="paragraph" w:customStyle="1" w:styleId="3588DEE33E5D46DBBE07B57E5DEDE2B1">
    <w:name w:val="3588DEE33E5D46DBBE07B57E5DEDE2B1"/>
  </w:style>
  <w:style w:type="paragraph" w:customStyle="1" w:styleId="3732C92C836E4F8584A1895AA4195879">
    <w:name w:val="3732C92C836E4F8584A1895AA4195879"/>
  </w:style>
  <w:style w:type="paragraph" w:customStyle="1" w:styleId="9ADC99546D9341F993E35F6A0F8A234D">
    <w:name w:val="9ADC99546D9341F993E35F6A0F8A234D"/>
  </w:style>
  <w:style w:type="paragraph" w:customStyle="1" w:styleId="36D8E6A99EA448459529837F7AE621EC">
    <w:name w:val="36D8E6A99EA448459529837F7AE621EC"/>
  </w:style>
  <w:style w:type="paragraph" w:customStyle="1" w:styleId="6CE6195EBF00400799A0D0DE962C8D77">
    <w:name w:val="6CE6195EBF00400799A0D0DE962C8D77"/>
  </w:style>
  <w:style w:type="paragraph" w:customStyle="1" w:styleId="9BB84FFB5AEF4D7088763F97B6087899">
    <w:name w:val="9BB84FFB5AEF4D7088763F97B6087899"/>
  </w:style>
  <w:style w:type="paragraph" w:customStyle="1" w:styleId="C176F2DA961A490DBCF6037980922DBE">
    <w:name w:val="C176F2DA961A490DBCF6037980922DBE"/>
  </w:style>
  <w:style w:type="paragraph" w:customStyle="1" w:styleId="E7A529D97CC44335BD0E2EF0F7D8B934">
    <w:name w:val="E7A529D97CC44335BD0E2EF0F7D8B934"/>
  </w:style>
  <w:style w:type="paragraph" w:customStyle="1" w:styleId="A54500671E5D4C6996F6D17756C9008F">
    <w:name w:val="A54500671E5D4C6996F6D17756C9008F"/>
  </w:style>
  <w:style w:type="paragraph" w:customStyle="1" w:styleId="8C7E313875E743B5A7504E85A29FF081">
    <w:name w:val="8C7E313875E743B5A7504E85A29FF081"/>
  </w:style>
  <w:style w:type="paragraph" w:customStyle="1" w:styleId="021BBE9496C84F709F753230386F111E">
    <w:name w:val="021BBE9496C84F709F753230386F111E"/>
  </w:style>
  <w:style w:type="paragraph" w:customStyle="1" w:styleId="7B9E86E100CC4EDFAB7B625AA87CB549">
    <w:name w:val="7B9E86E100CC4EDFAB7B625AA87CB549"/>
  </w:style>
  <w:style w:type="paragraph" w:customStyle="1" w:styleId="8E493286ADB9471A86548021593A518A">
    <w:name w:val="8E493286ADB9471A86548021593A518A"/>
  </w:style>
  <w:style w:type="paragraph" w:customStyle="1" w:styleId="05A1342D3950414A8BBA3823132F2303">
    <w:name w:val="05A1342D3950414A8BBA3823132F2303"/>
  </w:style>
  <w:style w:type="paragraph" w:customStyle="1" w:styleId="95E88CE7B9014BE6BB53AA0AF0FB965E">
    <w:name w:val="95E88CE7B9014BE6BB53AA0AF0FB965E"/>
  </w:style>
  <w:style w:type="paragraph" w:customStyle="1" w:styleId="F91A1032B8BD49578AF2CB1A91B82B41">
    <w:name w:val="F91A1032B8BD49578AF2CB1A91B82B41"/>
  </w:style>
  <w:style w:type="paragraph" w:customStyle="1" w:styleId="D5D383A233A145578145D8E4D0278A53">
    <w:name w:val="D5D383A233A145578145D8E4D0278A53"/>
  </w:style>
  <w:style w:type="paragraph" w:customStyle="1" w:styleId="A8569E484896419BA155274CBD9A33A0">
    <w:name w:val="A8569E484896419BA155274CBD9A33A0"/>
  </w:style>
  <w:style w:type="paragraph" w:customStyle="1" w:styleId="8F1B1E840A474310833D8B71363E640A">
    <w:name w:val="8F1B1E840A474310833D8B71363E640A"/>
  </w:style>
  <w:style w:type="paragraph" w:customStyle="1" w:styleId="1F22EC7A17AB45E8867FB041B1842407">
    <w:name w:val="1F22EC7A17AB45E8867FB041B1842407"/>
  </w:style>
  <w:style w:type="paragraph" w:customStyle="1" w:styleId="91909CDB346848969E2A67AF67FA20F1">
    <w:name w:val="91909CDB346848969E2A67AF67FA20F1"/>
  </w:style>
  <w:style w:type="paragraph" w:customStyle="1" w:styleId="8568D542DE91485A88AD9249579C1388">
    <w:name w:val="8568D542DE91485A88AD9249579C1388"/>
  </w:style>
  <w:style w:type="paragraph" w:customStyle="1" w:styleId="0EC26074DA7E4F9AB20300F4CE4FA146">
    <w:name w:val="0EC26074DA7E4F9AB20300F4CE4FA146"/>
  </w:style>
  <w:style w:type="paragraph" w:customStyle="1" w:styleId="F48A00832ACA4FCDAB85856748F99B3D">
    <w:name w:val="F48A00832ACA4FCDAB85856748F99B3D"/>
  </w:style>
  <w:style w:type="paragraph" w:customStyle="1" w:styleId="AE367822E12242D9A43B1E6A338B4442">
    <w:name w:val="AE367822E12242D9A43B1E6A338B4442"/>
  </w:style>
  <w:style w:type="paragraph" w:customStyle="1" w:styleId="4F6B45BC436D43848A1889B6D3112654">
    <w:name w:val="4F6B45BC436D43848A1889B6D3112654"/>
  </w:style>
  <w:style w:type="paragraph" w:customStyle="1" w:styleId="6F263F928DDF462FA75A930FE7C94ECB">
    <w:name w:val="6F263F928DDF462FA75A930FE7C94ECB"/>
  </w:style>
  <w:style w:type="paragraph" w:customStyle="1" w:styleId="E29E6ED60EA3430F896B4514847B0D79">
    <w:name w:val="E29E6ED60EA3430F896B4514847B0D79"/>
    <w:rsid w:val="00B90A8B"/>
  </w:style>
  <w:style w:type="paragraph" w:customStyle="1" w:styleId="375229C346B9471E9BE5AB12A7147562">
    <w:name w:val="375229C346B9471E9BE5AB12A7147562"/>
    <w:rsid w:val="00B90A8B"/>
  </w:style>
  <w:style w:type="paragraph" w:customStyle="1" w:styleId="30548C539A9446C9AD3E2E79E56BDE78">
    <w:name w:val="30548C539A9446C9AD3E2E79E56BDE78"/>
    <w:rsid w:val="00B90A8B"/>
  </w:style>
  <w:style w:type="paragraph" w:customStyle="1" w:styleId="820233117DBB4FCD8C7BEC884B8B8FC7">
    <w:name w:val="820233117DBB4FCD8C7BEC884B8B8FC7"/>
    <w:rsid w:val="00B90A8B"/>
  </w:style>
  <w:style w:type="paragraph" w:customStyle="1" w:styleId="541F21DD4646423FA0C76437C3C172F0">
    <w:name w:val="541F21DD4646423FA0C76437C3C172F0"/>
    <w:rsid w:val="00B90A8B"/>
  </w:style>
  <w:style w:type="paragraph" w:customStyle="1" w:styleId="AB08BC7F87564556A8D4E2B400A293D1">
    <w:name w:val="AB08BC7F87564556A8D4E2B400A293D1"/>
    <w:rsid w:val="00B90A8B"/>
  </w:style>
  <w:style w:type="paragraph" w:customStyle="1" w:styleId="E767AD787B6243D9BEBCD1C4BE498B62">
    <w:name w:val="E767AD787B6243D9BEBCD1C4BE498B62"/>
    <w:rsid w:val="00B90A8B"/>
  </w:style>
  <w:style w:type="paragraph" w:customStyle="1" w:styleId="C78D14A33C074663B9BB54F64D6D1557">
    <w:name w:val="C78D14A33C074663B9BB54F64D6D1557"/>
    <w:rsid w:val="00B90A8B"/>
  </w:style>
  <w:style w:type="paragraph" w:customStyle="1" w:styleId="8C2D1DEFF77042D0BD1590A761004F98">
    <w:name w:val="8C2D1DEFF77042D0BD1590A761004F98"/>
    <w:rsid w:val="00B90A8B"/>
  </w:style>
  <w:style w:type="paragraph" w:customStyle="1" w:styleId="EDB9C6080D404B60A6F0BC6E4450ED07">
    <w:name w:val="EDB9C6080D404B60A6F0BC6E4450ED07"/>
    <w:rsid w:val="00B90A8B"/>
  </w:style>
  <w:style w:type="paragraph" w:customStyle="1" w:styleId="5398906BF5C84F6C84AAF7D416AE15E9">
    <w:name w:val="5398906BF5C84F6C84AAF7D416AE15E9"/>
    <w:rsid w:val="00B90A8B"/>
  </w:style>
  <w:style w:type="paragraph" w:customStyle="1" w:styleId="C113E4B2C20C41DE8352C124BC7457D6">
    <w:name w:val="C113E4B2C20C41DE8352C124BC7457D6"/>
    <w:rsid w:val="00B90A8B"/>
  </w:style>
  <w:style w:type="paragraph" w:customStyle="1" w:styleId="A15EEBE943764C8B9069301C75A88F88">
    <w:name w:val="A15EEBE943764C8B9069301C75A88F88"/>
    <w:rsid w:val="00B90A8B"/>
  </w:style>
  <w:style w:type="paragraph" w:customStyle="1" w:styleId="D6164D1C015E49FAA7A60FEA82CDCB3A">
    <w:name w:val="D6164D1C015E49FAA7A60FEA82CDCB3A"/>
    <w:rsid w:val="00B90A8B"/>
  </w:style>
  <w:style w:type="paragraph" w:customStyle="1" w:styleId="1B56B5A261B845198A17E1A70BE3C3DD">
    <w:name w:val="1B56B5A261B845198A17E1A70BE3C3DD"/>
    <w:rsid w:val="00B90A8B"/>
  </w:style>
  <w:style w:type="paragraph" w:customStyle="1" w:styleId="DD5265E1528D40DE80A2F06D292E4195">
    <w:name w:val="DD5265E1528D40DE80A2F06D292E4195"/>
    <w:rsid w:val="00B90A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SF, CA 94133</CompanyAddress>
  <CompanyPhone>925.276.2250</CompanyPhone>
  <CompanyFax>mmbazel (at ) gmail (dot) 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19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Bazeley, Mikiko</dc:creator>
  <cp:keywords/>
  <dc:description/>
  <cp:lastModifiedBy>Bazeley, Mikiko</cp:lastModifiedBy>
  <cp:revision>1</cp:revision>
  <dcterms:created xsi:type="dcterms:W3CDTF">2016-04-29T18:44:00Z</dcterms:created>
  <dcterms:modified xsi:type="dcterms:W3CDTF">2016-04-29T19:05:00Z</dcterms:modified>
</cp:coreProperties>
</file>