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2</w:t>
      </w:r>
    </w:p>
    <w:p w:rsidR="00000000" w:rsidDel="00000000" w:rsidP="00000000" w:rsidRDefault="00000000" w:rsidRPr="00000000" w14:paraId="00000002">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Exploratory Data Analysis using Matplotlib and Seaborn.</w:t>
      </w:r>
    </w:p>
    <w:p w:rsidR="00000000" w:rsidDel="00000000" w:rsidP="00000000" w:rsidRDefault="00000000" w:rsidRPr="00000000" w14:paraId="00000004">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bar graph, and contingency table using any 2 features.</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 Scatter plot, box plot, and Heatmap using seaborn.</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histogram and normalized Histogram.</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what this graph and table indicate.</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outlier using box plot and Interquartile range.</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data about customers' purchases during the Black Friday sale. This dataset was taken from Kaggle. The dataset has 550k rows and 12 columns. The various columns of the dataset are age, marital status, gender, total purchase amount, and many other features.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 -</w:t>
      </w:r>
    </w:p>
    <w:p w:rsidR="00000000" w:rsidDel="00000000" w:rsidP="00000000" w:rsidRDefault="00000000" w:rsidRPr="00000000" w14:paraId="0000000F">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w:t>
      </w:r>
    </w:p>
    <w:p w:rsidR="00000000" w:rsidDel="00000000" w:rsidP="00000000" w:rsidRDefault="00000000" w:rsidRPr="00000000" w14:paraId="00000010">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is an amazing visualization library in Python for 2D plots of arrays. Matplotlib is a multi-platform data visualization library built on NumPy arrays and designed to work with the broader SciPy stack. It was introduced by John Hunter in the year 2002.</w:t>
      </w:r>
    </w:p>
    <w:p w:rsidR="00000000" w:rsidDel="00000000" w:rsidP="00000000" w:rsidRDefault="00000000" w:rsidRPr="00000000" w14:paraId="00000011">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greatest benefits of visualization is that it allows us visual access to huge amounts of data in easily digestible visuals. Matplotlib consists of several plots like line, bar, scatter, histogram, etc.</w:t>
      </w:r>
    </w:p>
    <w:p w:rsidR="00000000" w:rsidDel="00000000" w:rsidP="00000000" w:rsidRDefault="00000000" w:rsidRPr="00000000" w14:paraId="00000012">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 -</w:t>
      </w:r>
    </w:p>
    <w:p w:rsidR="00000000" w:rsidDel="00000000" w:rsidP="00000000" w:rsidRDefault="00000000" w:rsidRPr="00000000" w14:paraId="00000013">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 is an amazing visualization library for statistical graphics plotting in Python. It provides beautiful default styles and color palettes to make statistical plots more attractive. It is built on top of the matplotlib library and is also closely integrated with the data structures from pandas.</w:t>
      </w:r>
    </w:p>
    <w:p w:rsidR="00000000" w:rsidDel="00000000" w:rsidP="00000000" w:rsidRDefault="00000000" w:rsidRPr="00000000" w14:paraId="00000014">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 aims to make visualization the central part of exploring and understanding data. It provides dataset-oriented APIs so that we can switch between different visual representations for the same variables for a better understanding of the dataset.</w:t>
      </w:r>
    </w:p>
    <w:p w:rsidR="00000000" w:rsidDel="00000000" w:rsidP="00000000" w:rsidRDefault="00000000" w:rsidRPr="00000000" w14:paraId="00000015">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bar graph, and contingency table using any 2 features.</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68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688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 Scatter plot, box plot, and Heatmap using seaborn.</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164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84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histogram and normalized Histogram.</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387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641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what this graph and table indicate.</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represents the normalized age group. The age group is divided into bins(represented as bars) and each bin has the count of data points that fall in the bin's range. </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outlier using box plot and Interquartile range.</w:t>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2451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successfully visualized the data causing matplotlib and seaborn. We made different types of graphs to get insights about the data and find pattern and link between attributes.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