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48"/>
          <w:szCs w:val="4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single"/>
          <w:shd w:fill="auto" w:val="clear"/>
          <w:vertAlign w:val="baseline"/>
          <w:rtl w:val="0"/>
        </w:rPr>
        <w:t xml:space="preserve">Experiment 1 -Bayesian Network using Python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48"/>
          <w:szCs w:val="48"/>
          <w:u w:val="single"/>
          <w:shd w:fill="auto" w:val="clear"/>
          <w:vertAlign w:val="baselin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530"/>
        <w:tblGridChange w:id="0">
          <w:tblGrid>
            <w:gridCol w:w="1830"/>
            <w:gridCol w:w="753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Roll No.</w:t>
            </w:r>
          </w:p>
        </w:tc>
        <w:tc>
          <w:tcPr>
            <w:shd w:fill="auto" w:val="clear"/>
            <w:tcMar>
              <w:top w:w="100.0" w:type="dxa"/>
              <w:left w:w="100.0" w:type="dxa"/>
              <w:bottom w:w="100.0" w:type="dxa"/>
              <w:right w:w="100.0" w:type="dxa"/>
            </w:tcM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37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Mikil Lalwani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Class</w:t>
            </w:r>
          </w:p>
        </w:tc>
        <w:tc>
          <w:tcPr>
            <w:shd w:fill="auto" w:val="clear"/>
            <w:tcMar>
              <w:top w:w="100.0" w:type="dxa"/>
              <w:left w:w="100.0" w:type="dxa"/>
              <w:bottom w:w="100.0" w:type="dxa"/>
              <w:right w:w="100.0" w:type="dxa"/>
            </w:tcM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D20 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Subject</w:t>
            </w:r>
          </w:p>
        </w:tc>
        <w:tc>
          <w:tcPr>
            <w:shd w:fill="auto" w:val="clear"/>
            <w:tcMar>
              <w:top w:w="100.0" w:type="dxa"/>
              <w:left w:w="100.0" w:type="dxa"/>
              <w:bottom w:w="100.0" w:type="dxa"/>
              <w:right w:w="100.0" w:type="dxa"/>
            </w:tcM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Science Lab</w:t>
              <w:tab/>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 Mapped</w:t>
            </w:r>
          </w:p>
        </w:tc>
        <w:tc>
          <w:tcPr>
            <w:shd w:fill="auto" w:val="clear"/>
            <w:tcMar>
              <w:top w:w="100.0" w:type="dxa"/>
              <w:left w:w="100.0" w:type="dxa"/>
              <w:bottom w:w="100.0" w:type="dxa"/>
              <w:right w:w="100.0" w:type="dxa"/>
            </w:tcM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LO1:  Implement reasoning with uncertainty.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implement the Bayesian Network using Python.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Uncertainty in AI:</w:t>
      </w:r>
      <w:r w:rsidDel="00000000" w:rsidR="00000000" w:rsidRPr="00000000">
        <w:rPr>
          <w:rtl w:val="0"/>
        </w:rPr>
      </w:r>
    </w:p>
    <w:p w:rsidR="00000000" w:rsidDel="00000000" w:rsidP="00000000" w:rsidRDefault="00000000" w:rsidRPr="00000000" w14:paraId="00000026">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Probabilistic reasoning is a way of knowledge representation where we apply the concept of probability to indicate the uncertainty in knowledge. In probabilistic reasoning, we combine probability theory with logic to handle the uncertainty.</w:t>
      </w:r>
    </w:p>
    <w:p w:rsidR="00000000" w:rsidDel="00000000" w:rsidP="00000000" w:rsidRDefault="00000000" w:rsidRPr="00000000" w14:paraId="00000027">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probability in probabilistic reasoning because it provides a way to handle the uncertainty that is the result of someone's laziness and ignorance.</w:t>
      </w:r>
    </w:p>
    <w:p w:rsidR="00000000" w:rsidDel="00000000" w:rsidP="00000000" w:rsidRDefault="00000000" w:rsidRPr="00000000" w14:paraId="00000028">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real world, there are lots of scenarios, where the certainty of something is not confirmed, such as "It will rain today," "behavior of someone for some situations," "A match between two teams or two players." These are probable sentences for which we can assume that it will happen but are not sure about it, so here we use probabilistic reasoning.</w:t>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Probability</w:t>
      </w:r>
    </w:p>
    <w:p w:rsidR="00000000" w:rsidDel="00000000" w:rsidP="00000000" w:rsidRDefault="00000000" w:rsidRPr="00000000" w14:paraId="0000002A">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Probability can be defined as a chance that an uncertain event will occur. It is the numerical measure of the likelihood that an event will occur. The value of probability always remains between 0 and 1 that represent ideal uncertainties.</w:t>
      </w:r>
    </w:p>
    <w:p w:rsidR="00000000" w:rsidDel="00000000" w:rsidP="00000000" w:rsidRDefault="00000000" w:rsidRPr="00000000" w14:paraId="0000002B">
      <w:pPr>
        <w:shd w:fill="ffffff" w:val="clea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can find the probability of an uncertain event by using the below formula.</w:t>
      </w:r>
    </w:p>
    <w:p w:rsidR="00000000" w:rsidDel="00000000" w:rsidP="00000000" w:rsidRDefault="00000000" w:rsidRPr="00000000" w14:paraId="0000002C">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152900" cy="514350"/>
            <wp:effectExtent b="0" l="0" r="0" t="0"/>
            <wp:docPr descr="Probabilistic reasoning in Artificial intelligence" id="4" name="image1.png"/>
            <a:graphic>
              <a:graphicData uri="http://schemas.openxmlformats.org/drawingml/2006/picture">
                <pic:pic>
                  <pic:nvPicPr>
                    <pic:cNvPr descr="Probabilistic reasoning in Artificial intelligence" id="0" name="image1.png"/>
                    <pic:cNvPicPr preferRelativeResize="0"/>
                  </pic:nvPicPr>
                  <pic:blipFill>
                    <a:blip r:embed="rId6"/>
                    <a:srcRect b="0" l="0" r="0" t="0"/>
                    <a:stretch>
                      <a:fillRect/>
                    </a:stretch>
                  </pic:blipFill>
                  <pic:spPr>
                    <a:xfrm>
                      <a:off x="0" y="0"/>
                      <a:ext cx="415290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P(¬A) = probability of a not happening event.</w:t>
      </w:r>
    </w:p>
    <w:p w:rsidR="00000000" w:rsidDel="00000000" w:rsidP="00000000" w:rsidRDefault="00000000" w:rsidRPr="00000000" w14:paraId="0000002E">
      <w:pPr>
        <w:numPr>
          <w:ilvl w:val="0"/>
          <w:numId w:val="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P(¬A) + P(A) = 1.</w:t>
      </w:r>
    </w:p>
    <w:p w:rsidR="00000000" w:rsidDel="00000000" w:rsidP="00000000" w:rsidRDefault="00000000" w:rsidRPr="00000000" w14:paraId="0000002F">
      <w:pPr>
        <w:shd w:fill="ffffff" w:val="clea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Event: Each possible outcome of a variable is called an event.</w:t>
      </w:r>
    </w:p>
    <w:p w:rsidR="00000000" w:rsidDel="00000000" w:rsidP="00000000" w:rsidRDefault="00000000" w:rsidRPr="00000000" w14:paraId="00000030">
      <w:pPr>
        <w:shd w:fill="ffffff" w:val="clea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Sample space: The collection of all possible events is called sample space.</w:t>
      </w:r>
    </w:p>
    <w:p w:rsidR="00000000" w:rsidDel="00000000" w:rsidP="00000000" w:rsidRDefault="00000000" w:rsidRPr="00000000" w14:paraId="00000031">
      <w:pPr>
        <w:shd w:fill="ffffff" w:val="clea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Random variables: Random variables are used to represent the events and objects in the real world.</w:t>
      </w:r>
    </w:p>
    <w:p w:rsidR="00000000" w:rsidDel="00000000" w:rsidP="00000000" w:rsidRDefault="00000000" w:rsidRPr="00000000" w14:paraId="00000032">
      <w:pPr>
        <w:shd w:fill="ffffff" w:val="clea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Prior probability: The prior probability of an event is probability computed before observing new information.</w:t>
      </w:r>
    </w:p>
    <w:p w:rsidR="00000000" w:rsidDel="00000000" w:rsidP="00000000" w:rsidRDefault="00000000" w:rsidRPr="00000000" w14:paraId="00000033">
      <w:pPr>
        <w:shd w:fill="ffffff" w:val="clea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Posterior Probability: The probability that is calculated after all evidence or information has been taken into account. It is a combination of prior probability and new information.</w:t>
      </w:r>
    </w:p>
    <w:p w:rsidR="00000000" w:rsidDel="00000000" w:rsidP="00000000" w:rsidRDefault="00000000" w:rsidRPr="00000000" w14:paraId="00000034">
      <w:pPr>
        <w:keepNext w:val="0"/>
        <w:keepLines w:val="0"/>
        <w:shd w:fill="ffffff" w:val="clear"/>
        <w:spacing w:before="8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Bayesian Belief Network in artificial intelligence</w:t>
      </w:r>
    </w:p>
    <w:p w:rsidR="00000000" w:rsidDel="00000000" w:rsidP="00000000" w:rsidRDefault="00000000" w:rsidRPr="00000000" w14:paraId="00000035">
      <w:pPr>
        <w:shd w:fill="ffffff" w:val="clea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Bayesian belief network is key computer technology for dealing with probabilistic events and to solve a problem which has uncertainty. We can define a Bayesian network as:</w:t>
      </w:r>
    </w:p>
    <w:p w:rsidR="00000000" w:rsidDel="00000000" w:rsidP="00000000" w:rsidRDefault="00000000" w:rsidRPr="00000000" w14:paraId="00000036">
      <w:pPr>
        <w:shd w:fill="ffffff" w:val="clea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Bayesian network is a probabilistic graphical model which represents a set of variables and their conditional dependencies using a directed acyclic graph."</w:t>
      </w:r>
    </w:p>
    <w:p w:rsidR="00000000" w:rsidDel="00000000" w:rsidP="00000000" w:rsidRDefault="00000000" w:rsidRPr="00000000" w14:paraId="00000037">
      <w:pPr>
        <w:shd w:fill="ffffff" w:val="clea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also called a </w:t>
      </w:r>
      <w:r w:rsidDel="00000000" w:rsidR="00000000" w:rsidRPr="00000000">
        <w:rPr>
          <w:rFonts w:ascii="Times New Roman" w:cs="Times New Roman" w:eastAsia="Times New Roman" w:hAnsi="Times New Roman"/>
          <w:b w:val="1"/>
          <w:sz w:val="24"/>
          <w:szCs w:val="24"/>
          <w:highlight w:val="white"/>
          <w:rtl w:val="0"/>
        </w:rPr>
        <w:t xml:space="preserve">Bayes network, belief network, decision network</w:t>
      </w:r>
      <w:r w:rsidDel="00000000" w:rsidR="00000000" w:rsidRPr="00000000">
        <w:rPr>
          <w:rFonts w:ascii="Times New Roman" w:cs="Times New Roman" w:eastAsia="Times New Roman" w:hAnsi="Times New Roman"/>
          <w:sz w:val="24"/>
          <w:szCs w:val="24"/>
          <w:highlight w:val="white"/>
          <w:rtl w:val="0"/>
        </w:rPr>
        <w:t xml:space="preserve">, or </w:t>
      </w:r>
      <w:r w:rsidDel="00000000" w:rsidR="00000000" w:rsidRPr="00000000">
        <w:rPr>
          <w:rFonts w:ascii="Times New Roman" w:cs="Times New Roman" w:eastAsia="Times New Roman" w:hAnsi="Times New Roman"/>
          <w:b w:val="1"/>
          <w:sz w:val="24"/>
          <w:szCs w:val="24"/>
          <w:highlight w:val="white"/>
          <w:rtl w:val="0"/>
        </w:rPr>
        <w:t xml:space="preserve">Bayesian model</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8">
      <w:pPr>
        <w:shd w:fill="ffffff" w:val="clea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Bayesian networks are probabilistic, because these networks are built from a </w:t>
      </w:r>
      <w:r w:rsidDel="00000000" w:rsidR="00000000" w:rsidRPr="00000000">
        <w:rPr>
          <w:rFonts w:ascii="Times New Roman" w:cs="Times New Roman" w:eastAsia="Times New Roman" w:hAnsi="Times New Roman"/>
          <w:b w:val="1"/>
          <w:sz w:val="24"/>
          <w:szCs w:val="24"/>
          <w:highlight w:val="white"/>
          <w:rtl w:val="0"/>
        </w:rPr>
        <w:t xml:space="preserve">probability distribution</w:t>
      </w:r>
      <w:r w:rsidDel="00000000" w:rsidR="00000000" w:rsidRPr="00000000">
        <w:rPr>
          <w:rFonts w:ascii="Times New Roman" w:cs="Times New Roman" w:eastAsia="Times New Roman" w:hAnsi="Times New Roman"/>
          <w:sz w:val="24"/>
          <w:szCs w:val="24"/>
          <w:highlight w:val="white"/>
          <w:rtl w:val="0"/>
        </w:rPr>
        <w:t xml:space="preserve">, and also use probability theory for prediction and anomaly detection.</w:t>
      </w:r>
    </w:p>
    <w:p w:rsidR="00000000" w:rsidDel="00000000" w:rsidP="00000000" w:rsidRDefault="00000000" w:rsidRPr="00000000" w14:paraId="00000039">
      <w:pPr>
        <w:shd w:fill="ffffff" w:val="clea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Real world applications are probabilistic in nature, and to represent the relationship between multiple events, we need a Bayesian network. It can also be used in various tasks including </w:t>
      </w:r>
      <w:r w:rsidDel="00000000" w:rsidR="00000000" w:rsidRPr="00000000">
        <w:rPr>
          <w:rFonts w:ascii="Times New Roman" w:cs="Times New Roman" w:eastAsia="Times New Roman" w:hAnsi="Times New Roman"/>
          <w:b w:val="1"/>
          <w:sz w:val="24"/>
          <w:szCs w:val="24"/>
          <w:highlight w:val="white"/>
          <w:rtl w:val="0"/>
        </w:rPr>
        <w:t xml:space="preserve">prediction, anomaly detection, diagnostics, automated insight, reasoning, time series prediction</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b w:val="1"/>
          <w:sz w:val="24"/>
          <w:szCs w:val="24"/>
          <w:highlight w:val="white"/>
          <w:rtl w:val="0"/>
        </w:rPr>
        <w:t xml:space="preserve">decision making under uncertainty</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A">
      <w:pPr>
        <w:shd w:fill="ffffff" w:val="clea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Bayesian Network can be used for building models from data and experts opinions, and it consists of two parts:</w:t>
      </w:r>
    </w:p>
    <w:p w:rsidR="00000000" w:rsidDel="00000000" w:rsidP="00000000" w:rsidRDefault="00000000" w:rsidRPr="00000000" w14:paraId="0000003B">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sz w:val="24"/>
          <w:szCs w:val="24"/>
          <w:highlight w:val="white"/>
          <w:rtl w:val="0"/>
        </w:rPr>
        <w:t xml:space="preserve">Directed Acyclic Graph</w:t>
      </w:r>
    </w:p>
    <w:p w:rsidR="00000000" w:rsidDel="00000000" w:rsidP="00000000" w:rsidRDefault="00000000" w:rsidRPr="00000000" w14:paraId="0000003C">
      <w:pPr>
        <w:numPr>
          <w:ilvl w:val="0"/>
          <w:numId w:val="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sz w:val="24"/>
          <w:szCs w:val="24"/>
          <w:highlight w:val="white"/>
          <w:rtl w:val="0"/>
        </w:rPr>
        <w:t xml:space="preserve">Table of conditional probabilities.</w:t>
      </w:r>
    </w:p>
    <w:p w:rsidR="00000000" w:rsidDel="00000000" w:rsidP="00000000" w:rsidRDefault="00000000" w:rsidRPr="00000000" w14:paraId="0000003D">
      <w:pPr>
        <w:shd w:fill="ffffff" w:val="clea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generalized form of Bayesian network that represents and solve decision problems under uncertain knowledge is known as an </w:t>
      </w:r>
      <w:r w:rsidDel="00000000" w:rsidR="00000000" w:rsidRPr="00000000">
        <w:rPr>
          <w:rFonts w:ascii="Times New Roman" w:cs="Times New Roman" w:eastAsia="Times New Roman" w:hAnsi="Times New Roman"/>
          <w:b w:val="1"/>
          <w:sz w:val="24"/>
          <w:szCs w:val="24"/>
          <w:highlight w:val="white"/>
          <w:rtl w:val="0"/>
        </w:rPr>
        <w:t xml:space="preserve">Influence diagram</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E">
      <w:pPr>
        <w:shd w:fill="ffffff" w:val="clear"/>
        <w:spacing w:after="240" w:befor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462338" cy="2769870"/>
            <wp:effectExtent b="0" l="0" r="0" t="0"/>
            <wp:docPr id="1"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3462338" cy="276987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Each node corresponds to the random variables, and a variable can be continuous or discrete.</w:t>
      </w:r>
    </w:p>
    <w:p w:rsidR="00000000" w:rsidDel="00000000" w:rsidP="00000000" w:rsidRDefault="00000000" w:rsidRPr="00000000" w14:paraId="00000040">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Arc or directed arrows represent the causal relationship or conditional probabilities between random variables. These directed links or arrows connect the pair of nodes in the graph.</w:t>
        <w:br w:type="textWrapping"/>
        <w:t xml:space="preserve">These links represent that one node directly influence the other node, and if there is no directed link that means that nodes are independent with each other</w:t>
      </w:r>
    </w:p>
    <w:p w:rsidR="00000000" w:rsidDel="00000000" w:rsidP="00000000" w:rsidRDefault="00000000" w:rsidRPr="00000000" w14:paraId="00000041">
      <w:pPr>
        <w:numPr>
          <w:ilvl w:val="1"/>
          <w:numId w:val="3"/>
        </w:numPr>
        <w:pBdr>
          <w:top w:color="auto" w:space="2" w:sz="0" w:val="none"/>
          <w:bottom w:color="auto" w:space="2" w:sz="0" w:val="none"/>
          <w:right w:color="auto" w:space="2" w:sz="0" w:val="none"/>
          <w:between w:color="auto" w:space="2" w:sz="0" w:val="none"/>
        </w:pBdr>
        <w:spacing w:after="0" w:afterAutospacing="0" w:before="0" w:beforeAutospacing="0" w:line="375"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In the above diagram, A, B, C, and D are random variables represented by the nodes of the network graph.</w:t>
      </w:r>
    </w:p>
    <w:p w:rsidR="00000000" w:rsidDel="00000000" w:rsidP="00000000" w:rsidRDefault="00000000" w:rsidRPr="00000000" w14:paraId="00000042">
      <w:pPr>
        <w:numPr>
          <w:ilvl w:val="1"/>
          <w:numId w:val="3"/>
        </w:numPr>
        <w:pBdr>
          <w:top w:color="auto" w:space="2" w:sz="0" w:val="none"/>
          <w:bottom w:color="auto" w:space="2" w:sz="0" w:val="none"/>
          <w:right w:color="auto" w:space="2" w:sz="0" w:val="none"/>
          <w:between w:color="auto" w:space="2" w:sz="0" w:val="none"/>
        </w:pBdr>
        <w:spacing w:after="0" w:afterAutospacing="0" w:before="0" w:beforeAutospacing="0" w:line="375"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If we are considering node B, which is connected with node A by a directed arrow, then node A is called the parent of Node B.</w:t>
      </w:r>
    </w:p>
    <w:p w:rsidR="00000000" w:rsidDel="00000000" w:rsidP="00000000" w:rsidRDefault="00000000" w:rsidRPr="00000000" w14:paraId="00000043">
      <w:pPr>
        <w:numPr>
          <w:ilvl w:val="1"/>
          <w:numId w:val="3"/>
        </w:numPr>
        <w:pBdr>
          <w:top w:color="auto" w:space="2" w:sz="0" w:val="none"/>
          <w:bottom w:color="auto" w:space="2" w:sz="0" w:val="none"/>
          <w:right w:color="auto" w:space="2" w:sz="0" w:val="none"/>
          <w:between w:color="auto" w:space="2" w:sz="0" w:val="none"/>
        </w:pBdr>
        <w:spacing w:after="240" w:before="0" w:beforeAutospacing="0" w:line="375"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Node C is independent of node A.</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Python Library Function Used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6">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pandas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is an open-source library in Python that is made mainly for working with relational or labeled data both easily and intuitively. It provides various data structures and operations for manipulating numerical data and time series. This library is built on top of the </w:t>
      </w:r>
      <w:r w:rsidDel="00000000" w:rsidR="00000000" w:rsidRPr="00000000">
        <w:rPr>
          <w:rFonts w:ascii="Times New Roman" w:cs="Times New Roman" w:eastAsia="Times New Roman" w:hAnsi="Times New Roman"/>
          <w:sz w:val="24"/>
          <w:szCs w:val="24"/>
          <w:rtl w:val="0"/>
        </w:rPr>
        <w:t xml:space="preserve">NumPy </w:t>
      </w:r>
      <w:r w:rsidDel="00000000" w:rsidR="00000000" w:rsidRPr="00000000">
        <w:rPr>
          <w:rFonts w:ascii="Times New Roman" w:cs="Times New Roman" w:eastAsia="Times New Roman" w:hAnsi="Times New Roman"/>
          <w:sz w:val="24"/>
          <w:szCs w:val="24"/>
          <w:rtl w:val="0"/>
        </w:rPr>
        <w:t xml:space="preserve">library of Python. Pandas is fast and it has high performance &amp; productivity for users.</w:t>
      </w:r>
    </w:p>
    <w:p w:rsidR="00000000" w:rsidDel="00000000" w:rsidP="00000000" w:rsidRDefault="00000000" w:rsidRPr="00000000" w14:paraId="0000004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Seaborn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Seaborn is a Python data visualization library based on </w:t>
      </w:r>
      <w:r w:rsidDel="00000000" w:rsidR="00000000" w:rsidRPr="00000000">
        <w:rPr>
          <w:rFonts w:ascii="Times New Roman" w:cs="Times New Roman" w:eastAsia="Times New Roman" w:hAnsi="Times New Roman"/>
          <w:sz w:val="24"/>
          <w:szCs w:val="24"/>
          <w:rtl w:val="0"/>
        </w:rPr>
        <w:t xml:space="preserve">matplotlib</w:t>
      </w:r>
      <w:r w:rsidDel="00000000" w:rsidR="00000000" w:rsidRPr="00000000">
        <w:rPr>
          <w:rFonts w:ascii="Times New Roman" w:cs="Times New Roman" w:eastAsia="Times New Roman" w:hAnsi="Times New Roman"/>
          <w:sz w:val="24"/>
          <w:szCs w:val="24"/>
          <w:rtl w:val="0"/>
        </w:rPr>
        <w:t xml:space="preserve">. It provides a high-level interface for drawing attractive and informative statistical graphics.</w:t>
      </w:r>
    </w:p>
    <w:p w:rsidR="00000000" w:rsidDel="00000000" w:rsidP="00000000" w:rsidRDefault="00000000" w:rsidRPr="00000000" w14:paraId="0000004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pgmpy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Python library for working with probabilistic graphical models, including Bayesian networks.</w:t>
      </w:r>
    </w:p>
    <w:p w:rsidR="00000000" w:rsidDel="00000000" w:rsidP="00000000" w:rsidRDefault="00000000" w:rsidRPr="00000000" w14:paraId="0000004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ParameterEstimator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Parameter Estimator, in the context of statistics and machine learning, is a method or algorithm used to estimate the parameters of a statistical model or distribution from observed data. Parameters are the values that define the characteristics and behavior of a statistical model. Estimating these parameters is essential for fitting a model to data and making predictions or drawing inferences. Parameter estimation is a fundamental task in various fields, including statistics, machine learning, and data analysis.</w:t>
      </w:r>
    </w:p>
    <w:p w:rsidR="00000000" w:rsidDel="00000000" w:rsidP="00000000" w:rsidRDefault="00000000" w:rsidRPr="00000000" w14:paraId="0000005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MaximumLikelihoodEstimator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Likelihood Estimation (MLE) is a widely used statistical method for estimating the parameters of a statistical model or distribution based on observed data. MLE aims to find the parameter values that maximize the likelihood function, which measures how well the model explains the observed data.</w:t>
      </w:r>
    </w:p>
    <w:p w:rsidR="00000000" w:rsidDel="00000000" w:rsidP="00000000" w:rsidRDefault="00000000" w:rsidRPr="00000000" w14:paraId="0000005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VariableElimination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spacing w:line="276"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Variable Elimination is a popular algorithm used in probabilistic graphical models, particularly in the context of Bayesian networks, to perform exact probabilistic inference. It is used to calculate conditional probabilities, marginal probabilities, and other inference tasks efficiently.</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Code and Observation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 </w:t>
      </w:r>
      <w:hyperlink r:id="rId8">
        <w:r w:rsidDel="00000000" w:rsidR="00000000" w:rsidRPr="00000000">
          <w:rPr>
            <w:rFonts w:ascii="Times New Roman" w:cs="Times New Roman" w:eastAsia="Times New Roman" w:hAnsi="Times New Roman"/>
            <w:sz w:val="24"/>
            <w:szCs w:val="24"/>
            <w:u w:val="single"/>
            <w:rtl w:val="0"/>
          </w:rPr>
          <w:t xml:space="preserve">https://www.kaggle.com/datasets/gauravduttakiit/smoker-status-prediction</w:t>
        </w:r>
      </w:hyperlink>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Importing dataset</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04800"/>
            <wp:effectExtent b="0" l="0" r="0" t="0"/>
            <wp:docPr id="1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009900"/>
            <wp:effectExtent b="0" l="0" r="0" t="0"/>
            <wp:docPr id="18"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for null values</w:t>
      </w:r>
    </w:p>
    <w:p w:rsidR="00000000" w:rsidDel="00000000" w:rsidP="00000000" w:rsidRDefault="00000000" w:rsidRPr="00000000" w14:paraId="0000006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14563" cy="328083"/>
            <wp:effectExtent b="0" l="0" r="0" t="0"/>
            <wp:docPr id="16"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2214563" cy="32808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162300"/>
            <wp:effectExtent b="0" l="0" r="0" t="0"/>
            <wp:docPr id="5"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standard values like mean, median, min, max, etc.</w:t>
      </w:r>
    </w:p>
    <w:p w:rsidR="00000000" w:rsidDel="00000000" w:rsidP="00000000" w:rsidRDefault="00000000" w:rsidRPr="00000000" w14:paraId="0000006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501900"/>
            <wp:effectExtent b="0" l="0" r="0" t="0"/>
            <wp:docPr id="6"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Plotting graph for checking outliers.</w:t>
      </w:r>
    </w:p>
    <w:p w:rsidR="00000000" w:rsidDel="00000000" w:rsidP="00000000" w:rsidRDefault="00000000" w:rsidRPr="00000000" w14:paraId="0000006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72299" cy="366243"/>
            <wp:effectExtent b="0" l="0" r="0" t="0"/>
            <wp:docPr id="1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272299" cy="36624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90452" cy="3428237"/>
            <wp:effectExtent b="0" l="0" r="0" t="0"/>
            <wp:docPr id="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690452" cy="3428237"/>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most of the values in the dataset are present as outliers hence we decided not to drop any values.</w:t>
      </w:r>
    </w:p>
    <w:p w:rsidR="00000000" w:rsidDel="00000000" w:rsidP="00000000" w:rsidRDefault="00000000" w:rsidRPr="00000000" w14:paraId="0000006B">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Plotting heatmap to visualize the correlation between features.</w:t>
      </w:r>
    </w:p>
    <w:p w:rsidR="00000000" w:rsidDel="00000000" w:rsidP="00000000" w:rsidRDefault="00000000" w:rsidRPr="00000000" w14:paraId="0000006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71738" cy="313999"/>
            <wp:effectExtent b="0" l="0" r="0" t="0"/>
            <wp:docPr id="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471738" cy="313999"/>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749800"/>
            <wp:effectExtent b="0" l="0" r="0" t="0"/>
            <wp:docPr id="1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959100"/>
            <wp:effectExtent b="0" l="0" r="0" t="0"/>
            <wp:docPr id="1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318000"/>
            <wp:effectExtent b="0" l="0" r="0" t="0"/>
            <wp:docPr id="7"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57312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w:t>
      </w:r>
      <w:r w:rsidDel="00000000" w:rsidR="00000000" w:rsidRPr="00000000">
        <w:rPr>
          <w:rFonts w:ascii="Times New Roman" w:cs="Times New Roman" w:eastAsia="Times New Roman" w:hAnsi="Times New Roman"/>
          <w:b w:val="1"/>
          <w:sz w:val="24"/>
          <w:szCs w:val="24"/>
          <w:rtl w:val="0"/>
        </w:rPr>
        <w:t xml:space="preserve">pgmpy </w:t>
      </w:r>
      <w:r w:rsidDel="00000000" w:rsidR="00000000" w:rsidRPr="00000000">
        <w:rPr>
          <w:rFonts w:ascii="Times New Roman" w:cs="Times New Roman" w:eastAsia="Times New Roman" w:hAnsi="Times New Roman"/>
          <w:sz w:val="24"/>
          <w:szCs w:val="24"/>
          <w:rtl w:val="0"/>
        </w:rPr>
        <w:t xml:space="preserve">library to create a bayesian network with this dataset.</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08000"/>
            <wp:effectExtent b="0" l="0" r="0" t="0"/>
            <wp:docPr id="12"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7312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Importing necessary libraries of creating bayesian belief network</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647700"/>
            <wp:effectExtent b="0" l="0" r="0" t="0"/>
            <wp:docPr id="10"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7312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subset of the dataset which have high correlation with the target attribute </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82600"/>
            <wp:effectExtent b="0" l="0" r="0" t="0"/>
            <wp:docPr id="9"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7312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58800"/>
            <wp:effectExtent b="0" l="0" r="0" t="0"/>
            <wp:docPr id="19"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7312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800100"/>
            <wp:effectExtent b="0" l="0" r="0" t="0"/>
            <wp:docPr id="8"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7312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.fit(df, estimator=MaximumLikelihoodEstimator)</w:t>
      </w:r>
      <w:r w:rsidDel="00000000" w:rsidR="00000000" w:rsidRPr="00000000">
        <w:rPr>
          <w:rFonts w:ascii="Times New Roman" w:cs="Times New Roman" w:eastAsia="Times New Roman" w:hAnsi="Times New Roman"/>
          <w:sz w:val="24"/>
          <w:szCs w:val="24"/>
          <w:rtl w:val="0"/>
        </w:rPr>
        <w:t xml:space="preserve">: This is a function call on our </w:t>
      </w:r>
      <w:r w:rsidDel="00000000" w:rsidR="00000000" w:rsidRPr="00000000">
        <w:rPr>
          <w:rFonts w:ascii="Times New Roman" w:cs="Times New Roman" w:eastAsia="Times New Roman" w:hAnsi="Times New Roman"/>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 object, and it is used to estimate or learn the conditional probability distributions (CPDs) associated with the nodes in your Bayesian network.</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line </w:t>
      </w:r>
      <w:r w:rsidDel="00000000" w:rsidR="00000000" w:rsidRPr="00000000">
        <w:rPr>
          <w:rFonts w:ascii="Times New Roman" w:cs="Times New Roman" w:eastAsia="Times New Roman" w:hAnsi="Times New Roman"/>
          <w:sz w:val="24"/>
          <w:szCs w:val="24"/>
          <w:rtl w:val="0"/>
        </w:rPr>
        <w:t xml:space="preserve">df_infer = VariableElimination(model)</w:t>
      </w:r>
      <w:r w:rsidDel="00000000" w:rsidR="00000000" w:rsidRPr="00000000">
        <w:rPr>
          <w:rFonts w:ascii="Times New Roman" w:cs="Times New Roman" w:eastAsia="Times New Roman" w:hAnsi="Times New Roman"/>
          <w:sz w:val="24"/>
          <w:szCs w:val="24"/>
          <w:rtl w:val="0"/>
        </w:rPr>
        <w:t xml:space="preserve"> is used to create an inference engine object based on your previously defined Bayesian network model. In this case, </w:t>
      </w:r>
      <w:r w:rsidDel="00000000" w:rsidR="00000000" w:rsidRPr="00000000">
        <w:rPr>
          <w:rFonts w:ascii="Times New Roman" w:cs="Times New Roman" w:eastAsia="Times New Roman" w:hAnsi="Times New Roman"/>
          <w:sz w:val="24"/>
          <w:szCs w:val="24"/>
          <w:rtl w:val="0"/>
        </w:rPr>
        <w:t xml:space="preserve">VariableElimination</w:t>
      </w:r>
      <w:r w:rsidDel="00000000" w:rsidR="00000000" w:rsidRPr="00000000">
        <w:rPr>
          <w:rFonts w:ascii="Times New Roman" w:cs="Times New Roman" w:eastAsia="Times New Roman" w:hAnsi="Times New Roman"/>
          <w:sz w:val="24"/>
          <w:szCs w:val="24"/>
          <w:rtl w:val="0"/>
        </w:rPr>
        <w:t xml:space="preserve"> is being used as the inference method.</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 df_infer.query(variables=['smoking'], evidence={'LDL': 50, 'serum creatinine': 10})</w:t>
      </w:r>
      <w:r w:rsidDel="00000000" w:rsidR="00000000" w:rsidRPr="00000000">
        <w:rPr>
          <w:rFonts w:ascii="Times New Roman" w:cs="Times New Roman" w:eastAsia="Times New Roman" w:hAnsi="Times New Roman"/>
          <w:sz w:val="24"/>
          <w:szCs w:val="24"/>
          <w:rtl w:val="0"/>
        </w:rPr>
        <w:t xml:space="preserve">: This line of code performs a query on the Bayesian network. It is asking for the probability distribution of the variable 'smoking' given the evidence that 'LDL' is 50 and 'serum creatinine' is 10. In other words, it's trying to find the probability of 'smoking' being true or false under these conditions.</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977900"/>
            <wp:effectExtent b="0" l="0" r="0" t="0"/>
            <wp:docPr id="14"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5731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output [0.5, 0.5] indicates that, </w:t>
      </w:r>
    </w:p>
    <w:p w:rsidR="00000000" w:rsidDel="00000000" w:rsidP="00000000" w:rsidRDefault="00000000" w:rsidRPr="00000000" w14:paraId="00000089">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first value (0.5) represents the probability that 'smoking' is true (i.e., the person is a smoker) given that 'LDL' is 50 and 'serum creatinine' is 10.</w:t>
      </w:r>
    </w:p>
    <w:p w:rsidR="00000000" w:rsidDel="00000000" w:rsidP="00000000" w:rsidRDefault="00000000" w:rsidRPr="00000000" w14:paraId="0000008A">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second value (0.5) represents the probability that 'smoking' is false (i.e., the person is not a smoker) given the same evidence.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Conclusion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D">
      <w:pPr>
        <w:spacing w:line="276" w:lineRule="auto"/>
        <w:rPr>
          <w:rFonts w:ascii="Times New Roman" w:cs="Times New Roman" w:eastAsia="Times New Roman" w:hAnsi="Times New Roman"/>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 conclusion, building a Bayesian Network model for smoker prediction offers a principled and interpretable approach to modeling uncertainty and dependencies among variables. It allows for efficient and exact probabilistic inference, transparently represents relationships between factors, and can incorporate domain knowledge effectively. These qualities make Bayesian Networks a valuable choice for predictive modeling, particularly when understanding and interpreting the results are crucial.</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Expt_1_Bayesian_Network _Python                  Data Science Lab</w:t>
      <w:tab/>
      <w:t xml:space="preserve">             </w:t>
      <w:tab/>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Roll No: __</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37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rFonts w:ascii="Roboto" w:cs="Roboto" w:eastAsia="Roboto" w:hAnsi="Roboto"/>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1.png"/><Relationship Id="rId21" Type="http://schemas.openxmlformats.org/officeDocument/2006/relationships/image" Target="media/image2.png"/><Relationship Id="rId24" Type="http://schemas.openxmlformats.org/officeDocument/2006/relationships/image" Target="media/image7.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header" Target="header1.xml"/><Relationship Id="rId25"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6.png"/><Relationship Id="rId8" Type="http://schemas.openxmlformats.org/officeDocument/2006/relationships/hyperlink" Target="https://www.kaggle.com/datasets/gauravduttakiit/smoker-status-prediction" TargetMode="External"/><Relationship Id="rId11" Type="http://schemas.openxmlformats.org/officeDocument/2006/relationships/image" Target="media/image14.png"/><Relationship Id="rId10" Type="http://schemas.openxmlformats.org/officeDocument/2006/relationships/image" Target="media/image15.png"/><Relationship Id="rId13" Type="http://schemas.openxmlformats.org/officeDocument/2006/relationships/image" Target="media/image12.png"/><Relationship Id="rId12" Type="http://schemas.openxmlformats.org/officeDocument/2006/relationships/image" Target="media/image13.png"/><Relationship Id="rId15" Type="http://schemas.openxmlformats.org/officeDocument/2006/relationships/image" Target="media/image10.png"/><Relationship Id="rId14" Type="http://schemas.openxmlformats.org/officeDocument/2006/relationships/image" Target="media/image9.png"/><Relationship Id="rId17" Type="http://schemas.openxmlformats.org/officeDocument/2006/relationships/image" Target="media/image4.png"/><Relationship Id="rId16" Type="http://schemas.openxmlformats.org/officeDocument/2006/relationships/image" Target="media/image3.png"/><Relationship Id="rId19" Type="http://schemas.openxmlformats.org/officeDocument/2006/relationships/image" Target="media/image18.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