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single"/>
          <w:shd w:fill="auto" w:val="clear"/>
          <w:vertAlign w:val="baseline"/>
          <w:rtl w:val="0"/>
        </w:rPr>
        <w:t xml:space="preserve">Experiment </w:t>
      </w:r>
      <w:r w:rsidDel="00000000" w:rsidR="00000000" w:rsidRPr="00000000">
        <w:rPr>
          <w:rFonts w:ascii="Times New Roman" w:cs="Times New Roman" w:eastAsia="Times New Roman" w:hAnsi="Times New Roman"/>
          <w:sz w:val="48"/>
          <w:szCs w:val="48"/>
          <w:u w:val="single"/>
          <w:rtl w:val="0"/>
        </w:rPr>
        <w:t xml:space="preserve">4</w:t>
      </w:r>
      <w:r w:rsidDel="00000000" w:rsidR="00000000" w:rsidRPr="00000000">
        <w:rPr>
          <w:rFonts w:ascii="Times New Roman" w:cs="Times New Roman" w:eastAsia="Times New Roman" w:hAnsi="Times New Roman"/>
          <w:b w:val="0"/>
          <w:i w:val="0"/>
          <w:smallCaps w:val="0"/>
          <w:strike w:val="0"/>
          <w:color w:val="000000"/>
          <w:sz w:val="48"/>
          <w:szCs w:val="48"/>
          <w:u w:val="single"/>
          <w:shd w:fill="auto" w:val="clear"/>
          <w:vertAlign w:val="baseline"/>
          <w:rtl w:val="0"/>
        </w:rPr>
        <w:t xml:space="preserve"> - </w:t>
      </w:r>
      <w:r w:rsidDel="00000000" w:rsidR="00000000" w:rsidRPr="00000000">
        <w:rPr>
          <w:rFonts w:ascii="Times New Roman" w:cs="Times New Roman" w:eastAsia="Times New Roman" w:hAnsi="Times New Roman"/>
          <w:sz w:val="48"/>
          <w:szCs w:val="48"/>
          <w:u w:val="single"/>
          <w:rtl w:val="0"/>
        </w:rPr>
        <w:t xml:space="preserve">Cognitive Computing Application on Image data using Python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0"/>
        <w:gridCol w:w="7530"/>
        <w:tblGridChange w:id="0">
          <w:tblGrid>
            <w:gridCol w:w="1830"/>
            <w:gridCol w:w="75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Roll 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37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Mikil Lalwani</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D20 B</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Science Lab</w:t>
              <w:tab/>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 Mapped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Explore use cases of Cognitive Computing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implement Cognitive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computing </w:t>
      </w:r>
      <w:r w:rsidDel="00000000" w:rsidR="00000000" w:rsidRPr="00000000">
        <w:rPr>
          <w:rFonts w:ascii="Times New Roman" w:cs="Times New Roman" w:eastAsia="Times New Roman" w:hAnsi="Times New Roman"/>
          <w:sz w:val="26"/>
          <w:szCs w:val="26"/>
          <w:rtl w:val="0"/>
        </w:rPr>
        <w:t xml:space="preserve">for Image data using python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Python Library Function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Pandas- </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a popular Python library for data manipulation and analysis. It provides powerful data structures, like DataFrames and Series, that make it easy to work with structured data. Pandas simplifies tasks such as loading data from various sources, cleaning and transforming data, and performing operations like filtering, grouping, and aggregating. It also supports handling missing data and time series data efficiently. With its versatile functionality, Pandas is widely used in data science, enabling tasks like data exploration, visualization, and preparation for machine learning. Its concise syntax and extensive documentation make it a valuable tool for anyone working with tabular data in Python.</w:t>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is a popular Python library for creating static, animated, and interactive visualizations in various formats. It provides a wide range of functions and tools for creating plots, charts, and graphs, making it a go-to choice for data visualization and scientific plotting. Matplotlib's customizable and publication-quality graphics support various plot types, including line plots, scatter plots, bar charts, histograms, and more. It offers flexibility to control every aspect of the visualization, from axis labels to colors and styles. Matplotlib can be used both as a standalone library and in conjunction with other libraries, such as NumPy and Pandas, to visualize data effectively.</w:t>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(Numerical Python):</w:t>
      </w:r>
    </w:p>
    <w:p w:rsidR="00000000" w:rsidDel="00000000" w:rsidP="00000000" w:rsidRDefault="00000000" w:rsidRPr="00000000" w14:paraId="0000002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a core library for numerical and scientific computing in Python. It provides essential data structures, such as arrays and matrices, along with a collection of mathematical functions to perform operations on these arrays efficiently. NumPy is the foundation for many other scientific libraries and data analysis tools in Python. It's commonly used for tasks like data manipulation, linear algebra, statistical analysis, and numerical simulations.</w:t>
      </w:r>
    </w:p>
    <w:p w:rsidR="00000000" w:rsidDel="00000000" w:rsidP="00000000" w:rsidRDefault="00000000" w:rsidRPr="00000000" w14:paraId="0000002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w:t>
      </w:r>
      <w:r w:rsidDel="00000000" w:rsidR="00000000" w:rsidRPr="00000000">
        <w:rPr>
          <w:rFonts w:ascii="Times New Roman" w:cs="Times New Roman" w:eastAsia="Times New Roman" w:hAnsi="Times New Roman"/>
          <w:sz w:val="24"/>
          <w:szCs w:val="24"/>
          <w:rtl w:val="0"/>
        </w:rPr>
        <w:t xml:space="preserve">sklearn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is a machine learning library in Python that offers a wide range of tools and algorithms for various machine learning tasks, including classification, regression, clustering, dimensionality reduction, and model selection. It provides a consistent and user-friendly interface for building and evaluating machine learning models. Scikit-learn also includes utilities for data preprocessing, feature selection, and model evaluation. It's a valuable resource for both beginners and experienced practitioners in the field of machine learning.</w:t>
      </w:r>
    </w:p>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cv2-</w:t>
      </w:r>
    </w:p>
    <w:p w:rsidR="00000000" w:rsidDel="00000000" w:rsidP="00000000" w:rsidRDefault="00000000" w:rsidRPr="00000000" w14:paraId="000000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cv2, also known as OpenCV (Open Source Computer Vision Library), is a popular open-source computer vision and image processing library in Python. OpenCV provides a comprehensive set of tools, functions, and algorithms for various computer vision tasks, including:</w:t>
      </w:r>
    </w:p>
    <w:p w:rsidR="00000000" w:rsidDel="00000000" w:rsidP="00000000" w:rsidRDefault="00000000" w:rsidRPr="00000000" w14:paraId="00000032">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 and video manipulation: OpenCV allows you to read, write, and manipulate images and videos in various formats. You can perform tasks like resizing, cropping, filtering, and color space conversion.</w:t>
      </w:r>
    </w:p>
    <w:p w:rsidR="00000000" w:rsidDel="00000000" w:rsidP="00000000" w:rsidRDefault="00000000" w:rsidRPr="00000000" w14:paraId="00000033">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 detection and tracking: OpenCV offers pre-trained models and algorithms for object detection, face recognition, and tracking objects in video streams.</w:t>
      </w:r>
    </w:p>
    <w:p w:rsidR="00000000" w:rsidDel="00000000" w:rsidP="00000000" w:rsidRDefault="00000000" w:rsidRPr="00000000" w14:paraId="00000034">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extraction: It provides tools for extracting features from images, such as keypoints and descriptors, which are essential for tasks like image matching and recognition.</w:t>
      </w:r>
    </w:p>
    <w:p w:rsidR="00000000" w:rsidDel="00000000" w:rsidP="00000000" w:rsidRDefault="00000000" w:rsidRPr="00000000" w14:paraId="00000035">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 processing: OpenCV includes a wide range of image processing functions, including edge detection, image smoothing, morphological operations, and more.</w:t>
      </w:r>
    </w:p>
    <w:p w:rsidR="00000000" w:rsidDel="00000000" w:rsidP="00000000" w:rsidRDefault="00000000" w:rsidRPr="00000000" w14:paraId="00000036">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 vision algorithms: It contains implementations of various computer vision algorithms like camera calibration, stereo vision, optical flow, and 3D reconstruction.</w:t>
      </w:r>
    </w:p>
    <w:p w:rsidR="00000000" w:rsidDel="00000000" w:rsidP="00000000" w:rsidRDefault="00000000" w:rsidRPr="00000000" w14:paraId="0000003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integration: OpenCV can be integrated with machine learning libraries like scikit-learn to create complex computer vision and machine learning pipelines.</w:t>
      </w:r>
    </w:p>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Code and Observation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Import the required libraries.</w:t>
      </w:r>
    </w:p>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00200"/>
            <wp:effectExtent b="0" l="0" r="0" t="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filters to images for different views.</w:t>
      </w:r>
    </w:p>
    <w:p w:rsidR="00000000" w:rsidDel="00000000" w:rsidP="00000000" w:rsidRDefault="00000000" w:rsidRPr="00000000" w14:paraId="0000003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9488" cy="3224228"/>
            <wp:effectExtent b="0" l="0" r="0" t="0"/>
            <wp:docPr id="9" name="image1.png"/>
            <a:graphic>
              <a:graphicData uri="http://schemas.openxmlformats.org/drawingml/2006/picture">
                <pic:pic>
                  <pic:nvPicPr>
                    <pic:cNvPr id="0" name="image1.png"/>
                    <pic:cNvPicPr preferRelativeResize="0"/>
                  </pic:nvPicPr>
                  <pic:blipFill>
                    <a:blip r:embed="rId7"/>
                    <a:srcRect b="0" l="0" r="52243" t="0"/>
                    <a:stretch>
                      <a:fillRect/>
                    </a:stretch>
                  </pic:blipFill>
                  <pic:spPr>
                    <a:xfrm>
                      <a:off x="0" y="0"/>
                      <a:ext cx="3519488" cy="322422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minimum dimension from all the pictures for cropping all the images.</w:t>
      </w:r>
    </w:p>
    <w:p w:rsidR="00000000" w:rsidDel="00000000" w:rsidP="00000000" w:rsidRDefault="00000000" w:rsidRPr="00000000" w14:paraId="000000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88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the dataset.</w:t>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5740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99450"/>
            <wp:effectExtent b="0" l="0" r="0" t="0"/>
            <wp:docPr id="6" name="image11.png"/>
            <a:graphic>
              <a:graphicData uri="http://schemas.openxmlformats.org/drawingml/2006/picture">
                <pic:pic>
                  <pic:nvPicPr>
                    <pic:cNvPr id="0" name="image11.png"/>
                    <pic:cNvPicPr preferRelativeResize="0"/>
                  </pic:nvPicPr>
                  <pic:blipFill>
                    <a:blip r:embed="rId10"/>
                    <a:srcRect b="71813" l="0" r="0" t="0"/>
                    <a:stretch>
                      <a:fillRect/>
                    </a:stretch>
                  </pic:blipFill>
                  <pic:spPr>
                    <a:xfrm>
                      <a:off x="0" y="0"/>
                      <a:ext cx="5943600" cy="16994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4838" cy="3866387"/>
            <wp:effectExtent b="0" l="0" r="0" t="0"/>
            <wp:docPr id="12" name="image11.png"/>
            <a:graphic>
              <a:graphicData uri="http://schemas.openxmlformats.org/drawingml/2006/picture">
                <pic:pic>
                  <pic:nvPicPr>
                    <pic:cNvPr id="0" name="image11.png"/>
                    <pic:cNvPicPr preferRelativeResize="0"/>
                  </pic:nvPicPr>
                  <pic:blipFill>
                    <a:blip r:embed="rId10"/>
                    <a:srcRect b="0" l="0" r="0" t="27396"/>
                    <a:stretch>
                      <a:fillRect/>
                    </a:stretch>
                  </pic:blipFill>
                  <pic:spPr>
                    <a:xfrm>
                      <a:off x="0" y="0"/>
                      <a:ext cx="5244838" cy="386638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6513" cy="1813729"/>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576513" cy="181372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test split.</w:t>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4038" cy="2194024"/>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34038" cy="219402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regression(Number of iterations = 100)</w:t>
      </w:r>
    </w:p>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4212" cy="3287669"/>
            <wp:effectExtent b="0" l="0" r="0" t="0"/>
            <wp:docPr id="5" name="image4.png"/>
            <a:graphic>
              <a:graphicData uri="http://schemas.openxmlformats.org/drawingml/2006/picture">
                <pic:pic>
                  <pic:nvPicPr>
                    <pic:cNvPr id="0" name="image4.png"/>
                    <pic:cNvPicPr preferRelativeResize="0"/>
                  </pic:nvPicPr>
                  <pic:blipFill>
                    <a:blip r:embed="rId13"/>
                    <a:srcRect b="0" l="0" r="0" t="2638"/>
                    <a:stretch>
                      <a:fillRect/>
                    </a:stretch>
                  </pic:blipFill>
                  <pic:spPr>
                    <a:xfrm>
                      <a:off x="0" y="0"/>
                      <a:ext cx="4864212" cy="328766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regression(Number of iterations = 300)</w:t>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0163" cy="2907224"/>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10163" cy="290722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SVM</w:t>
      </w:r>
    </w:p>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8688" cy="3189501"/>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738688" cy="318950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Data</w:t>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of both the models.</w:t>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Thus we have implemented Cognitive computing for Image data using python.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Expt</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w:t>
    </w:r>
    <w:r w:rsidDel="00000000" w:rsidR="00000000" w:rsidRPr="00000000">
      <w:rPr>
        <w:rFonts w:ascii="Times New Roman" w:cs="Times New Roman" w:eastAsia="Times New Roman" w:hAnsi="Times New Roman"/>
        <w:rtl w:val="0"/>
      </w:rPr>
      <w:t xml:space="preserve">Cognitive Computing_Image  Data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Science Lab</w:t>
      <w:tab/>
      <w:t xml:space="preserve">             Roll No: 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w:t>
    </w:r>
  </w:p>
  <w:p w:rsidR="00000000" w:rsidDel="00000000" w:rsidP="00000000" w:rsidRDefault="00000000" w:rsidRPr="00000000" w14:paraId="0000005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400" w:line="276" w:lineRule="auto"/>
      <w:ind w:left="0" w:right="0" w:firstLine="0"/>
      <w:jc w:val="left"/>
    </w:pPr>
    <w:rPr>
      <w:rFonts w:ascii="Arial" w:cs="Arial" w:eastAsia="Arial" w:hAnsi="Arial"/>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360" w:line="276" w:lineRule="auto"/>
      <w:ind w:left="0" w:right="0" w:firstLine="0"/>
      <w:jc w:val="left"/>
    </w:pPr>
    <w:rPr>
      <w:rFonts w:ascii="Arial" w:cs="Arial" w:eastAsia="Arial" w:hAnsi="Arial"/>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20" w:line="276" w:lineRule="auto"/>
      <w:ind w:left="0" w:right="0" w:firstLine="0"/>
      <w:jc w:val="left"/>
    </w:pPr>
    <w:rPr>
      <w:rFonts w:ascii="Arial" w:cs="Arial" w:eastAsia="Arial" w:hAnsi="Arial"/>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280" w:line="276" w:lineRule="auto"/>
      <w:ind w:left="0" w:right="0" w:firstLine="0"/>
      <w:jc w:val="left"/>
    </w:pPr>
    <w:rPr>
      <w:rFonts w:ascii="Arial" w:cs="Arial" w:eastAsia="Arial" w:hAnsi="Arial"/>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240" w:line="276" w:lineRule="auto"/>
      <w:ind w:left="0" w:right="0" w:firstLine="0"/>
      <w:jc w:val="left"/>
    </w:pPr>
    <w:rPr>
      <w:rFonts w:ascii="Arial" w:cs="Arial" w:eastAsia="Arial" w:hAnsi="Arial"/>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240" w:line="276" w:lineRule="auto"/>
      <w:ind w:left="0" w:right="0" w:firstLine="0"/>
      <w:jc w:val="left"/>
    </w:pPr>
    <w:rPr>
      <w:rFonts w:ascii="Arial" w:cs="Arial" w:eastAsia="Arial" w:hAnsi="Arial"/>
      <w:i w:val="1"/>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76" w:lineRule="auto"/>
      <w:ind w:left="0" w:right="0" w:firstLine="0"/>
      <w:jc w:val="left"/>
    </w:pPr>
    <w:rPr>
      <w:rFonts w:ascii="Arial" w:cs="Arial" w:eastAsia="Arial" w:hAnsi="Arial"/>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