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58BF7" w14:textId="626103E9" w:rsidR="008B03DE" w:rsidRPr="00A41A72" w:rsidRDefault="00342F98" w:rsidP="008B03DE">
      <w:pPr>
        <w:jc w:val="center"/>
        <w:rPr>
          <w:rFonts w:hint="eastAsia"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Requirement</w:t>
      </w:r>
      <w:r w:rsidR="00B46939">
        <w:rPr>
          <w:rFonts w:hint="eastAsia"/>
          <w:b/>
          <w:bCs/>
          <w:sz w:val="40"/>
          <w:szCs w:val="40"/>
          <w:u w:val="single"/>
        </w:rPr>
        <w:t>s</w:t>
      </w:r>
      <w:r>
        <w:rPr>
          <w:rFonts w:hint="eastAsia"/>
          <w:b/>
          <w:bCs/>
          <w:sz w:val="40"/>
          <w:szCs w:val="40"/>
          <w:u w:val="single"/>
        </w:rPr>
        <w:t xml:space="preserve"> </w:t>
      </w:r>
      <w:r>
        <w:rPr>
          <w:b/>
          <w:bCs/>
          <w:sz w:val="40"/>
          <w:szCs w:val="40"/>
          <w:u w:val="single"/>
        </w:rPr>
        <w:t>S</w:t>
      </w:r>
      <w:r w:rsidRPr="00342F98">
        <w:rPr>
          <w:b/>
          <w:bCs/>
          <w:sz w:val="40"/>
          <w:szCs w:val="40"/>
          <w:u w:val="single"/>
        </w:rPr>
        <w:t>pecification</w:t>
      </w:r>
    </w:p>
    <w:p w14:paraId="4C776543" w14:textId="36FD72A6" w:rsidR="008B03DE" w:rsidRPr="002D5CF6" w:rsidRDefault="002A3CD7" w:rsidP="002E12F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</w:t>
      </w:r>
      <w:r w:rsidR="00342F98" w:rsidRPr="00342F98">
        <w:rPr>
          <w:b/>
          <w:bCs/>
          <w:sz w:val="30"/>
          <w:szCs w:val="30"/>
        </w:rPr>
        <w:t>Tokyo 2020 Olympics Original Goods Purchasing Website</w:t>
      </w:r>
      <w:r>
        <w:rPr>
          <w:rFonts w:hint="eastAsia"/>
          <w:b/>
          <w:bCs/>
          <w:sz w:val="30"/>
          <w:szCs w:val="30"/>
        </w:rPr>
        <w:t>）</w:t>
      </w:r>
    </w:p>
    <w:p w14:paraId="725FD61D" w14:textId="021315D7" w:rsidR="000A7CAA" w:rsidRPr="00090C92" w:rsidRDefault="00342F98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</w:t>
      </w:r>
      <w:r w:rsidRPr="00342F98">
        <w:rPr>
          <w:b/>
          <w:bCs/>
          <w:sz w:val="30"/>
          <w:szCs w:val="30"/>
        </w:rPr>
        <w:t>usiness purpose</w:t>
      </w:r>
    </w:p>
    <w:p w14:paraId="5CF74DB0" w14:textId="412147E9" w:rsidR="00342F98" w:rsidRDefault="00342F98" w:rsidP="00342F98">
      <w:pPr>
        <w:pStyle w:val="a3"/>
        <w:spacing w:line="0" w:lineRule="atLeast"/>
        <w:ind w:leftChars="202" w:left="424" w:firstLineChars="108" w:firstLine="281"/>
        <w:jc w:val="left"/>
        <w:rPr>
          <w:sz w:val="26"/>
          <w:szCs w:val="26"/>
        </w:rPr>
      </w:pPr>
      <w:r w:rsidRPr="00342F98">
        <w:rPr>
          <w:sz w:val="26"/>
          <w:szCs w:val="26"/>
        </w:rPr>
        <w:t xml:space="preserve">Currently, the company only has a </w:t>
      </w:r>
      <w:r w:rsidR="00B46939">
        <w:rPr>
          <w:sz w:val="26"/>
          <w:szCs w:val="26"/>
        </w:rPr>
        <w:t>retailer</w:t>
      </w:r>
      <w:r w:rsidRPr="00342F98">
        <w:rPr>
          <w:rFonts w:hint="eastAsia"/>
          <w:sz w:val="26"/>
          <w:szCs w:val="26"/>
        </w:rPr>
        <w:t>,</w:t>
      </w:r>
      <w:r w:rsidRPr="00342F98">
        <w:rPr>
          <w:sz w:val="26"/>
          <w:szCs w:val="26"/>
        </w:rPr>
        <w:t xml:space="preserve"> and the store sells a variety of goods and accessories. With the Olympics coming up, the company wants to capture the inbound demand from overseas customers.</w:t>
      </w:r>
      <w:r>
        <w:rPr>
          <w:sz w:val="26"/>
          <w:szCs w:val="26"/>
        </w:rPr>
        <w:t xml:space="preserve"> </w:t>
      </w:r>
      <w:r w:rsidRPr="00342F98">
        <w:rPr>
          <w:sz w:val="26"/>
          <w:szCs w:val="26"/>
        </w:rPr>
        <w:t xml:space="preserve">Increasing the number of </w:t>
      </w:r>
      <w:r w:rsidR="00B46939">
        <w:rPr>
          <w:sz w:val="26"/>
          <w:szCs w:val="26"/>
        </w:rPr>
        <w:t>retailer</w:t>
      </w:r>
      <w:r w:rsidRPr="00342F98">
        <w:rPr>
          <w:sz w:val="26"/>
          <w:szCs w:val="26"/>
        </w:rPr>
        <w:t>s and stock is difficult from a sales and cost perspective, so the company hopes to launch an e-commerce site to improve store efficiency, increase sales, and diversify sales channels.</w:t>
      </w:r>
      <w:proofErr w:type="spellStart"/>
    </w:p>
    <w:p w14:paraId="0F0913BF" w14:textId="154D991B" w:rsidR="00342F98" w:rsidRPr="00342F98" w:rsidRDefault="00342F98" w:rsidP="00342F98">
      <w:pPr>
        <w:pStyle w:val="a3"/>
        <w:spacing w:line="0" w:lineRule="atLeast"/>
        <w:ind w:leftChars="202" w:left="424" w:firstLineChars="108" w:firstLine="281"/>
        <w:jc w:val="left"/>
        <w:rPr>
          <w:sz w:val="26"/>
          <w:szCs w:val="26"/>
        </w:rPr>
      </w:pPr>
      <w:r w:rsidRPr="00342F98">
        <w:rPr>
          <w:sz w:val="26"/>
          <w:szCs w:val="26"/>
        </w:rPr>
        <w:t>In</w:t>
      </w:r>
      <w:proofErr w:type="spellEnd"/>
      <w:r w:rsidRPr="00342F98">
        <w:rPr>
          <w:sz w:val="26"/>
          <w:szCs w:val="26"/>
        </w:rPr>
        <w:t xml:space="preserve"> addition, as the Japanese government is promoting cashless payments, the company believes that an e-commerce site, where cashless payments are the main means of payment, is essential to its future business.</w:t>
      </w:r>
    </w:p>
    <w:p w14:paraId="62E5BB6F" w14:textId="77777777" w:rsidR="00342F98" w:rsidRPr="00342F98" w:rsidRDefault="00342F98" w:rsidP="000A7CAA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</w:p>
    <w:p w14:paraId="3AD634C2" w14:textId="2884A074" w:rsidR="000A7CAA" w:rsidRPr="00090C92" w:rsidRDefault="00AB5839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</w:t>
      </w:r>
      <w:r w:rsidRPr="00AB5839">
        <w:rPr>
          <w:b/>
          <w:bCs/>
          <w:sz w:val="30"/>
          <w:szCs w:val="30"/>
        </w:rPr>
        <w:t>usiness service requirements</w:t>
      </w:r>
    </w:p>
    <w:p w14:paraId="582F4E0F" w14:textId="0A32D09E" w:rsidR="00AB5839" w:rsidRDefault="00AB5839" w:rsidP="000A7CAA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AB5839">
        <w:rPr>
          <w:sz w:val="26"/>
          <w:szCs w:val="26"/>
        </w:rPr>
        <w:t>The system should be developed to provide the following services</w:t>
      </w:r>
      <w:r>
        <w:rPr>
          <w:sz w:val="26"/>
          <w:szCs w:val="26"/>
        </w:rPr>
        <w:t>.</w:t>
      </w:r>
    </w:p>
    <w:p w14:paraId="272752CB" w14:textId="77777777" w:rsidR="00572F7F" w:rsidRDefault="00AB5839" w:rsidP="00572F7F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・</w:t>
      </w:r>
      <w:r w:rsidRPr="00AB5839">
        <w:rPr>
          <w:sz w:val="26"/>
          <w:szCs w:val="26"/>
        </w:rPr>
        <w:t xml:space="preserve">Product catalog reference function that displays product information such as </w:t>
      </w:r>
    </w:p>
    <w:p w14:paraId="5A7A0015" w14:textId="2AA0059F" w:rsidR="00AB5839" w:rsidRDefault="00AB5839" w:rsidP="00572F7F">
      <w:pPr>
        <w:pStyle w:val="a3"/>
        <w:spacing w:line="0" w:lineRule="atLeast"/>
        <w:ind w:leftChars="0" w:left="420" w:firstLineChars="100" w:firstLine="260"/>
        <w:jc w:val="left"/>
        <w:rPr>
          <w:sz w:val="26"/>
          <w:szCs w:val="26"/>
        </w:rPr>
      </w:pPr>
      <w:r w:rsidRPr="00572F7F">
        <w:rPr>
          <w:sz w:val="26"/>
          <w:szCs w:val="26"/>
        </w:rPr>
        <w:t>product name, product photo, and price.</w:t>
      </w:r>
    </w:p>
    <w:p w14:paraId="096BF8AF" w14:textId="77777777" w:rsidR="00572F7F" w:rsidRDefault="00572F7F" w:rsidP="00572F7F">
      <w:pPr>
        <w:spacing w:line="0" w:lineRule="atLeast"/>
        <w:ind w:leftChars="202" w:left="424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・</w:t>
      </w:r>
      <w:r w:rsidRPr="00572F7F">
        <w:rPr>
          <w:sz w:val="26"/>
          <w:szCs w:val="26"/>
        </w:rPr>
        <w:t xml:space="preserve">Product purchase function that allows users to purchase the product they have </w:t>
      </w:r>
    </w:p>
    <w:p w14:paraId="3302FD30" w14:textId="640AB26D" w:rsidR="00572F7F" w:rsidRPr="00572F7F" w:rsidRDefault="00572F7F" w:rsidP="00572F7F">
      <w:pPr>
        <w:spacing w:line="0" w:lineRule="atLeast"/>
        <w:ind w:leftChars="202" w:left="424" w:firstLineChars="100" w:firstLine="260"/>
        <w:jc w:val="left"/>
        <w:rPr>
          <w:sz w:val="26"/>
          <w:szCs w:val="26"/>
        </w:rPr>
      </w:pPr>
      <w:r w:rsidRPr="00572F7F">
        <w:rPr>
          <w:sz w:val="26"/>
          <w:szCs w:val="26"/>
        </w:rPr>
        <w:t>selected and gives points according to the amount of money.</w:t>
      </w:r>
    </w:p>
    <w:p w14:paraId="5804705D" w14:textId="3AC3D92F" w:rsidR="00572F7F" w:rsidRDefault="00572F7F" w:rsidP="00572F7F">
      <w:pPr>
        <w:spacing w:line="0" w:lineRule="atLeast"/>
        <w:ind w:leftChars="199" w:left="418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・</w:t>
      </w:r>
      <w:r w:rsidRPr="00572F7F">
        <w:rPr>
          <w:sz w:val="26"/>
          <w:szCs w:val="26"/>
        </w:rPr>
        <w:t>Point reference function that allows users to see their points.</w:t>
      </w:r>
    </w:p>
    <w:p w14:paraId="066FB01A" w14:textId="77777777" w:rsidR="00572F7F" w:rsidRPr="00572F7F" w:rsidRDefault="00572F7F" w:rsidP="00572F7F">
      <w:pPr>
        <w:spacing w:line="0" w:lineRule="atLeast"/>
        <w:ind w:leftChars="199" w:left="418"/>
        <w:jc w:val="left"/>
        <w:rPr>
          <w:rFonts w:hint="eastAsia"/>
          <w:sz w:val="26"/>
          <w:szCs w:val="26"/>
        </w:rPr>
      </w:pPr>
    </w:p>
    <w:p w14:paraId="432F16EA" w14:textId="63512E0B" w:rsidR="00572F7F" w:rsidRPr="00090C92" w:rsidRDefault="00572F7F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</w:t>
      </w:r>
      <w:r>
        <w:rPr>
          <w:rFonts w:hint="eastAsia"/>
          <w:b/>
          <w:bCs/>
          <w:sz w:val="30"/>
          <w:szCs w:val="30"/>
        </w:rPr>
        <w:t>asic</w:t>
      </w:r>
      <w:r>
        <w:rPr>
          <w:b/>
          <w:bCs/>
          <w:sz w:val="30"/>
          <w:szCs w:val="30"/>
        </w:rPr>
        <w:t xml:space="preserve"> idea</w:t>
      </w:r>
    </w:p>
    <w:p w14:paraId="1D3D1E5F" w14:textId="7A9DC3E6" w:rsidR="00572F7F" w:rsidRDefault="00572F7F" w:rsidP="00853526">
      <w:pPr>
        <w:pStyle w:val="a3"/>
        <w:spacing w:line="0" w:lineRule="atLeast"/>
        <w:ind w:leftChars="0" w:left="420" w:firstLineChars="100" w:firstLine="260"/>
        <w:jc w:val="left"/>
        <w:rPr>
          <w:rFonts w:hint="eastAsia"/>
          <w:sz w:val="26"/>
          <w:szCs w:val="26"/>
        </w:rPr>
      </w:pPr>
      <w:r w:rsidRPr="00572F7F">
        <w:rPr>
          <w:sz w:val="26"/>
          <w:szCs w:val="26"/>
        </w:rPr>
        <w:t>The goal is to construct a cloud-first system. The infrastructure will be provided by Amazon Web Services (AWS) (mainly SaaS, Serverless) to reduce development costs and achieve system development in a short period of time.</w:t>
      </w:r>
    </w:p>
    <w:p w14:paraId="3115647F" w14:textId="77777777" w:rsidR="00EF2BCD" w:rsidRPr="001A598C" w:rsidRDefault="00EF2BCD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</w:p>
    <w:p w14:paraId="69D1F35B" w14:textId="682286A1" w:rsidR="00364AE1" w:rsidRPr="00090C92" w:rsidRDefault="00572F7F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</w:t>
      </w:r>
      <w:r w:rsidRPr="00572F7F">
        <w:rPr>
          <w:b/>
          <w:bCs/>
          <w:sz w:val="30"/>
          <w:szCs w:val="30"/>
        </w:rPr>
        <w:t>ervice start date</w:t>
      </w:r>
    </w:p>
    <w:p w14:paraId="46F4EA82" w14:textId="1680244D" w:rsidR="00814649" w:rsidRDefault="00814649" w:rsidP="00364AE1">
      <w:pPr>
        <w:pStyle w:val="a3"/>
        <w:spacing w:line="0" w:lineRule="atLeast"/>
        <w:ind w:leftChars="0" w:left="420"/>
        <w:jc w:val="left"/>
        <w:rPr>
          <w:sz w:val="30"/>
          <w:szCs w:val="30"/>
        </w:rPr>
      </w:pPr>
      <w:r w:rsidRPr="00814649">
        <w:rPr>
          <w:sz w:val="30"/>
          <w:szCs w:val="30"/>
        </w:rPr>
        <w:t>We want to start the service as soon as possible.</w:t>
      </w:r>
    </w:p>
    <w:p w14:paraId="4CFD4AC8" w14:textId="77777777" w:rsidR="00814649" w:rsidRPr="00814649" w:rsidRDefault="00814649" w:rsidP="00364AE1">
      <w:pPr>
        <w:pStyle w:val="a3"/>
        <w:spacing w:line="0" w:lineRule="atLeast"/>
        <w:ind w:leftChars="0" w:left="420"/>
        <w:jc w:val="left"/>
        <w:rPr>
          <w:rFonts w:hint="eastAsia"/>
          <w:sz w:val="30"/>
          <w:szCs w:val="30"/>
        </w:rPr>
      </w:pPr>
    </w:p>
    <w:p w14:paraId="3B72BFCE" w14:textId="1DED8165" w:rsidR="00814649" w:rsidRPr="00090C92" w:rsidRDefault="00814649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</w:t>
      </w:r>
      <w:r w:rsidRPr="00814649">
        <w:rPr>
          <w:b/>
          <w:bCs/>
          <w:sz w:val="30"/>
          <w:szCs w:val="30"/>
        </w:rPr>
        <w:t>ystem uptime period</w:t>
      </w:r>
    </w:p>
    <w:p w14:paraId="2611004C" w14:textId="3C351F0C" w:rsidR="00814649" w:rsidRDefault="00814649" w:rsidP="00364AE1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814649">
        <w:rPr>
          <w:sz w:val="26"/>
          <w:szCs w:val="26"/>
        </w:rPr>
        <w:t>This system will run for five years from service release.</w:t>
      </w:r>
    </w:p>
    <w:p w14:paraId="5CF4E7B3" w14:textId="77777777" w:rsidR="00814649" w:rsidRDefault="00814649" w:rsidP="00364AE1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</w:p>
    <w:p w14:paraId="0C80BAAA" w14:textId="77777777" w:rsidR="00814649" w:rsidRDefault="00814649" w:rsidP="00814649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S</w:t>
      </w:r>
      <w:r w:rsidRPr="00814649">
        <w:rPr>
          <w:b/>
          <w:bCs/>
          <w:sz w:val="30"/>
          <w:szCs w:val="30"/>
        </w:rPr>
        <w:t xml:space="preserve">cope of systematization </w:t>
      </w:r>
    </w:p>
    <w:p w14:paraId="22114CCB" w14:textId="5978DB45" w:rsidR="008B03DE" w:rsidRPr="00814649" w:rsidRDefault="00814649" w:rsidP="00090C92">
      <w:pPr>
        <w:pStyle w:val="a3"/>
        <w:spacing w:line="0" w:lineRule="atLeast"/>
        <w:ind w:leftChars="0" w:left="420"/>
        <w:jc w:val="left"/>
        <w:rPr>
          <w:b/>
          <w:bCs/>
          <w:sz w:val="30"/>
          <w:szCs w:val="30"/>
        </w:rPr>
      </w:pPr>
      <w:r w:rsidRPr="00814649">
        <w:rPr>
          <w:b/>
          <w:bCs/>
          <w:sz w:val="30"/>
          <w:szCs w:val="30"/>
        </w:rPr>
        <w:t>(the range in the red frame is the scope of this project)</w:t>
      </w:r>
    </w:p>
    <w:p w14:paraId="0252C035" w14:textId="4D76B2D7" w:rsidR="00AB2FCC" w:rsidRPr="00AB2FCC" w:rsidRDefault="00090C92" w:rsidP="00AB2FCC">
      <w:pPr>
        <w:pStyle w:val="a3"/>
        <w:ind w:leftChars="0" w:left="420"/>
        <w:jc w:val="left"/>
        <w:rPr>
          <w:b/>
          <w:bCs/>
          <w:sz w:val="30"/>
          <w:szCs w:val="30"/>
        </w:rPr>
      </w:pPr>
      <w:r w:rsidRPr="00364AE1"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625F9" wp14:editId="44A8713F">
                <wp:simplePos x="0" y="0"/>
                <wp:positionH relativeFrom="column">
                  <wp:posOffset>2170253</wp:posOffset>
                </wp:positionH>
                <wp:positionV relativeFrom="paragraph">
                  <wp:posOffset>3238677</wp:posOffset>
                </wp:positionV>
                <wp:extent cx="3626622" cy="1989382"/>
                <wp:effectExtent l="12700" t="12700" r="18415" b="1778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622" cy="198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7F63" id="正方形/長方形 4" o:spid="_x0000_s1026" style="position:absolute;left:0;text-align:left;margin-left:170.9pt;margin-top:255pt;width:285.55pt;height:15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9dqnwIAAHcFAAAOAAAAZHJzL2Uyb0RvYy54bWysVN1u0zAUvkfiHSzfszRZ13XR0qnaVIQ0&#13;&#10;jYkN7dp17DaS42Nst2l5D3gAuOYaccHjMIm34NhJs2pMmoTIhXPs853/n9OzTa3IWlhXgS5oejCg&#13;&#10;RGgOZaUXBX1/O3s1psR5pkumQIuCboWjZ5OXL04bk4sMlqBKYQkq0S5vTEGX3ps8SRxfipq5AzBC&#13;&#10;I1OCrZnHq10kpWUNaq9Vkg0Go6QBWxoLXDiHrxctk06ifikF92+ldMITVVD0zcfTxnMezmRyyvKF&#13;&#10;ZWZZ8c4N9g9e1KzSaLRXdcE8Iytb/aWqrrgFB9IfcKgTkLLiIsaA0aSDR9HcLJkRMRZMjjN9mtz/&#13;&#10;U8uv1teWVGVBh5RoVmOJ7r99vf/849fPL8nvT99bigxDohrjcsTfmGvb3RySIeqNtHX4YzxkE5O7&#13;&#10;7ZMrNp5wfDwcZaNRllHCkZeejE8Ox1nQmjyIG+v8awE1CURBLVYvJpWtL51voTtIsKZhVimF7yxX&#13;&#10;mjQFzcZHx0dRwoGqysANTGcX83NlyZphE8xmA/w6w3swdENp9CYE2YYVKb9VojXwTkjMEwaSthZC&#13;&#10;h4peLeNcaJ92epVGdBCT6EIvePi8YIcPoiJ2by+cPS/cS0TLoH0vXFca7FMKVO+ybPG7DLRxhxTM&#13;&#10;odxii1hoZ8cZPquwPJfM+WtmcVhwrHAB+Ld4SAVYBugoSpZgPz71HvDYw8ilpMHhK6j7sGJWUKLe&#13;&#10;aOzuk3Q4DNMaL8Oj4wwvdp8z3+foVX0OWNoUV43hkQx4r3aktFDf4Z6YBqvIYpqj7YJyb3eXc98u&#13;&#10;Bdw0XEynEYYTapi/1DeG76oe2u92c8es6XrUY3tfwW5QWf6oVVtsqIeG6cqDrGIfP+S1yzdOd5yE&#13;&#10;bhOF9bF/j6iHfTn5AwAA//8DAFBLAwQUAAYACAAAACEAmmikXeUAAAAQAQAADwAAAGRycy9kb3du&#13;&#10;cmV2LnhtbEyPTU/DMAyG70j8h8hIXBBLP2DauqYTokLcJq2gcXWbrK1onKrJtsKvx5zgYsmy/fp5&#13;&#10;8u1sB3E2k+8dKYgXEQhDjdM9tQre317uVyB8QNI4ODIKvoyHbXF9lWOm3YX25lyFVnAI+QwVdCGM&#13;&#10;mZS+6YxFv3CjIZ4d3WQxcDu1Uk944XA7yCSKltJiT/yhw9E8d6b5rE5WQX0Yh+9jaT/mQ7Uk3L3u&#13;&#10;kMo7pW5v5nLD5WkDIpg5/F3ArwPzQ8FgtTuR9mJQkD7EzB8UPMYRm/HGOk7WIGoFqyRNQRa5/C9S&#13;&#10;/AAAAP//AwBQSwECLQAUAAYACAAAACEAtoM4kv4AAADhAQAAEwAAAAAAAAAAAAAAAAAAAAAAW0Nv&#13;&#10;bnRlbnRfVHlwZXNdLnhtbFBLAQItABQABgAIAAAAIQA4/SH/1gAAAJQBAAALAAAAAAAAAAAAAAAA&#13;&#10;AC8BAABfcmVscy8ucmVsc1BLAQItABQABgAIAAAAIQCTp9dqnwIAAHcFAAAOAAAAAAAAAAAAAAAA&#13;&#10;AC4CAABkcnMvZTJvRG9jLnhtbFBLAQItABQABgAIAAAAIQCaaKRd5QAAABABAAAPAAAAAAAAAAAA&#13;&#10;AAAAAPkEAABkcnMvZG93bnJldi54bWxQSwUGAAAAAAQABADzAAAACwYAAAAA&#13;&#10;" filled="f" strokecolor="red" strokeweight="2.25pt"/>
            </w:pict>
          </mc:Fallback>
        </mc:AlternateContent>
      </w:r>
      <w:r w:rsidRPr="00364AE1"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CA87F" wp14:editId="58509A8C">
                <wp:simplePos x="0" y="0"/>
                <wp:positionH relativeFrom="column">
                  <wp:posOffset>1316290</wp:posOffset>
                </wp:positionH>
                <wp:positionV relativeFrom="paragraph">
                  <wp:posOffset>1032792</wp:posOffset>
                </wp:positionV>
                <wp:extent cx="3834087" cy="1576949"/>
                <wp:effectExtent l="12700" t="12700" r="14605" b="1079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087" cy="157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C2AB0" id="正方形/長方形 5" o:spid="_x0000_s1026" style="position:absolute;left:0;text-align:left;margin-left:103.65pt;margin-top:81.3pt;width:301.9pt;height:1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LKUoAIAAHcFAAAOAAAAZHJzL2Uyb0RvYy54bWysVN1q2zAUvh/sHYTuV8dp0qSmTgktGYPS&#13;&#10;lrWj14osJQZZR5OUONl7bA/QXe967GKPs8LeYkey44auUBjzhXyk853/n5PTTaXIWlhXgs5petCj&#13;&#10;RGgORakXOf1wO3szpsR5pgumQIucboWjp5PXr05qk4k+LEEVwhJUol1Wm5wuvTdZkji+FBVzB2CE&#13;&#10;RqYEWzGPV7tICstq1F6ppN/rHSU12MJY4MI5fD1vmHQS9UspuL+S0glPVE7RNx9PG895OJPJCcsW&#13;&#10;lpllyVs32D94UbFSo9FO1TnzjKxs+ZeqquQWHEh/wKFKQMqSixgDRpP2nkRzs2RGxFgwOc50aXL/&#13;&#10;Ty2/XF9bUhY5HVKiWYUlevj29eHLj18/75Pfn783FBmGRNXGZYi/Mde2vTkkQ9Qbaavwx3jIJiZ3&#13;&#10;2yVXbDzh+Hg4Phz0xiNKOPLS4ejoeHActCaP4sY6/1ZARQKRU4vVi0ll6wvnG+gOEqxpmJVK4TvL&#13;&#10;lCZ1Tvvj4WgYJRyosgjcwHR2MT9TlqwZNsFs1sOvNbwHQzeURm9CkE1YkfJbJRoD74XEPGEgaWMh&#13;&#10;dKjo1DLOhfZpq1dpRAcxiS50gocvC7b4ICpi93bC/ZeFO4loGbTvhKtSg31Ogepclg1+l4Em7pCC&#13;&#10;ORRbbBELzew4w2cllueCOX/NLA4LjhUuAH+Fh1SAZYCWomQJ9tNz7wGPPYxcSmocvpy6jytmBSXq&#13;&#10;ncbuPk4HgzCt8TIYjvp4sfuc+T5Hr6ozwNKmuGoMj2TAe7UjpYXqDvfENFhFFtMcbeeUe7u7nPlm&#13;&#10;KeCm4WI6jTCcUMP8hb4xfFf10H63mztmTdujHtv7EnaDyrInrdpgQz00TFceZBn7+DGvbb5xuuMk&#13;&#10;tJsorI/9e0Q97svJHwAAAP//AwBQSwMEFAAGAAgAAAAhAMVLRTzjAAAAEAEAAA8AAABkcnMvZG93&#13;&#10;bnJldi54bWxMT01Lw0AQvQv+h2UEL9LuJkqsaTZFDOKt0CjtdZJsk2B2NmS3bfTXO5708mB4b95H&#13;&#10;tpntIM5m8r0jDdFSgTBUu6anVsPH++tiBcIHpAYHR0bDl/Gwya+vMkwbd6GdOZehFWxCPkUNXQhj&#13;&#10;KqWvO2PRL91oiLmjmywGPqdWNhNe2NwOMlYqkRZ74oQOR/PSmfqzPFkN1X4cvo+FPcz7MiHcvm2R&#13;&#10;ijutb2/mYs3wvAYRzBz+PuB3A/eHnItV7kSNF4OGWD3es5SJJE5AsGIVRRGISsNDpJ5A5pn8PyT/&#13;&#10;AQAA//8DAFBLAQItABQABgAIAAAAIQC2gziS/gAAAOEBAAATAAAAAAAAAAAAAAAAAAAAAABbQ29u&#13;&#10;dGVudF9UeXBlc10ueG1sUEsBAi0AFAAGAAgAAAAhADj9If/WAAAAlAEAAAsAAAAAAAAAAAAAAAAA&#13;&#10;LwEAAF9yZWxzLy5yZWxzUEsBAi0AFAAGAAgAAAAhAEAMspSgAgAAdwUAAA4AAAAAAAAAAAAAAAAA&#13;&#10;LgIAAGRycy9lMm9Eb2MueG1sUEsBAi0AFAAGAAgAAAAhAMVLRTzjAAAAEAEAAA8AAAAAAAAAAAAA&#13;&#10;AAAA+gQAAGRycy9kb3ducmV2LnhtbFBLBQYAAAAABAAEAPMAAAAKBgAAAAA=&#13;&#10;" filled="f" strokecolor="red" strokeweight="2.25pt"/>
            </w:pict>
          </mc:Fallback>
        </mc:AlternateContent>
      </w:r>
      <w:r w:rsidR="00170E9D">
        <w:rPr>
          <w:b/>
          <w:bCs/>
          <w:noProof/>
          <w:sz w:val="30"/>
          <w:szCs w:val="30"/>
        </w:rPr>
        <w:drawing>
          <wp:inline distT="0" distB="0" distL="0" distR="0" wp14:anchorId="7833DE0F" wp14:editId="6E71850B">
            <wp:extent cx="5365426" cy="5208608"/>
            <wp:effectExtent l="0" t="0" r="0" b="0"/>
            <wp:docPr id="95" name="図 95" descr="ゲーム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図 95" descr="ゲーム画面のスクリーンショット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04" cy="52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C29" w14:textId="0B75E2B7" w:rsidR="00364AE1" w:rsidRPr="00364AE1" w:rsidRDefault="00364AE1" w:rsidP="00364AE1">
      <w:pPr>
        <w:pStyle w:val="a3"/>
        <w:ind w:leftChars="0" w:left="420"/>
        <w:jc w:val="left"/>
        <w:rPr>
          <w:sz w:val="26"/>
          <w:szCs w:val="26"/>
        </w:rPr>
      </w:pPr>
      <w:r w:rsidRPr="00364AE1">
        <w:rPr>
          <w:rFonts w:hint="eastAsia"/>
          <w:sz w:val="26"/>
          <w:szCs w:val="26"/>
        </w:rPr>
        <w:t>【</w:t>
      </w:r>
      <w:r w:rsidR="0099021D" w:rsidRPr="0099021D">
        <w:rPr>
          <w:sz w:val="26"/>
          <w:szCs w:val="26"/>
        </w:rPr>
        <w:t>Reference: A configuration diagram for an on-premises environment.</w:t>
      </w:r>
      <w:r w:rsidRPr="00364AE1">
        <w:rPr>
          <w:rFonts w:hint="eastAsia"/>
          <w:sz w:val="26"/>
          <w:szCs w:val="26"/>
        </w:rPr>
        <w:t>】</w:t>
      </w:r>
    </w:p>
    <w:p w14:paraId="39E5C49A" w14:textId="5A9269C4" w:rsidR="00364AE1" w:rsidRPr="002E12F7" w:rsidRDefault="00AF5D4C" w:rsidP="002E12F7">
      <w:pPr>
        <w:pStyle w:val="a3"/>
        <w:ind w:leftChars="0" w:left="420"/>
        <w:jc w:val="left"/>
        <w:rPr>
          <w:rFonts w:hint="eastAsia"/>
          <w:b/>
          <w:bCs/>
          <w:sz w:val="30"/>
          <w:szCs w:val="30"/>
        </w:rPr>
      </w:pPr>
      <w:r w:rsidRPr="00AF5D4C">
        <w:rPr>
          <w:b/>
          <w:bCs/>
          <w:sz w:val="30"/>
          <w:szCs w:val="30"/>
        </w:rPr>
        <w:drawing>
          <wp:inline distT="0" distB="0" distL="0" distR="0" wp14:anchorId="3DF06E3A" wp14:editId="185013C9">
            <wp:extent cx="6645910" cy="2453005"/>
            <wp:effectExtent l="0" t="0" r="0" b="0"/>
            <wp:docPr id="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スクリーンショットの画面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146" cy="24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AA92" w14:textId="09A4F004" w:rsidR="001A598C" w:rsidRDefault="0099021D" w:rsidP="001A598C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F</w:t>
      </w:r>
      <w:r>
        <w:rPr>
          <w:rFonts w:hint="eastAsia"/>
          <w:b/>
          <w:bCs/>
          <w:sz w:val="30"/>
          <w:szCs w:val="30"/>
        </w:rPr>
        <w:t>unction</w:t>
      </w:r>
      <w:r>
        <w:rPr>
          <w:b/>
          <w:bCs/>
          <w:sz w:val="30"/>
          <w:szCs w:val="30"/>
        </w:rPr>
        <w:t xml:space="preserve"> list</w:t>
      </w:r>
    </w:p>
    <w:p w14:paraId="55D47E70" w14:textId="719DC6E2" w:rsidR="001A598C" w:rsidRPr="001A598C" w:rsidRDefault="001A598C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1A598C">
        <w:rPr>
          <w:rFonts w:hint="eastAsia"/>
          <w:sz w:val="26"/>
          <w:szCs w:val="26"/>
        </w:rPr>
        <w:t>・</w:t>
      </w:r>
      <w:r w:rsidR="0099021D">
        <w:rPr>
          <w:rFonts w:hint="eastAsia"/>
          <w:sz w:val="26"/>
          <w:szCs w:val="26"/>
        </w:rPr>
        <w:t>A</w:t>
      </w:r>
      <w:r w:rsidR="0099021D">
        <w:rPr>
          <w:sz w:val="26"/>
          <w:szCs w:val="26"/>
        </w:rPr>
        <w:t>uthentication</w:t>
      </w:r>
      <w:r w:rsidR="00E57572">
        <w:rPr>
          <w:sz w:val="26"/>
          <w:szCs w:val="26"/>
        </w:rPr>
        <w:tab/>
      </w:r>
      <w:r w:rsidRPr="001A598C">
        <w:rPr>
          <w:rFonts w:hint="eastAsia"/>
          <w:sz w:val="26"/>
          <w:szCs w:val="26"/>
        </w:rPr>
        <w:t>：</w:t>
      </w:r>
      <w:r w:rsidR="0099021D">
        <w:rPr>
          <w:rFonts w:hint="eastAsia"/>
          <w:sz w:val="26"/>
          <w:szCs w:val="26"/>
        </w:rPr>
        <w:t>L</w:t>
      </w:r>
      <w:r w:rsidR="0099021D">
        <w:rPr>
          <w:sz w:val="26"/>
          <w:szCs w:val="26"/>
        </w:rPr>
        <w:t xml:space="preserve">ogin </w:t>
      </w:r>
      <w:r w:rsidRPr="001A598C">
        <w:rPr>
          <w:rFonts w:hint="eastAsia"/>
          <w:sz w:val="26"/>
          <w:szCs w:val="26"/>
        </w:rPr>
        <w:t>/</w:t>
      </w:r>
      <w:r w:rsidR="0099021D">
        <w:rPr>
          <w:rFonts w:hint="eastAsia"/>
          <w:sz w:val="26"/>
          <w:szCs w:val="26"/>
        </w:rPr>
        <w:t>L</w:t>
      </w:r>
      <w:r w:rsidR="0099021D">
        <w:rPr>
          <w:sz w:val="26"/>
          <w:szCs w:val="26"/>
        </w:rPr>
        <w:t>ogout</w:t>
      </w:r>
    </w:p>
    <w:p w14:paraId="52516FD4" w14:textId="574A5EE0" w:rsidR="001A598C" w:rsidRPr="001A598C" w:rsidRDefault="001A598C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1A598C">
        <w:rPr>
          <w:rFonts w:hint="eastAsia"/>
          <w:sz w:val="26"/>
          <w:szCs w:val="26"/>
        </w:rPr>
        <w:t>・</w:t>
      </w:r>
      <w:r w:rsidR="0099021D">
        <w:rPr>
          <w:rFonts w:hint="eastAsia"/>
          <w:sz w:val="26"/>
          <w:szCs w:val="26"/>
        </w:rPr>
        <w:t>C</w:t>
      </w:r>
      <w:r w:rsidR="0099021D">
        <w:rPr>
          <w:sz w:val="26"/>
          <w:szCs w:val="26"/>
        </w:rPr>
        <w:t>atalog</w:t>
      </w:r>
      <w:r w:rsidR="00E57572">
        <w:rPr>
          <w:sz w:val="26"/>
          <w:szCs w:val="26"/>
        </w:rPr>
        <w:tab/>
      </w:r>
      <w:r w:rsidR="00E57572">
        <w:rPr>
          <w:sz w:val="26"/>
          <w:szCs w:val="26"/>
        </w:rPr>
        <w:tab/>
      </w:r>
      <w:r w:rsidRPr="001A598C">
        <w:rPr>
          <w:rFonts w:hint="eastAsia"/>
          <w:sz w:val="26"/>
          <w:szCs w:val="26"/>
        </w:rPr>
        <w:t>：</w:t>
      </w:r>
      <w:r w:rsidR="0099021D" w:rsidRPr="00AB5839">
        <w:rPr>
          <w:sz w:val="26"/>
          <w:szCs w:val="26"/>
        </w:rPr>
        <w:t>Product catalog reference</w:t>
      </w:r>
    </w:p>
    <w:p w14:paraId="5C0A2C51" w14:textId="61579C91" w:rsidR="001A598C" w:rsidRPr="001A598C" w:rsidRDefault="001A598C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1A598C">
        <w:rPr>
          <w:rFonts w:hint="eastAsia"/>
          <w:sz w:val="26"/>
          <w:szCs w:val="26"/>
        </w:rPr>
        <w:t>・</w:t>
      </w:r>
      <w:r w:rsidR="0099021D">
        <w:rPr>
          <w:rFonts w:hint="eastAsia"/>
          <w:sz w:val="26"/>
          <w:szCs w:val="26"/>
        </w:rPr>
        <w:t>P</w:t>
      </w:r>
      <w:r w:rsidR="0099021D">
        <w:rPr>
          <w:sz w:val="26"/>
          <w:szCs w:val="26"/>
        </w:rPr>
        <w:t>oint</w:t>
      </w:r>
      <w:r w:rsidR="00E57572">
        <w:rPr>
          <w:sz w:val="26"/>
          <w:szCs w:val="26"/>
        </w:rPr>
        <w:tab/>
      </w:r>
      <w:r w:rsidR="00E57572">
        <w:rPr>
          <w:sz w:val="26"/>
          <w:szCs w:val="26"/>
        </w:rPr>
        <w:tab/>
      </w:r>
      <w:r w:rsidRPr="001A598C">
        <w:rPr>
          <w:rFonts w:hint="eastAsia"/>
          <w:sz w:val="26"/>
          <w:szCs w:val="26"/>
        </w:rPr>
        <w:t>：</w:t>
      </w:r>
      <w:r w:rsidR="0099021D">
        <w:rPr>
          <w:rFonts w:hint="eastAsia"/>
          <w:sz w:val="26"/>
          <w:szCs w:val="26"/>
        </w:rPr>
        <w:t>P</w:t>
      </w:r>
      <w:r w:rsidR="0099021D">
        <w:rPr>
          <w:sz w:val="26"/>
          <w:szCs w:val="26"/>
        </w:rPr>
        <w:t>oint reference</w:t>
      </w:r>
    </w:p>
    <w:p w14:paraId="1E82125F" w14:textId="7FEAE06D" w:rsidR="001A598C" w:rsidRPr="001A598C" w:rsidRDefault="001A598C" w:rsidP="001A598C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  <w:r w:rsidRPr="001A598C">
        <w:rPr>
          <w:rFonts w:hint="eastAsia"/>
          <w:sz w:val="26"/>
          <w:szCs w:val="26"/>
        </w:rPr>
        <w:t>・</w:t>
      </w:r>
      <w:r w:rsidR="0099021D">
        <w:rPr>
          <w:rFonts w:hint="eastAsia"/>
          <w:sz w:val="26"/>
          <w:szCs w:val="26"/>
        </w:rPr>
        <w:t>P</w:t>
      </w:r>
      <w:r w:rsidR="0099021D">
        <w:rPr>
          <w:sz w:val="26"/>
          <w:szCs w:val="26"/>
        </w:rPr>
        <w:t>urchase</w:t>
      </w:r>
      <w:r w:rsidR="00E57572">
        <w:rPr>
          <w:sz w:val="26"/>
          <w:szCs w:val="26"/>
        </w:rPr>
        <w:tab/>
      </w:r>
      <w:r w:rsidRPr="001A598C">
        <w:rPr>
          <w:rFonts w:hint="eastAsia"/>
          <w:sz w:val="26"/>
          <w:szCs w:val="26"/>
        </w:rPr>
        <w:t>：</w:t>
      </w:r>
      <w:r w:rsidR="0099021D">
        <w:rPr>
          <w:rFonts w:hint="eastAsia"/>
          <w:sz w:val="26"/>
          <w:szCs w:val="26"/>
        </w:rPr>
        <w:t>P</w:t>
      </w:r>
      <w:r w:rsidR="0099021D">
        <w:rPr>
          <w:sz w:val="26"/>
          <w:szCs w:val="26"/>
        </w:rPr>
        <w:t>roduct purchase</w:t>
      </w:r>
      <w:r w:rsidRPr="001A598C">
        <w:rPr>
          <w:rFonts w:hint="eastAsia"/>
          <w:sz w:val="26"/>
          <w:szCs w:val="26"/>
        </w:rPr>
        <w:t>/</w:t>
      </w:r>
      <w:r w:rsidR="0099021D">
        <w:rPr>
          <w:rFonts w:hint="eastAsia"/>
          <w:sz w:val="26"/>
          <w:szCs w:val="26"/>
        </w:rPr>
        <w:t>A</w:t>
      </w:r>
      <w:r w:rsidR="0099021D">
        <w:rPr>
          <w:sz w:val="26"/>
          <w:szCs w:val="26"/>
        </w:rPr>
        <w:t>dd Loyalty</w:t>
      </w:r>
      <w:r w:rsidR="00E57572">
        <w:rPr>
          <w:sz w:val="26"/>
          <w:szCs w:val="26"/>
        </w:rPr>
        <w:t xml:space="preserve"> Points</w:t>
      </w:r>
    </w:p>
    <w:p w14:paraId="1DBF31A2" w14:textId="70B0A889" w:rsidR="001A598C" w:rsidRDefault="001A598C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1A598C">
        <w:rPr>
          <w:rFonts w:hint="eastAsia"/>
          <w:sz w:val="26"/>
          <w:szCs w:val="26"/>
        </w:rPr>
        <w:t>・</w:t>
      </w:r>
      <w:r w:rsidR="00E57572">
        <w:rPr>
          <w:sz w:val="26"/>
          <w:szCs w:val="26"/>
        </w:rPr>
        <w:t>P</w:t>
      </w:r>
      <w:r w:rsidR="00E57572">
        <w:rPr>
          <w:rFonts w:hint="eastAsia"/>
          <w:sz w:val="26"/>
          <w:szCs w:val="26"/>
        </w:rPr>
        <w:t>ayment</w:t>
      </w:r>
      <w:r w:rsidR="00E57572">
        <w:rPr>
          <w:sz w:val="26"/>
          <w:szCs w:val="26"/>
        </w:rPr>
        <w:tab/>
      </w:r>
      <w:r w:rsidRPr="001A598C">
        <w:rPr>
          <w:rFonts w:hint="eastAsia"/>
          <w:sz w:val="26"/>
          <w:szCs w:val="26"/>
        </w:rPr>
        <w:t>：</w:t>
      </w:r>
      <w:r w:rsidR="00E57572">
        <w:rPr>
          <w:sz w:val="26"/>
          <w:szCs w:val="26"/>
        </w:rPr>
        <w:t>E</w:t>
      </w:r>
      <w:r w:rsidR="00E57572" w:rsidRPr="00E57572">
        <w:rPr>
          <w:sz w:val="26"/>
          <w:szCs w:val="26"/>
        </w:rPr>
        <w:t>lectronic payment</w:t>
      </w:r>
    </w:p>
    <w:p w14:paraId="22B27F26" w14:textId="77777777" w:rsidR="00EF2BCD" w:rsidRPr="001A598C" w:rsidRDefault="00EF2BCD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</w:p>
    <w:p w14:paraId="34ECC8B4" w14:textId="77777777" w:rsidR="00090C92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</w:t>
      </w:r>
      <w:r>
        <w:rPr>
          <w:rFonts w:hint="eastAsia"/>
          <w:b/>
          <w:bCs/>
          <w:sz w:val="30"/>
          <w:szCs w:val="30"/>
        </w:rPr>
        <w:t>ser</w:t>
      </w:r>
    </w:p>
    <w:p w14:paraId="3B918E9D" w14:textId="38261311" w:rsidR="00090C92" w:rsidRDefault="00090C92" w:rsidP="00090C92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090C92">
        <w:rPr>
          <w:sz w:val="26"/>
          <w:szCs w:val="26"/>
        </w:rPr>
        <w:t>A wide range of national and international generations.</w:t>
      </w:r>
    </w:p>
    <w:p w14:paraId="27B657BB" w14:textId="77777777" w:rsidR="00090C92" w:rsidRPr="00090C92" w:rsidRDefault="00090C92" w:rsidP="00090C92">
      <w:pPr>
        <w:pStyle w:val="a3"/>
        <w:spacing w:line="0" w:lineRule="atLeast"/>
        <w:ind w:leftChars="0" w:left="420"/>
        <w:jc w:val="left"/>
        <w:rPr>
          <w:rFonts w:hint="eastAsia"/>
          <w:b/>
          <w:bCs/>
          <w:sz w:val="30"/>
          <w:szCs w:val="30"/>
        </w:rPr>
      </w:pPr>
    </w:p>
    <w:p w14:paraId="5C6860F1" w14:textId="60C4BC32" w:rsidR="00D20888" w:rsidRPr="00D20888" w:rsidRDefault="00090C92" w:rsidP="00D20888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 w:rsidRPr="00090C92">
        <w:rPr>
          <w:b/>
          <w:bCs/>
          <w:sz w:val="30"/>
          <w:szCs w:val="30"/>
        </w:rPr>
        <w:t>Utilization period</w:t>
      </w:r>
    </w:p>
    <w:p w14:paraId="5557FF81" w14:textId="5B502A7A" w:rsidR="00E57572" w:rsidRDefault="00090C92" w:rsidP="00137B81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  <w:r w:rsidRPr="00090C92">
        <w:rPr>
          <w:sz w:val="26"/>
          <w:szCs w:val="26"/>
        </w:rPr>
        <w:t>The term is five years from the start of the site's use.</w:t>
      </w:r>
    </w:p>
    <w:p w14:paraId="25C7D9C4" w14:textId="7D8E7977" w:rsidR="00D20888" w:rsidRPr="00090C92" w:rsidRDefault="00D20888" w:rsidP="002E12F7">
      <w:pPr>
        <w:spacing w:line="0" w:lineRule="atLeast"/>
        <w:jc w:val="left"/>
        <w:rPr>
          <w:rFonts w:hint="eastAsia"/>
          <w:color w:val="FF0000"/>
          <w:sz w:val="26"/>
          <w:szCs w:val="26"/>
        </w:rPr>
      </w:pPr>
    </w:p>
    <w:p w14:paraId="1919EA56" w14:textId="40D40114" w:rsidR="00E57572" w:rsidRPr="00090C92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</w:t>
      </w:r>
      <w:r w:rsidRPr="00E57572">
        <w:rPr>
          <w:b/>
          <w:bCs/>
          <w:sz w:val="30"/>
          <w:szCs w:val="30"/>
        </w:rPr>
        <w:t>sage time</w:t>
      </w:r>
    </w:p>
    <w:p w14:paraId="4A40C8A1" w14:textId="77777777" w:rsidR="00E57572" w:rsidRPr="00E57572" w:rsidRDefault="00E57572" w:rsidP="00E57572">
      <w:pPr>
        <w:pStyle w:val="a3"/>
        <w:spacing w:line="0" w:lineRule="atLeast"/>
        <w:ind w:leftChars="202" w:left="424"/>
        <w:jc w:val="left"/>
        <w:rPr>
          <w:sz w:val="26"/>
          <w:szCs w:val="26"/>
        </w:rPr>
      </w:pPr>
      <w:r w:rsidRPr="00E57572">
        <w:rPr>
          <w:sz w:val="26"/>
          <w:szCs w:val="26"/>
        </w:rPr>
        <w:t>In principle, the system shall operate 24 hours a day, 7 days a week, 365 days a year. (Redundancy at availability zone)</w:t>
      </w:r>
    </w:p>
    <w:p w14:paraId="2D037A52" w14:textId="325D9EBB" w:rsidR="00E57572" w:rsidRPr="00AB6A72" w:rsidRDefault="00E57572" w:rsidP="00E57572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  <w:r w:rsidRPr="00E57572">
        <w:rPr>
          <w:sz w:val="26"/>
          <w:szCs w:val="26"/>
        </w:rPr>
        <w:t>System maintenance should be limited to a few hours at a time on an irregular basis.</w:t>
      </w:r>
    </w:p>
    <w:p w14:paraId="446EED18" w14:textId="77777777" w:rsidR="00EF2BCD" w:rsidRPr="001A598C" w:rsidRDefault="00EF2BCD" w:rsidP="001A598C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</w:p>
    <w:p w14:paraId="26C96EAB" w14:textId="45154072" w:rsidR="00E57572" w:rsidRPr="00090C92" w:rsidRDefault="00E57572" w:rsidP="00090C9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E</w:t>
      </w:r>
      <w:r w:rsidRPr="00E57572">
        <w:rPr>
          <w:b/>
          <w:bCs/>
          <w:sz w:val="30"/>
          <w:szCs w:val="30"/>
        </w:rPr>
        <w:t>xternal cooperation system</w:t>
      </w:r>
    </w:p>
    <w:p w14:paraId="65072105" w14:textId="21675130" w:rsidR="00E57572" w:rsidRDefault="00E57572" w:rsidP="00EF2BCD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  <w:r w:rsidRPr="00E57572">
        <w:rPr>
          <w:sz w:val="26"/>
          <w:szCs w:val="26"/>
        </w:rPr>
        <w:t>Linking with Electronic payment services</w:t>
      </w:r>
      <w:r>
        <w:rPr>
          <w:sz w:val="26"/>
          <w:szCs w:val="26"/>
        </w:rPr>
        <w:t>.</w:t>
      </w:r>
    </w:p>
    <w:p w14:paraId="5D2B5830" w14:textId="67C6174E" w:rsidR="000A7CAA" w:rsidRPr="002E12F7" w:rsidRDefault="000A7CAA" w:rsidP="002E12F7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7F10FB" w14:textId="7C782341" w:rsidR="002D5CF6" w:rsidRDefault="00E57572" w:rsidP="002D5CF6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 </w:t>
      </w:r>
      <w:r>
        <w:rPr>
          <w:b/>
          <w:bCs/>
          <w:sz w:val="30"/>
          <w:szCs w:val="30"/>
        </w:rPr>
        <w:t>N</w:t>
      </w:r>
      <w:r w:rsidRPr="00E57572">
        <w:rPr>
          <w:b/>
          <w:bCs/>
          <w:sz w:val="30"/>
          <w:szCs w:val="30"/>
        </w:rPr>
        <w:t>on-functional requirements</w:t>
      </w:r>
    </w:p>
    <w:p w14:paraId="35BB54F6" w14:textId="2DB99CC8" w:rsidR="002D5CF6" w:rsidRDefault="00E57572" w:rsidP="00313D16">
      <w:pPr>
        <w:pStyle w:val="a3"/>
        <w:spacing w:line="0" w:lineRule="atLeast"/>
        <w:ind w:leftChars="0" w:left="420"/>
        <w:jc w:val="left"/>
        <w:rPr>
          <w:sz w:val="26"/>
          <w:szCs w:val="26"/>
        </w:rPr>
      </w:pPr>
      <w:r w:rsidRPr="00E57572">
        <w:rPr>
          <w:sz w:val="26"/>
          <w:szCs w:val="26"/>
        </w:rPr>
        <w:t>The following non-functional requirements shall be met</w:t>
      </w:r>
      <w:r>
        <w:rPr>
          <w:sz w:val="26"/>
          <w:szCs w:val="26"/>
        </w:rPr>
        <w:t>.</w:t>
      </w:r>
    </w:p>
    <w:p w14:paraId="44C06073" w14:textId="4778855E" w:rsidR="00D20888" w:rsidRPr="00313D16" w:rsidRDefault="00D20888" w:rsidP="00313D16">
      <w:pPr>
        <w:pStyle w:val="a3"/>
        <w:spacing w:line="0" w:lineRule="atLeast"/>
        <w:ind w:leftChars="0" w:left="420"/>
        <w:jc w:val="left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75A1360C" wp14:editId="36F7CD19">
            <wp:extent cx="6257976" cy="5046562"/>
            <wp:effectExtent l="0" t="0" r="3175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547997C5-3EBF-BB43-B72B-1AFF0E66F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547997C5-3EBF-BB43-B72B-1AFF0E66F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515" cy="50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123" w14:textId="609ACD0F" w:rsidR="002A3CD7" w:rsidRPr="002A3CD7" w:rsidRDefault="002A3CD7" w:rsidP="002A3CD7">
      <w:pPr>
        <w:pStyle w:val="a3"/>
        <w:ind w:leftChars="0" w:left="420"/>
        <w:jc w:val="right"/>
        <w:rPr>
          <w:sz w:val="26"/>
          <w:szCs w:val="26"/>
        </w:rPr>
      </w:pPr>
    </w:p>
    <w:sectPr w:rsidR="002A3CD7" w:rsidRPr="002A3CD7" w:rsidSect="00364AE1">
      <w:headerReference w:type="default" r:id="rId10"/>
      <w:footerReference w:type="default" r:id="rId1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7E3F0" w14:textId="77777777" w:rsidR="008E7FFD" w:rsidRDefault="008E7FFD" w:rsidP="002E12F7">
      <w:r>
        <w:separator/>
      </w:r>
    </w:p>
  </w:endnote>
  <w:endnote w:type="continuationSeparator" w:id="0">
    <w:p w14:paraId="239C2B76" w14:textId="77777777" w:rsidR="008E7FFD" w:rsidRDefault="008E7FFD" w:rsidP="002E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7638978"/>
      <w:docPartObj>
        <w:docPartGallery w:val="Page Numbers (Bottom of Page)"/>
        <w:docPartUnique/>
      </w:docPartObj>
    </w:sdtPr>
    <w:sdtEndPr/>
    <w:sdtContent>
      <w:p w14:paraId="16D5D2D6" w14:textId="647E9349" w:rsidR="00AB2FCC" w:rsidRDefault="00AB2FCC" w:rsidP="00AB2FC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9AF86" w14:textId="77777777" w:rsidR="008E7FFD" w:rsidRDefault="008E7FFD" w:rsidP="002E12F7">
      <w:r>
        <w:separator/>
      </w:r>
    </w:p>
  </w:footnote>
  <w:footnote w:type="continuationSeparator" w:id="0">
    <w:p w14:paraId="53E74D36" w14:textId="77777777" w:rsidR="008E7FFD" w:rsidRDefault="008E7FFD" w:rsidP="002E12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FE6BA" w14:textId="3B38EB75" w:rsidR="002E12F7" w:rsidRDefault="00E541F4">
    <w:pPr>
      <w:pStyle w:val="a6"/>
    </w:pPr>
    <w:r w:rsidRPr="00E541F4">
      <w:t>Appendix</w:t>
    </w:r>
    <w:r w:rsidRPr="00E541F4">
      <w:rPr>
        <w:rFonts w:hint="eastAsia"/>
      </w:rPr>
      <w:t xml:space="preserve"> </w:t>
    </w:r>
    <w:r w:rsidR="002E12F7">
      <w:rPr>
        <w:rFonts w:hint="eastAsia"/>
      </w:rPr>
      <w:t>A</w:t>
    </w:r>
    <w:r w:rsidR="002E12F7">
      <w:t>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16D52"/>
    <w:multiLevelType w:val="hybridMultilevel"/>
    <w:tmpl w:val="1BFCF2C4"/>
    <w:lvl w:ilvl="0" w:tplc="F118A810">
      <w:start w:val="1"/>
      <w:numFmt w:val="decimal"/>
      <w:lvlText w:val="6.%1."/>
      <w:lvlJc w:val="left"/>
      <w:pPr>
        <w:ind w:left="307" w:hanging="23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3AF74ED7"/>
    <w:multiLevelType w:val="hybridMultilevel"/>
    <w:tmpl w:val="AF303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7456641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6430312"/>
    <w:multiLevelType w:val="hybridMultilevel"/>
    <w:tmpl w:val="5E742162"/>
    <w:lvl w:ilvl="0" w:tplc="DD18980A">
      <w:start w:val="1"/>
      <w:numFmt w:val="decimal"/>
      <w:lvlText w:val="6.%1．"/>
      <w:lvlJc w:val="left"/>
      <w:pPr>
        <w:ind w:left="420" w:hanging="136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DE"/>
    <w:rsid w:val="00025B44"/>
    <w:rsid w:val="00090C92"/>
    <w:rsid w:val="00091474"/>
    <w:rsid w:val="000A7CAA"/>
    <w:rsid w:val="00137B81"/>
    <w:rsid w:val="00170E9D"/>
    <w:rsid w:val="001A598C"/>
    <w:rsid w:val="002A3CD7"/>
    <w:rsid w:val="002D5CF6"/>
    <w:rsid w:val="002E12F7"/>
    <w:rsid w:val="00313D16"/>
    <w:rsid w:val="00342F98"/>
    <w:rsid w:val="00364AE1"/>
    <w:rsid w:val="0042296E"/>
    <w:rsid w:val="004951D8"/>
    <w:rsid w:val="00514141"/>
    <w:rsid w:val="00572F7F"/>
    <w:rsid w:val="00814649"/>
    <w:rsid w:val="00853526"/>
    <w:rsid w:val="008B03DE"/>
    <w:rsid w:val="008E7FFD"/>
    <w:rsid w:val="0099021D"/>
    <w:rsid w:val="00A41A72"/>
    <w:rsid w:val="00AB2FCC"/>
    <w:rsid w:val="00AB5839"/>
    <w:rsid w:val="00AB6A72"/>
    <w:rsid w:val="00AF5D4C"/>
    <w:rsid w:val="00B46939"/>
    <w:rsid w:val="00D20888"/>
    <w:rsid w:val="00DA6B4E"/>
    <w:rsid w:val="00E541F4"/>
    <w:rsid w:val="00E57572"/>
    <w:rsid w:val="00E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3F1AE41"/>
  <w15:chartTrackingRefBased/>
  <w15:docId w15:val="{4C329A18-F259-894A-9F5D-F3C10207F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3DE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1A598C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1A598C"/>
    <w:rPr>
      <w:rFonts w:ascii="ＭＳ 明朝" w:eastAsia="ＭＳ 明朝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E12F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E12F7"/>
  </w:style>
  <w:style w:type="paragraph" w:styleId="a8">
    <w:name w:val="footer"/>
    <w:basedOn w:val="a"/>
    <w:link w:val="a9"/>
    <w:uiPriority w:val="99"/>
    <w:unhideWhenUsed/>
    <w:rsid w:val="002E12F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E1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松隈 涼太</dc:creator>
  <cp:keywords/>
  <dc:description/>
  <cp:lastModifiedBy>松隈 涼太</cp:lastModifiedBy>
  <cp:revision>2</cp:revision>
  <cp:lastPrinted>2020-08-28T16:26:00Z</cp:lastPrinted>
  <dcterms:created xsi:type="dcterms:W3CDTF">2020-09-21T06:26:00Z</dcterms:created>
  <dcterms:modified xsi:type="dcterms:W3CDTF">2020-09-21T06:26:00Z</dcterms:modified>
</cp:coreProperties>
</file>