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C8F7F" w14:textId="28B433BF" w:rsidR="00576260" w:rsidRPr="002503D4" w:rsidRDefault="003033D5">
      <w:pPr>
        <w:pStyle w:val="af0"/>
        <w:rPr>
          <w:color w:val="000000" w:themeColor="text1"/>
          <w:sz w:val="28"/>
          <w:szCs w:val="28"/>
        </w:rPr>
      </w:pPr>
      <w:r w:rsidRPr="002503D4">
        <w:rPr>
          <w:color w:val="000000" w:themeColor="text1"/>
          <w:sz w:val="28"/>
          <w:szCs w:val="28"/>
        </w:rPr>
        <w:t>Verif</w:t>
      </w:r>
      <w:r w:rsidR="00635E47" w:rsidRPr="002503D4">
        <w:rPr>
          <w:color w:val="000000" w:themeColor="text1"/>
          <w:sz w:val="28"/>
          <w:szCs w:val="28"/>
        </w:rPr>
        <w:t>y</w:t>
      </w:r>
      <w:r w:rsidRPr="002503D4">
        <w:rPr>
          <w:color w:val="000000" w:themeColor="text1"/>
          <w:sz w:val="28"/>
          <w:szCs w:val="28"/>
        </w:rPr>
        <w:t xml:space="preserve">ing the effectiveness in reducing development period on </w:t>
      </w:r>
      <w:proofErr w:type="spellStart"/>
      <w:r w:rsidRPr="002503D4">
        <w:rPr>
          <w:color w:val="000000" w:themeColor="text1"/>
          <w:sz w:val="28"/>
          <w:szCs w:val="28"/>
        </w:rPr>
        <w:t>serverless</w:t>
      </w:r>
      <w:proofErr w:type="spellEnd"/>
      <w:r w:rsidRPr="002503D4">
        <w:rPr>
          <w:color w:val="000000" w:themeColor="text1"/>
          <w:sz w:val="28"/>
          <w:szCs w:val="28"/>
        </w:rPr>
        <w:t xml:space="preserve"> architecture</w:t>
      </w:r>
    </w:p>
    <w:p w14:paraId="0989C10B" w14:textId="6C443DDE" w:rsidR="00FD217C" w:rsidRPr="00C22685" w:rsidRDefault="00FD217C">
      <w:pPr>
        <w:pStyle w:val="af0"/>
        <w:rPr>
          <w:color w:val="000000" w:themeColor="text1"/>
        </w:rPr>
      </w:pPr>
      <w:r w:rsidRPr="00C22685">
        <w:rPr>
          <w:color w:val="000000" w:themeColor="text1"/>
        </w:rPr>
        <w:t xml:space="preserve">－　</w:t>
      </w:r>
      <w:r w:rsidR="00F03013" w:rsidRPr="00C22685">
        <w:rPr>
          <w:color w:val="000000" w:themeColor="text1"/>
        </w:rPr>
        <w:t>Can business agility be improved</w:t>
      </w:r>
      <w:r w:rsidRPr="00C22685">
        <w:rPr>
          <w:color w:val="000000" w:themeColor="text1"/>
        </w:rPr>
        <w:t xml:space="preserve">　－</w:t>
      </w:r>
    </w:p>
    <w:p w14:paraId="04BF7AD2" w14:textId="77777777" w:rsidR="00FD217C" w:rsidRPr="00C22685" w:rsidRDefault="00FD217C">
      <w:pPr>
        <w:rPr>
          <w:color w:val="000000" w:themeColor="text1"/>
        </w:rPr>
      </w:pPr>
    </w:p>
    <w:p w14:paraId="27DAE48A" w14:textId="2C51D000" w:rsidR="00FD217C" w:rsidRPr="002503D4" w:rsidRDefault="00F03013" w:rsidP="00F03013">
      <w:pPr>
        <w:pStyle w:val="a5"/>
        <w:rPr>
          <w:color w:val="000000" w:themeColor="text1"/>
        </w:rPr>
      </w:pPr>
      <w:r w:rsidRPr="002503D4">
        <w:rPr>
          <w:color w:val="000000" w:themeColor="text1"/>
        </w:rPr>
        <w:t>IA-001</w:t>
      </w:r>
      <w:r w:rsidR="002503D4" w:rsidRPr="002503D4">
        <w:rPr>
          <w:color w:val="000000" w:themeColor="text1"/>
        </w:rPr>
        <w:t xml:space="preserve">: </w:t>
      </w:r>
      <w:r w:rsidRPr="002503D4">
        <w:rPr>
          <w:color w:val="000000" w:themeColor="text1"/>
        </w:rPr>
        <w:t xml:space="preserve">Applying </w:t>
      </w:r>
      <w:proofErr w:type="spellStart"/>
      <w:r w:rsidRPr="002503D4">
        <w:rPr>
          <w:color w:val="000000" w:themeColor="text1"/>
        </w:rPr>
        <w:t>Serverless</w:t>
      </w:r>
      <w:proofErr w:type="spellEnd"/>
      <w:r w:rsidRPr="002503D4">
        <w:rPr>
          <w:color w:val="000000" w:themeColor="text1"/>
        </w:rPr>
        <w:t xml:space="preserve"> Architecture to Business</w:t>
      </w:r>
      <w:r w:rsidRPr="002503D4">
        <w:rPr>
          <w:color w:val="000000" w:themeColor="text1"/>
        </w:rPr>
        <w:t>：</w:t>
      </w:r>
      <w:r w:rsidRPr="002503D4">
        <w:rPr>
          <w:color w:val="000000" w:themeColor="text1"/>
        </w:rPr>
        <w:t xml:space="preserve">Daisuke </w:t>
      </w:r>
      <w:proofErr w:type="spellStart"/>
      <w:r w:rsidRPr="002503D4">
        <w:rPr>
          <w:color w:val="000000" w:themeColor="text1"/>
        </w:rPr>
        <w:t>Ishino</w:t>
      </w:r>
      <w:proofErr w:type="spellEnd"/>
    </w:p>
    <w:p w14:paraId="63A7596A" w14:textId="77777777" w:rsidR="004838BC" w:rsidRPr="00C22685" w:rsidRDefault="004838BC" w:rsidP="00C021CF">
      <w:pPr>
        <w:rPr>
          <w:color w:val="000000" w:themeColor="text1"/>
          <w:sz w:val="20"/>
          <w:szCs w:val="20"/>
        </w:rPr>
      </w:pPr>
    </w:p>
    <w:p w14:paraId="0406A79A" w14:textId="18BFC3A7" w:rsidR="00FD217C" w:rsidRPr="00C22685" w:rsidRDefault="004838BC" w:rsidP="004838BC">
      <w:pPr>
        <w:ind w:firstLineChars="100" w:firstLine="200"/>
        <w:rPr>
          <w:color w:val="000000" w:themeColor="text1"/>
          <w:sz w:val="20"/>
        </w:rPr>
      </w:pPr>
      <w:r w:rsidRPr="00C22685">
        <w:rPr>
          <w:color w:val="000000" w:themeColor="text1"/>
          <w:sz w:val="20"/>
        </w:rPr>
        <w:t>While new digital technologies are applied every day</w:t>
      </w:r>
      <w:r w:rsidR="005A13DC" w:rsidRPr="00C22685">
        <w:rPr>
          <w:color w:val="000000" w:themeColor="text1"/>
          <w:sz w:val="20"/>
        </w:rPr>
        <w:t xml:space="preserve">, </w:t>
      </w:r>
      <w:r w:rsidRPr="00C22685">
        <w:rPr>
          <w:color w:val="000000" w:themeColor="text1"/>
          <w:sz w:val="20"/>
        </w:rPr>
        <w:t xml:space="preserve">companies are required to create </w:t>
      </w:r>
      <w:r w:rsidR="0061297F">
        <w:rPr>
          <w:color w:val="000000" w:themeColor="text1"/>
          <w:sz w:val="20"/>
        </w:rPr>
        <w:t xml:space="preserve">new </w:t>
      </w:r>
      <w:r w:rsidRPr="00C22685">
        <w:rPr>
          <w:color w:val="000000" w:themeColor="text1"/>
          <w:sz w:val="20"/>
        </w:rPr>
        <w:t>business models quickly by utilizing these new technologies to enhance their competitiveness</w:t>
      </w:r>
      <w:r w:rsidR="005A13DC" w:rsidRPr="00C22685">
        <w:rPr>
          <w:color w:val="000000" w:themeColor="text1"/>
          <w:sz w:val="20"/>
        </w:rPr>
        <w:t xml:space="preserve">. </w:t>
      </w:r>
      <w:r w:rsidRPr="00C22685">
        <w:rPr>
          <w:color w:val="000000" w:themeColor="text1"/>
          <w:sz w:val="20"/>
        </w:rPr>
        <w:t>In recent years</w:t>
      </w:r>
      <w:r w:rsidR="005A13DC" w:rsidRPr="00C22685">
        <w:rPr>
          <w:color w:val="000000" w:themeColor="text1"/>
          <w:sz w:val="20"/>
        </w:rPr>
        <w:t xml:space="preserve">, </w:t>
      </w:r>
      <w:proofErr w:type="spellStart"/>
      <w:r w:rsidRPr="00C22685">
        <w:rPr>
          <w:color w:val="000000" w:themeColor="text1"/>
          <w:sz w:val="20"/>
        </w:rPr>
        <w:t>serverless</w:t>
      </w:r>
      <w:proofErr w:type="spellEnd"/>
      <w:r w:rsidRPr="00C22685">
        <w:rPr>
          <w:color w:val="000000" w:themeColor="text1"/>
          <w:sz w:val="20"/>
        </w:rPr>
        <w:t xml:space="preserve"> architecture has been attracting attention as an architecture to improve business agility</w:t>
      </w:r>
      <w:r w:rsidR="005A13DC" w:rsidRPr="00C22685">
        <w:rPr>
          <w:color w:val="000000" w:themeColor="text1"/>
          <w:sz w:val="20"/>
        </w:rPr>
        <w:t xml:space="preserve">. </w:t>
      </w:r>
      <w:r w:rsidRPr="00C22685">
        <w:rPr>
          <w:color w:val="000000" w:themeColor="text1"/>
          <w:sz w:val="20"/>
        </w:rPr>
        <w:t>In this paper</w:t>
      </w:r>
      <w:r w:rsidR="005A13DC" w:rsidRPr="00C22685">
        <w:rPr>
          <w:color w:val="000000" w:themeColor="text1"/>
          <w:sz w:val="20"/>
        </w:rPr>
        <w:t xml:space="preserve">, </w:t>
      </w:r>
      <w:r w:rsidRPr="00C22685">
        <w:rPr>
          <w:color w:val="000000" w:themeColor="text1"/>
          <w:sz w:val="20"/>
        </w:rPr>
        <w:t xml:space="preserve">we examine whether business agility can be improved by applying a </w:t>
      </w:r>
      <w:proofErr w:type="spellStart"/>
      <w:r w:rsidRPr="00C22685">
        <w:rPr>
          <w:color w:val="000000" w:themeColor="text1"/>
          <w:sz w:val="20"/>
        </w:rPr>
        <w:t>serverless</w:t>
      </w:r>
      <w:proofErr w:type="spellEnd"/>
      <w:r w:rsidRPr="00C22685">
        <w:rPr>
          <w:color w:val="000000" w:themeColor="text1"/>
          <w:sz w:val="20"/>
        </w:rPr>
        <w:t xml:space="preserve"> architecture</w:t>
      </w:r>
      <w:r w:rsidR="005A13DC" w:rsidRPr="00C22685">
        <w:rPr>
          <w:color w:val="000000" w:themeColor="text1"/>
          <w:sz w:val="20"/>
        </w:rPr>
        <w:t xml:space="preserve">. </w:t>
      </w:r>
      <w:r w:rsidRPr="00C22685">
        <w:rPr>
          <w:color w:val="000000" w:themeColor="text1"/>
          <w:sz w:val="20"/>
        </w:rPr>
        <w:t>This paper discusses the pros and cons of the improvement of business agility and future issues and prospects based on the results of the verification</w:t>
      </w:r>
      <w:r w:rsidR="009F1336" w:rsidRPr="00C22685">
        <w:rPr>
          <w:color w:val="000000" w:themeColor="text1"/>
          <w:sz w:val="20"/>
        </w:rPr>
        <w:t>．</w:t>
      </w:r>
    </w:p>
    <w:p w14:paraId="1A4BA1E9" w14:textId="77777777" w:rsidR="007012B5" w:rsidRPr="00C22685" w:rsidRDefault="007012B5">
      <w:pPr>
        <w:pStyle w:val="af1"/>
        <w:rPr>
          <w:color w:val="000000" w:themeColor="text1"/>
        </w:rPr>
      </w:pPr>
    </w:p>
    <w:p w14:paraId="724169DE" w14:textId="2BCEB227" w:rsidR="00FD217C" w:rsidRPr="00C22685" w:rsidRDefault="00C35E08" w:rsidP="00C35E08">
      <w:pPr>
        <w:pStyle w:val="af2"/>
        <w:rPr>
          <w:color w:val="000000" w:themeColor="text1"/>
        </w:rPr>
      </w:pPr>
      <w:r w:rsidRPr="00C22685">
        <w:rPr>
          <w:color w:val="000000" w:themeColor="text1"/>
        </w:rPr>
        <w:t>Digital Transformatio</w:t>
      </w:r>
      <w:r w:rsidR="005A13DC" w:rsidRPr="00C22685">
        <w:rPr>
          <w:color w:val="000000" w:themeColor="text1"/>
        </w:rPr>
        <w:t xml:space="preserve">n, </w:t>
      </w:r>
      <w:proofErr w:type="spellStart"/>
      <w:r w:rsidRPr="00C22685">
        <w:rPr>
          <w:color w:val="000000" w:themeColor="text1"/>
        </w:rPr>
        <w:t>Serverless</w:t>
      </w:r>
      <w:proofErr w:type="spellEnd"/>
      <w:r w:rsidRPr="00C22685">
        <w:rPr>
          <w:color w:val="000000" w:themeColor="text1"/>
        </w:rPr>
        <w:t xml:space="preserve"> Architecture</w:t>
      </w:r>
      <w:r w:rsidR="005A13DC" w:rsidRPr="00C22685">
        <w:rPr>
          <w:color w:val="000000" w:themeColor="text1"/>
        </w:rPr>
        <w:t>,</w:t>
      </w:r>
      <w:r w:rsidR="00635E47" w:rsidRPr="00C22685">
        <w:rPr>
          <w:color w:val="000000" w:themeColor="text1"/>
        </w:rPr>
        <w:t xml:space="preserve"> I</w:t>
      </w:r>
      <w:r w:rsidRPr="00C22685">
        <w:rPr>
          <w:color w:val="000000" w:themeColor="text1"/>
        </w:rPr>
        <w:t>mprovement of business agility</w:t>
      </w:r>
      <w:r w:rsidR="005A13DC" w:rsidRPr="00C22685">
        <w:rPr>
          <w:color w:val="000000" w:themeColor="text1"/>
        </w:rPr>
        <w:t xml:space="preserve">, </w:t>
      </w:r>
      <w:proofErr w:type="gramStart"/>
      <w:r w:rsidR="00635E47" w:rsidRPr="00C22685">
        <w:rPr>
          <w:color w:val="000000" w:themeColor="text1"/>
        </w:rPr>
        <w:t>R</w:t>
      </w:r>
      <w:r w:rsidR="00AD0919" w:rsidRPr="00C22685">
        <w:rPr>
          <w:color w:val="000000" w:themeColor="text1"/>
        </w:rPr>
        <w:t>educing</w:t>
      </w:r>
      <w:proofErr w:type="gramEnd"/>
      <w:r w:rsidR="00AD0919" w:rsidRPr="00C22685">
        <w:rPr>
          <w:color w:val="000000" w:themeColor="text1"/>
        </w:rPr>
        <w:t xml:space="preserve"> </w:t>
      </w:r>
      <w:r w:rsidRPr="00C22685">
        <w:rPr>
          <w:color w:val="000000" w:themeColor="text1"/>
        </w:rPr>
        <w:t>development period</w:t>
      </w:r>
      <w:r w:rsidR="005A13DC" w:rsidRPr="00C22685">
        <w:rPr>
          <w:color w:val="000000" w:themeColor="text1"/>
        </w:rPr>
        <w:t xml:space="preserve">, </w:t>
      </w:r>
      <w:r w:rsidRPr="00C22685">
        <w:rPr>
          <w:color w:val="000000" w:themeColor="text1"/>
        </w:rPr>
        <w:t>Reducing the amount of documentation</w:t>
      </w:r>
    </w:p>
    <w:p w14:paraId="52876ECC" w14:textId="77777777" w:rsidR="00FD217C" w:rsidRPr="00C22685" w:rsidRDefault="00FD217C">
      <w:pPr>
        <w:rPr>
          <w:color w:val="000000" w:themeColor="text1"/>
        </w:rPr>
      </w:pPr>
    </w:p>
    <w:p w14:paraId="30B25968" w14:textId="77777777" w:rsidR="00FD217C" w:rsidRPr="00C22685" w:rsidRDefault="00FD217C">
      <w:pPr>
        <w:rPr>
          <w:color w:val="000000" w:themeColor="text1"/>
        </w:rPr>
        <w:sectPr w:rsidR="00FD217C" w:rsidRPr="00C22685">
          <w:footerReference w:type="default" r:id="rId8"/>
          <w:pgSz w:w="11906" w:h="16838" w:code="9"/>
          <w:pgMar w:top="1247" w:right="1077" w:bottom="1247" w:left="1077" w:header="851" w:footer="992" w:gutter="0"/>
          <w:cols w:space="425"/>
          <w:docGrid w:linePitch="286"/>
        </w:sectPr>
      </w:pPr>
    </w:p>
    <w:p w14:paraId="451CC7B1" w14:textId="063C6B71" w:rsidR="00FD217C" w:rsidRPr="00771F9E" w:rsidRDefault="00FD217C">
      <w:pPr>
        <w:pStyle w:val="af"/>
        <w:rPr>
          <w:rFonts w:eastAsiaTheme="majorEastAsia"/>
          <w:b/>
          <w:color w:val="000000" w:themeColor="text1"/>
        </w:rPr>
      </w:pPr>
      <w:r w:rsidRPr="00771F9E">
        <w:rPr>
          <w:rFonts w:eastAsiaTheme="majorEastAsia"/>
          <w:b/>
          <w:color w:val="000000" w:themeColor="text1"/>
        </w:rPr>
        <w:t>１</w:t>
      </w:r>
      <w:r w:rsidR="006D0EAC" w:rsidRPr="00771F9E">
        <w:rPr>
          <w:rFonts w:eastAsiaTheme="majorEastAsia"/>
          <w:b/>
          <w:color w:val="000000" w:themeColor="text1"/>
        </w:rPr>
        <w:t>．</w:t>
      </w:r>
      <w:r w:rsidR="00C021CF" w:rsidRPr="00771F9E">
        <w:rPr>
          <w:rFonts w:eastAsiaTheme="majorEastAsia"/>
          <w:b/>
          <w:color w:val="000000" w:themeColor="text1"/>
        </w:rPr>
        <w:t>Introduction</w:t>
      </w:r>
    </w:p>
    <w:p w14:paraId="76BC1839" w14:textId="173DBC3B" w:rsidR="00C021CF" w:rsidRPr="00C22685" w:rsidRDefault="00C021CF" w:rsidP="00C021CF">
      <w:pPr>
        <w:pStyle w:val="afc"/>
        <w:spacing w:before="52" w:line="271" w:lineRule="auto"/>
        <w:ind w:firstLine="200"/>
        <w:rPr>
          <w:color w:val="000000" w:themeColor="text1"/>
        </w:rPr>
      </w:pPr>
      <w:r w:rsidRPr="00C22685">
        <w:t>In</w:t>
      </w:r>
      <w:r w:rsidRPr="00C22685">
        <w:rPr>
          <w:spacing w:val="2"/>
        </w:rPr>
        <w:t xml:space="preserve"> </w:t>
      </w:r>
      <w:r w:rsidRPr="00C22685">
        <w:rPr>
          <w:spacing w:val="-1"/>
        </w:rPr>
        <w:t>recent</w:t>
      </w:r>
      <w:r w:rsidRPr="00C22685">
        <w:rPr>
          <w:spacing w:val="3"/>
        </w:rPr>
        <w:t xml:space="preserve"> </w:t>
      </w:r>
      <w:r w:rsidRPr="00C22685">
        <w:rPr>
          <w:spacing w:val="-1"/>
        </w:rPr>
        <w:t>years,</w:t>
      </w:r>
      <w:r w:rsidRPr="00C22685">
        <w:rPr>
          <w:spacing w:val="2"/>
        </w:rPr>
        <w:t xml:space="preserve"> </w:t>
      </w:r>
      <w:r w:rsidRPr="00C22685">
        <w:t>new</w:t>
      </w:r>
      <w:r w:rsidRPr="00C22685">
        <w:rPr>
          <w:spacing w:val="1"/>
        </w:rPr>
        <w:t xml:space="preserve"> </w:t>
      </w:r>
      <w:r w:rsidRPr="00C22685">
        <w:rPr>
          <w:spacing w:val="-2"/>
        </w:rPr>
        <w:t>digital</w:t>
      </w:r>
      <w:r w:rsidRPr="00C22685">
        <w:rPr>
          <w:spacing w:val="1"/>
        </w:rPr>
        <w:t xml:space="preserve"> </w:t>
      </w:r>
      <w:r w:rsidRPr="00C22685">
        <w:rPr>
          <w:spacing w:val="-1"/>
        </w:rPr>
        <w:t>technologies</w:t>
      </w:r>
      <w:r w:rsidRPr="00C22685">
        <w:rPr>
          <w:spacing w:val="2"/>
        </w:rPr>
        <w:t xml:space="preserve"> </w:t>
      </w:r>
      <w:r w:rsidRPr="00C22685">
        <w:t xml:space="preserve">are </w:t>
      </w:r>
      <w:r w:rsidRPr="00C22685">
        <w:rPr>
          <w:spacing w:val="-1"/>
        </w:rPr>
        <w:t>being</w:t>
      </w:r>
      <w:r w:rsidRPr="00C22685">
        <w:rPr>
          <w:spacing w:val="39"/>
        </w:rPr>
        <w:t xml:space="preserve"> </w:t>
      </w:r>
      <w:r w:rsidRPr="00C22685">
        <w:rPr>
          <w:spacing w:val="-1"/>
        </w:rPr>
        <w:t>developed</w:t>
      </w:r>
      <w:r w:rsidRPr="00C22685">
        <w:rPr>
          <w:spacing w:val="17"/>
        </w:rPr>
        <w:t xml:space="preserve"> </w:t>
      </w:r>
      <w:r w:rsidRPr="00C22685">
        <w:rPr>
          <w:spacing w:val="-1"/>
        </w:rPr>
        <w:t>day</w:t>
      </w:r>
      <w:r w:rsidRPr="00C22685">
        <w:rPr>
          <w:spacing w:val="17"/>
        </w:rPr>
        <w:t xml:space="preserve"> </w:t>
      </w:r>
      <w:r w:rsidRPr="00C22685">
        <w:t>by</w:t>
      </w:r>
      <w:r w:rsidRPr="00C22685">
        <w:rPr>
          <w:spacing w:val="16"/>
        </w:rPr>
        <w:t xml:space="preserve"> </w:t>
      </w:r>
      <w:r w:rsidRPr="00C22685">
        <w:rPr>
          <w:spacing w:val="-3"/>
        </w:rPr>
        <w:t>day, and</w:t>
      </w:r>
      <w:r w:rsidRPr="00C22685">
        <w:rPr>
          <w:spacing w:val="14"/>
        </w:rPr>
        <w:t xml:space="preserve"> new </w:t>
      </w:r>
      <w:r w:rsidRPr="00C22685">
        <w:rPr>
          <w:spacing w:val="-1"/>
        </w:rPr>
        <w:t>businesses</w:t>
      </w:r>
      <w:r w:rsidRPr="00C22685">
        <w:rPr>
          <w:spacing w:val="17"/>
        </w:rPr>
        <w:t xml:space="preserve"> </w:t>
      </w:r>
      <w:r w:rsidRPr="00C22685">
        <w:rPr>
          <w:spacing w:val="-1"/>
        </w:rPr>
        <w:t>that</w:t>
      </w:r>
      <w:r w:rsidRPr="00C22685">
        <w:rPr>
          <w:spacing w:val="15"/>
        </w:rPr>
        <w:t xml:space="preserve"> </w:t>
      </w:r>
      <w:r w:rsidRPr="00C22685">
        <w:rPr>
          <w:spacing w:val="-1"/>
        </w:rPr>
        <w:t>make</w:t>
      </w:r>
      <w:r w:rsidRPr="00C22685">
        <w:rPr>
          <w:spacing w:val="17"/>
        </w:rPr>
        <w:t xml:space="preserve"> </w:t>
      </w:r>
      <w:r w:rsidRPr="00C22685">
        <w:rPr>
          <w:spacing w:val="-2"/>
        </w:rPr>
        <w:t>full</w:t>
      </w:r>
      <w:r w:rsidRPr="00C22685">
        <w:rPr>
          <w:spacing w:val="47"/>
        </w:rPr>
        <w:t xml:space="preserve"> </w:t>
      </w:r>
      <w:r w:rsidRPr="00C22685">
        <w:t>use</w:t>
      </w:r>
      <w:r w:rsidRPr="00C22685">
        <w:rPr>
          <w:spacing w:val="-7"/>
        </w:rPr>
        <w:t xml:space="preserve"> </w:t>
      </w:r>
      <w:r w:rsidRPr="00C22685">
        <w:rPr>
          <w:spacing w:val="-2"/>
        </w:rPr>
        <w:t>of</w:t>
      </w:r>
      <w:r w:rsidRPr="00C22685">
        <w:rPr>
          <w:spacing w:val="-9"/>
        </w:rPr>
        <w:t xml:space="preserve"> </w:t>
      </w:r>
      <w:r w:rsidRPr="00C22685">
        <w:rPr>
          <w:spacing w:val="-1"/>
        </w:rPr>
        <w:t>digital</w:t>
      </w:r>
      <w:r w:rsidRPr="00C22685">
        <w:rPr>
          <w:spacing w:val="-9"/>
        </w:rPr>
        <w:t xml:space="preserve"> </w:t>
      </w:r>
      <w:r w:rsidRPr="00C22685">
        <w:rPr>
          <w:spacing w:val="-1"/>
        </w:rPr>
        <w:t>technologies</w:t>
      </w:r>
      <w:r w:rsidRPr="00C22685">
        <w:rPr>
          <w:spacing w:val="-9"/>
        </w:rPr>
        <w:t xml:space="preserve"> </w:t>
      </w:r>
      <w:r w:rsidRPr="00C22685">
        <w:rPr>
          <w:spacing w:val="-1"/>
        </w:rPr>
        <w:t>have</w:t>
      </w:r>
      <w:r w:rsidRPr="00C22685">
        <w:rPr>
          <w:spacing w:val="-7"/>
        </w:rPr>
        <w:t xml:space="preserve"> </w:t>
      </w:r>
      <w:r w:rsidRPr="00C22685">
        <w:rPr>
          <w:spacing w:val="-1"/>
        </w:rPr>
        <w:t>been</w:t>
      </w:r>
      <w:r w:rsidRPr="00C22685">
        <w:rPr>
          <w:spacing w:val="-10"/>
        </w:rPr>
        <w:t xml:space="preserve"> </w:t>
      </w:r>
      <w:r w:rsidRPr="00C22685">
        <w:rPr>
          <w:spacing w:val="-1"/>
        </w:rPr>
        <w:t>created</w:t>
      </w:r>
      <w:r w:rsidRPr="00C22685">
        <w:rPr>
          <w:spacing w:val="-10"/>
        </w:rPr>
        <w:t xml:space="preserve"> </w:t>
      </w:r>
      <w:r w:rsidRPr="00C22685">
        <w:t>not</w:t>
      </w:r>
      <w:r w:rsidRPr="00C22685">
        <w:rPr>
          <w:spacing w:val="-9"/>
        </w:rPr>
        <w:t xml:space="preserve"> </w:t>
      </w:r>
      <w:r w:rsidRPr="00C22685">
        <w:rPr>
          <w:spacing w:val="-1"/>
        </w:rPr>
        <w:t>only</w:t>
      </w:r>
      <w:r w:rsidRPr="00C22685">
        <w:rPr>
          <w:spacing w:val="29"/>
        </w:rPr>
        <w:t xml:space="preserve"> </w:t>
      </w:r>
      <w:r w:rsidRPr="00C22685">
        <w:t>in</w:t>
      </w:r>
      <w:r w:rsidRPr="00C22685">
        <w:rPr>
          <w:spacing w:val="35"/>
        </w:rPr>
        <w:t xml:space="preserve"> </w:t>
      </w:r>
      <w:r w:rsidRPr="00C22685">
        <w:rPr>
          <w:spacing w:val="-1"/>
        </w:rPr>
        <w:t>the</w:t>
      </w:r>
      <w:r w:rsidRPr="00C22685">
        <w:rPr>
          <w:spacing w:val="36"/>
        </w:rPr>
        <w:t xml:space="preserve"> </w:t>
      </w:r>
      <w:r w:rsidRPr="00C22685">
        <w:rPr>
          <w:spacing w:val="-1"/>
        </w:rPr>
        <w:t>IT</w:t>
      </w:r>
      <w:r w:rsidRPr="00C22685">
        <w:rPr>
          <w:spacing w:val="30"/>
        </w:rPr>
        <w:t xml:space="preserve"> </w:t>
      </w:r>
      <w:r w:rsidRPr="00C22685">
        <w:rPr>
          <w:spacing w:val="-1"/>
        </w:rPr>
        <w:t>industry</w:t>
      </w:r>
      <w:r w:rsidRPr="00C22685">
        <w:rPr>
          <w:spacing w:val="35"/>
        </w:rPr>
        <w:t xml:space="preserve"> </w:t>
      </w:r>
      <w:r w:rsidRPr="00C22685">
        <w:rPr>
          <w:spacing w:val="-1"/>
        </w:rPr>
        <w:t>but</w:t>
      </w:r>
      <w:r w:rsidRPr="00C22685">
        <w:rPr>
          <w:spacing w:val="36"/>
        </w:rPr>
        <w:t xml:space="preserve"> </w:t>
      </w:r>
      <w:r w:rsidRPr="00C22685">
        <w:rPr>
          <w:spacing w:val="-1"/>
        </w:rPr>
        <w:t>also</w:t>
      </w:r>
      <w:r w:rsidRPr="00C22685">
        <w:rPr>
          <w:spacing w:val="34"/>
        </w:rPr>
        <w:t xml:space="preserve"> </w:t>
      </w:r>
      <w:r w:rsidRPr="00C22685">
        <w:t>in</w:t>
      </w:r>
      <w:r w:rsidRPr="00C22685">
        <w:rPr>
          <w:spacing w:val="35"/>
        </w:rPr>
        <w:t xml:space="preserve"> </w:t>
      </w:r>
      <w:r w:rsidRPr="00C22685">
        <w:rPr>
          <w:spacing w:val="-1"/>
        </w:rPr>
        <w:t>various</w:t>
      </w:r>
      <w:r w:rsidRPr="00C22685">
        <w:rPr>
          <w:spacing w:val="34"/>
        </w:rPr>
        <w:t xml:space="preserve"> </w:t>
      </w:r>
      <w:r w:rsidRPr="00C22685">
        <w:rPr>
          <w:spacing w:val="-1"/>
        </w:rPr>
        <w:t>industries</w:t>
      </w:r>
      <w:r w:rsidRPr="00C22685">
        <w:rPr>
          <w:spacing w:val="36"/>
        </w:rPr>
        <w:t xml:space="preserve"> </w:t>
      </w:r>
      <w:r w:rsidRPr="00C22685">
        <w:rPr>
          <w:spacing w:val="-1"/>
        </w:rPr>
        <w:t>to</w:t>
      </w:r>
      <w:r w:rsidRPr="00C22685">
        <w:rPr>
          <w:spacing w:val="29"/>
        </w:rPr>
        <w:t xml:space="preserve"> </w:t>
      </w:r>
      <w:r w:rsidRPr="00C22685">
        <w:rPr>
          <w:spacing w:val="-1"/>
        </w:rPr>
        <w:t>increase</w:t>
      </w:r>
      <w:r w:rsidRPr="00C22685">
        <w:rPr>
          <w:spacing w:val="9"/>
        </w:rPr>
        <w:t xml:space="preserve"> </w:t>
      </w:r>
      <w:r w:rsidRPr="00C22685">
        <w:rPr>
          <w:spacing w:val="-1"/>
        </w:rPr>
        <w:t>corporate</w:t>
      </w:r>
      <w:r w:rsidRPr="00C22685">
        <w:rPr>
          <w:spacing w:val="9"/>
        </w:rPr>
        <w:t xml:space="preserve"> </w:t>
      </w:r>
      <w:r w:rsidRPr="00C22685">
        <w:rPr>
          <w:spacing w:val="-1"/>
        </w:rPr>
        <w:t>value. In</w:t>
      </w:r>
      <w:r w:rsidRPr="00C22685">
        <w:rPr>
          <w:spacing w:val="7"/>
        </w:rPr>
        <w:t xml:space="preserve"> </w:t>
      </w:r>
      <w:r w:rsidRPr="00C22685">
        <w:t>this</w:t>
      </w:r>
      <w:r w:rsidRPr="00C22685">
        <w:rPr>
          <w:spacing w:val="7"/>
        </w:rPr>
        <w:t xml:space="preserve"> </w:t>
      </w:r>
      <w:r w:rsidRPr="00C22685">
        <w:rPr>
          <w:spacing w:val="-1"/>
        </w:rPr>
        <w:t>situation,</w:t>
      </w:r>
      <w:r w:rsidRPr="00C22685">
        <w:rPr>
          <w:spacing w:val="9"/>
        </w:rPr>
        <w:t xml:space="preserve"> </w:t>
      </w:r>
      <w:r w:rsidRPr="00C22685">
        <w:rPr>
          <w:spacing w:val="-1"/>
        </w:rPr>
        <w:t>companies</w:t>
      </w:r>
      <w:r w:rsidRPr="00C22685">
        <w:rPr>
          <w:spacing w:val="47"/>
        </w:rPr>
        <w:t xml:space="preserve"> </w:t>
      </w:r>
      <w:r w:rsidRPr="00C22685">
        <w:t>are</w:t>
      </w:r>
      <w:r w:rsidRPr="00C22685">
        <w:rPr>
          <w:spacing w:val="17"/>
        </w:rPr>
        <w:t xml:space="preserve"> </w:t>
      </w:r>
      <w:r w:rsidRPr="00C22685">
        <w:rPr>
          <w:spacing w:val="-1"/>
        </w:rPr>
        <w:t>required</w:t>
      </w:r>
      <w:r w:rsidRPr="00C22685">
        <w:rPr>
          <w:spacing w:val="14"/>
        </w:rPr>
        <w:t xml:space="preserve"> </w:t>
      </w:r>
      <w:r w:rsidRPr="00C22685">
        <w:t>to</w:t>
      </w:r>
      <w:r w:rsidRPr="00C22685">
        <w:rPr>
          <w:spacing w:val="16"/>
        </w:rPr>
        <w:t xml:space="preserve"> </w:t>
      </w:r>
      <w:r w:rsidRPr="00C22685">
        <w:rPr>
          <w:spacing w:val="-1"/>
        </w:rPr>
        <w:t>speed</w:t>
      </w:r>
      <w:r w:rsidRPr="00C22685">
        <w:rPr>
          <w:spacing w:val="17"/>
        </w:rPr>
        <w:t xml:space="preserve"> </w:t>
      </w:r>
      <w:r w:rsidRPr="00C22685">
        <w:t>up</w:t>
      </w:r>
      <w:r w:rsidRPr="00C22685">
        <w:rPr>
          <w:spacing w:val="16"/>
        </w:rPr>
        <w:t xml:space="preserve"> </w:t>
      </w:r>
      <w:r w:rsidRPr="00C22685">
        <w:rPr>
          <w:spacing w:val="-1"/>
        </w:rPr>
        <w:t>their</w:t>
      </w:r>
      <w:r w:rsidRPr="00C22685">
        <w:rPr>
          <w:spacing w:val="17"/>
        </w:rPr>
        <w:t xml:space="preserve"> </w:t>
      </w:r>
      <w:r w:rsidRPr="00C22685">
        <w:rPr>
          <w:spacing w:val="-1"/>
        </w:rPr>
        <w:t>digital</w:t>
      </w:r>
      <w:r w:rsidRPr="00C22685">
        <w:rPr>
          <w:spacing w:val="17"/>
        </w:rPr>
        <w:t xml:space="preserve"> </w:t>
      </w:r>
      <w:proofErr w:type="gramStart"/>
      <w:r w:rsidRPr="00C22685">
        <w:rPr>
          <w:spacing w:val="-1"/>
        </w:rPr>
        <w:t>transformation(</w:t>
      </w:r>
      <w:proofErr w:type="gramEnd"/>
      <w:r w:rsidRPr="00C22685">
        <w:rPr>
          <w:spacing w:val="-1"/>
        </w:rPr>
        <w:t>DX)</w:t>
      </w:r>
      <w:r w:rsidRPr="00C22685">
        <w:rPr>
          <w:spacing w:val="31"/>
        </w:rPr>
        <w:t xml:space="preserve"> </w:t>
      </w:r>
      <w:r w:rsidRPr="00C22685">
        <w:t>in</w:t>
      </w:r>
      <w:r w:rsidRPr="00C22685">
        <w:rPr>
          <w:spacing w:val="22"/>
        </w:rPr>
        <w:t xml:space="preserve"> </w:t>
      </w:r>
      <w:r w:rsidRPr="00C22685">
        <w:rPr>
          <w:spacing w:val="-1"/>
        </w:rPr>
        <w:t>order</w:t>
      </w:r>
      <w:r w:rsidRPr="00C22685">
        <w:rPr>
          <w:spacing w:val="22"/>
        </w:rPr>
        <w:t xml:space="preserve"> </w:t>
      </w:r>
      <w:r w:rsidRPr="00C22685">
        <w:rPr>
          <w:spacing w:val="-1"/>
        </w:rPr>
        <w:t>to</w:t>
      </w:r>
      <w:r w:rsidRPr="00C22685">
        <w:rPr>
          <w:spacing w:val="19"/>
        </w:rPr>
        <w:t xml:space="preserve"> </w:t>
      </w:r>
      <w:r w:rsidRPr="00C22685">
        <w:rPr>
          <w:spacing w:val="-1"/>
        </w:rPr>
        <w:t>maintain</w:t>
      </w:r>
      <w:r w:rsidRPr="00C22685">
        <w:rPr>
          <w:spacing w:val="19"/>
        </w:rPr>
        <w:t xml:space="preserve"> </w:t>
      </w:r>
      <w:r w:rsidRPr="00C22685">
        <w:t>and</w:t>
      </w:r>
      <w:r w:rsidRPr="00C22685">
        <w:rPr>
          <w:spacing w:val="20"/>
        </w:rPr>
        <w:t xml:space="preserve"> </w:t>
      </w:r>
      <w:r w:rsidRPr="00C22685">
        <w:rPr>
          <w:spacing w:val="-1"/>
        </w:rPr>
        <w:t>strengthen</w:t>
      </w:r>
      <w:r w:rsidRPr="00C22685">
        <w:rPr>
          <w:spacing w:val="20"/>
        </w:rPr>
        <w:t xml:space="preserve"> </w:t>
      </w:r>
      <w:r w:rsidRPr="00C22685">
        <w:rPr>
          <w:spacing w:val="-1"/>
        </w:rPr>
        <w:t>their</w:t>
      </w:r>
      <w:r w:rsidRPr="00C22685">
        <w:rPr>
          <w:spacing w:val="23"/>
        </w:rPr>
        <w:t xml:space="preserve"> </w:t>
      </w:r>
      <w:r w:rsidRPr="00C22685">
        <w:rPr>
          <w:spacing w:val="-1"/>
        </w:rPr>
        <w:t>competitiveness. According</w:t>
      </w:r>
      <w:r w:rsidRPr="00C22685">
        <w:rPr>
          <w:spacing w:val="33"/>
        </w:rPr>
        <w:t xml:space="preserve"> </w:t>
      </w:r>
      <w:r w:rsidRPr="00C22685">
        <w:t>to</w:t>
      </w:r>
      <w:r w:rsidRPr="00C22685">
        <w:rPr>
          <w:spacing w:val="33"/>
        </w:rPr>
        <w:t xml:space="preserve"> </w:t>
      </w:r>
      <w:r w:rsidRPr="00C22685">
        <w:t>the</w:t>
      </w:r>
      <w:r w:rsidRPr="00C22685">
        <w:rPr>
          <w:spacing w:val="34"/>
        </w:rPr>
        <w:t xml:space="preserve"> </w:t>
      </w:r>
      <w:r w:rsidRPr="00C22685">
        <w:rPr>
          <w:spacing w:val="-1"/>
        </w:rPr>
        <w:t>"DX</w:t>
      </w:r>
      <w:r w:rsidRPr="00C22685">
        <w:rPr>
          <w:spacing w:val="35"/>
        </w:rPr>
        <w:t xml:space="preserve"> </w:t>
      </w:r>
      <w:r w:rsidRPr="00C22685">
        <w:rPr>
          <w:spacing w:val="-1"/>
        </w:rPr>
        <w:t>Digital</w:t>
      </w:r>
      <w:r w:rsidRPr="00C22685">
        <w:rPr>
          <w:spacing w:val="23"/>
        </w:rPr>
        <w:t xml:space="preserve"> </w:t>
      </w:r>
      <w:r w:rsidRPr="00C22685">
        <w:rPr>
          <w:spacing w:val="-2"/>
        </w:rPr>
        <w:t>Transformation</w:t>
      </w:r>
      <w:r w:rsidRPr="00C22685">
        <w:rPr>
          <w:spacing w:val="-5"/>
        </w:rPr>
        <w:t xml:space="preserve"> </w:t>
      </w:r>
      <w:r w:rsidRPr="00C22685">
        <w:rPr>
          <w:spacing w:val="-1"/>
        </w:rPr>
        <w:t>Report"</w:t>
      </w:r>
      <w:r w:rsidR="007900D3">
        <w:rPr>
          <w:spacing w:val="-7"/>
        </w:rPr>
        <w:t xml:space="preserve"> </w:t>
      </w:r>
      <w:r w:rsidRPr="00C22685">
        <w:t>by</w:t>
      </w:r>
      <w:r w:rsidRPr="00C22685">
        <w:rPr>
          <w:spacing w:val="-8"/>
        </w:rPr>
        <w:t xml:space="preserve"> </w:t>
      </w:r>
      <w:r w:rsidRPr="00C22685">
        <w:t>the</w:t>
      </w:r>
      <w:r w:rsidRPr="00C22685">
        <w:rPr>
          <w:spacing w:val="-7"/>
        </w:rPr>
        <w:t xml:space="preserve"> </w:t>
      </w:r>
      <w:r w:rsidRPr="00C22685">
        <w:rPr>
          <w:spacing w:val="-1"/>
        </w:rPr>
        <w:t>Ministry</w:t>
      </w:r>
      <w:r w:rsidRPr="00C22685">
        <w:rPr>
          <w:spacing w:val="-8"/>
        </w:rPr>
        <w:t xml:space="preserve"> </w:t>
      </w:r>
      <w:r w:rsidRPr="00C22685">
        <w:t>of</w:t>
      </w:r>
      <w:r w:rsidRPr="00C22685">
        <w:rPr>
          <w:spacing w:val="-4"/>
        </w:rPr>
        <w:t xml:space="preserve"> </w:t>
      </w:r>
      <w:r w:rsidRPr="00C22685">
        <w:rPr>
          <w:spacing w:val="-3"/>
        </w:rPr>
        <w:t>Economy,</w:t>
      </w:r>
      <w:r w:rsidRPr="00C22685">
        <w:rPr>
          <w:spacing w:val="43"/>
        </w:rPr>
        <w:t xml:space="preserve"> </w:t>
      </w:r>
      <w:r w:rsidRPr="00C22685">
        <w:rPr>
          <w:spacing w:val="-2"/>
        </w:rPr>
        <w:t>Trade</w:t>
      </w:r>
      <w:r w:rsidRPr="00C22685">
        <w:rPr>
          <w:spacing w:val="3"/>
        </w:rPr>
        <w:t xml:space="preserve"> </w:t>
      </w:r>
      <w:r w:rsidRPr="00C22685">
        <w:rPr>
          <w:spacing w:val="-1"/>
        </w:rPr>
        <w:t>and</w:t>
      </w:r>
      <w:r w:rsidRPr="00C22685">
        <w:rPr>
          <w:spacing w:val="2"/>
        </w:rPr>
        <w:t xml:space="preserve"> </w:t>
      </w:r>
      <w:r w:rsidRPr="00C22685">
        <w:rPr>
          <w:spacing w:val="-3"/>
        </w:rPr>
        <w:t>Industry</w:t>
      </w:r>
      <w:r w:rsidR="007900D3" w:rsidRPr="00C22685">
        <w:rPr>
          <w:spacing w:val="-7"/>
        </w:rPr>
        <w:t xml:space="preserve"> </w:t>
      </w:r>
      <w:r w:rsidR="007900D3">
        <w:rPr>
          <w:spacing w:val="-7"/>
        </w:rPr>
        <w:t>[1]</w:t>
      </w:r>
      <w:r w:rsidRPr="00C22685">
        <w:rPr>
          <w:spacing w:val="-3"/>
        </w:rPr>
        <w:t>,</w:t>
      </w:r>
      <w:r w:rsidRPr="00C22685">
        <w:rPr>
          <w:spacing w:val="2"/>
        </w:rPr>
        <w:t xml:space="preserve"> </w:t>
      </w:r>
      <w:r w:rsidRPr="00C22685">
        <w:t>many</w:t>
      </w:r>
      <w:r w:rsidRPr="00C22685">
        <w:rPr>
          <w:spacing w:val="3"/>
        </w:rPr>
        <w:t xml:space="preserve"> executives in Japan </w:t>
      </w:r>
      <w:r w:rsidRPr="00C22685">
        <w:rPr>
          <w:spacing w:val="-1"/>
        </w:rPr>
        <w:t>are</w:t>
      </w:r>
      <w:r w:rsidRPr="00C22685">
        <w:rPr>
          <w:spacing w:val="39"/>
        </w:rPr>
        <w:t xml:space="preserve"> </w:t>
      </w:r>
      <w:r w:rsidRPr="00C22685">
        <w:t>aware</w:t>
      </w:r>
      <w:r w:rsidRPr="00C22685">
        <w:rPr>
          <w:spacing w:val="7"/>
        </w:rPr>
        <w:t xml:space="preserve"> </w:t>
      </w:r>
      <w:r w:rsidRPr="00C22685">
        <w:rPr>
          <w:spacing w:val="-2"/>
        </w:rPr>
        <w:t>of</w:t>
      </w:r>
      <w:r w:rsidRPr="00C22685">
        <w:rPr>
          <w:spacing w:val="9"/>
        </w:rPr>
        <w:t xml:space="preserve"> </w:t>
      </w:r>
      <w:r w:rsidRPr="00C22685">
        <w:rPr>
          <w:spacing w:val="-1"/>
        </w:rPr>
        <w:t>the</w:t>
      </w:r>
      <w:r w:rsidRPr="00C22685">
        <w:rPr>
          <w:spacing w:val="7"/>
        </w:rPr>
        <w:t xml:space="preserve"> </w:t>
      </w:r>
      <w:r w:rsidRPr="00C22685">
        <w:rPr>
          <w:spacing w:val="-1"/>
        </w:rPr>
        <w:t>necessity</w:t>
      </w:r>
      <w:r w:rsidRPr="00C22685">
        <w:rPr>
          <w:spacing w:val="7"/>
        </w:rPr>
        <w:t xml:space="preserve"> </w:t>
      </w:r>
      <w:r w:rsidRPr="00C22685">
        <w:t>of</w:t>
      </w:r>
      <w:r w:rsidRPr="00C22685">
        <w:rPr>
          <w:spacing w:val="7"/>
        </w:rPr>
        <w:t xml:space="preserve"> </w:t>
      </w:r>
      <w:r w:rsidRPr="00C22685">
        <w:rPr>
          <w:spacing w:val="-2"/>
        </w:rPr>
        <w:t>DX</w:t>
      </w:r>
      <w:r w:rsidRPr="00C22685">
        <w:rPr>
          <w:spacing w:val="6"/>
        </w:rPr>
        <w:t xml:space="preserve"> </w:t>
      </w:r>
      <w:r w:rsidRPr="00C22685">
        <w:t>and</w:t>
      </w:r>
      <w:r w:rsidRPr="00C22685">
        <w:rPr>
          <w:spacing w:val="7"/>
        </w:rPr>
        <w:t xml:space="preserve"> </w:t>
      </w:r>
      <w:r w:rsidRPr="00C22685">
        <w:t>are</w:t>
      </w:r>
      <w:r w:rsidRPr="00C22685">
        <w:rPr>
          <w:spacing w:val="5"/>
        </w:rPr>
        <w:t xml:space="preserve"> </w:t>
      </w:r>
      <w:r w:rsidRPr="00C22685">
        <w:rPr>
          <w:spacing w:val="-1"/>
        </w:rPr>
        <w:t>making</w:t>
      </w:r>
      <w:r w:rsidRPr="00C22685">
        <w:rPr>
          <w:spacing w:val="4"/>
        </w:rPr>
        <w:t xml:space="preserve"> </w:t>
      </w:r>
      <w:r w:rsidRPr="00C22685">
        <w:rPr>
          <w:spacing w:val="-2"/>
        </w:rPr>
        <w:t>efforts</w:t>
      </w:r>
      <w:r w:rsidRPr="00C22685">
        <w:rPr>
          <w:spacing w:val="31"/>
        </w:rPr>
        <w:t xml:space="preserve"> </w:t>
      </w:r>
      <w:r w:rsidRPr="00C22685">
        <w:t>such</w:t>
      </w:r>
      <w:r w:rsidRPr="00C22685">
        <w:rPr>
          <w:spacing w:val="11"/>
        </w:rPr>
        <w:t xml:space="preserve"> </w:t>
      </w:r>
      <w:r w:rsidRPr="00C22685">
        <w:rPr>
          <w:spacing w:val="-1"/>
        </w:rPr>
        <w:t>as</w:t>
      </w:r>
      <w:r w:rsidRPr="00C22685">
        <w:rPr>
          <w:spacing w:val="12"/>
        </w:rPr>
        <w:t xml:space="preserve"> </w:t>
      </w:r>
      <w:r w:rsidRPr="00C22685">
        <w:rPr>
          <w:spacing w:val="-1"/>
        </w:rPr>
        <w:t>establishing</w:t>
      </w:r>
      <w:r w:rsidRPr="00C22685">
        <w:rPr>
          <w:spacing w:val="9"/>
        </w:rPr>
        <w:t xml:space="preserve"> </w:t>
      </w:r>
      <w:r w:rsidRPr="00C22685">
        <w:t>a</w:t>
      </w:r>
      <w:r w:rsidRPr="00C22685">
        <w:rPr>
          <w:spacing w:val="12"/>
        </w:rPr>
        <w:t xml:space="preserve"> </w:t>
      </w:r>
      <w:r w:rsidRPr="00C22685">
        <w:rPr>
          <w:spacing w:val="-1"/>
        </w:rPr>
        <w:t>digital</w:t>
      </w:r>
      <w:r w:rsidRPr="00C22685">
        <w:rPr>
          <w:spacing w:val="13"/>
        </w:rPr>
        <w:t xml:space="preserve"> </w:t>
      </w:r>
      <w:r w:rsidRPr="00C22685">
        <w:rPr>
          <w:spacing w:val="-1"/>
        </w:rPr>
        <w:t>department</w:t>
      </w:r>
      <w:r w:rsidRPr="00C22685">
        <w:rPr>
          <w:spacing w:val="10"/>
        </w:rPr>
        <w:t xml:space="preserve"> </w:t>
      </w:r>
      <w:r w:rsidRPr="00C22685">
        <w:t>to</w:t>
      </w:r>
      <w:r w:rsidRPr="00C22685">
        <w:rPr>
          <w:spacing w:val="11"/>
        </w:rPr>
        <w:t xml:space="preserve"> </w:t>
      </w:r>
      <w:r w:rsidRPr="00C22685">
        <w:rPr>
          <w:spacing w:val="-1"/>
        </w:rPr>
        <w:t>promote</w:t>
      </w:r>
      <w:r w:rsidRPr="00C22685">
        <w:rPr>
          <w:spacing w:val="25"/>
        </w:rPr>
        <w:t xml:space="preserve"> </w:t>
      </w:r>
      <w:r w:rsidRPr="00C22685">
        <w:rPr>
          <w:spacing w:val="-2"/>
        </w:rPr>
        <w:t xml:space="preserve">DX. </w:t>
      </w:r>
      <w:r w:rsidRPr="00C22685">
        <w:t>However, many</w:t>
      </w:r>
      <w:r w:rsidRPr="00C22685">
        <w:rPr>
          <w:spacing w:val="26"/>
        </w:rPr>
        <w:t xml:space="preserve"> </w:t>
      </w:r>
      <w:r w:rsidRPr="00C22685">
        <w:rPr>
          <w:spacing w:val="-1"/>
        </w:rPr>
        <w:t>companies</w:t>
      </w:r>
      <w:r w:rsidRPr="00C22685">
        <w:rPr>
          <w:spacing w:val="27"/>
        </w:rPr>
        <w:t xml:space="preserve"> </w:t>
      </w:r>
      <w:r w:rsidRPr="00C22685">
        <w:t>have</w:t>
      </w:r>
      <w:r w:rsidRPr="00C22685">
        <w:rPr>
          <w:spacing w:val="24"/>
        </w:rPr>
        <w:t xml:space="preserve"> </w:t>
      </w:r>
      <w:r w:rsidRPr="00C22685">
        <w:rPr>
          <w:spacing w:val="-1"/>
        </w:rPr>
        <w:t>invested</w:t>
      </w:r>
      <w:r w:rsidRPr="00C22685">
        <w:rPr>
          <w:spacing w:val="24"/>
        </w:rPr>
        <w:t xml:space="preserve"> </w:t>
      </w:r>
      <w:r w:rsidRPr="00C22685">
        <w:t>to</w:t>
      </w:r>
      <w:r w:rsidRPr="00C22685">
        <w:rPr>
          <w:spacing w:val="31"/>
        </w:rPr>
        <w:t xml:space="preserve"> </w:t>
      </w:r>
      <w:r w:rsidRPr="00C22685">
        <w:t>some</w:t>
      </w:r>
      <w:r w:rsidRPr="00C22685">
        <w:rPr>
          <w:spacing w:val="-5"/>
        </w:rPr>
        <w:t xml:space="preserve"> </w:t>
      </w:r>
      <w:r w:rsidRPr="00C22685">
        <w:rPr>
          <w:spacing w:val="-1"/>
        </w:rPr>
        <w:t>extent,</w:t>
      </w:r>
      <w:r w:rsidRPr="00C22685">
        <w:rPr>
          <w:spacing w:val="-5"/>
        </w:rPr>
        <w:t xml:space="preserve"> </w:t>
      </w:r>
      <w:r w:rsidRPr="00C22685">
        <w:t>such</w:t>
      </w:r>
      <w:r w:rsidRPr="00C22685">
        <w:rPr>
          <w:spacing w:val="-5"/>
        </w:rPr>
        <w:t xml:space="preserve"> </w:t>
      </w:r>
      <w:r w:rsidRPr="00C22685">
        <w:t>as</w:t>
      </w:r>
      <w:r w:rsidRPr="00C22685">
        <w:rPr>
          <w:spacing w:val="-4"/>
        </w:rPr>
        <w:t xml:space="preserve"> </w:t>
      </w:r>
      <w:r w:rsidRPr="00C22685">
        <w:rPr>
          <w:spacing w:val="-1"/>
        </w:rPr>
        <w:t>repeating</w:t>
      </w:r>
      <w:r w:rsidRPr="00C22685">
        <w:rPr>
          <w:spacing w:val="-3"/>
        </w:rPr>
        <w:t xml:space="preserve"> </w:t>
      </w:r>
      <w:proofErr w:type="spellStart"/>
      <w:r w:rsidRPr="00C22685">
        <w:rPr>
          <w:spacing w:val="-1"/>
        </w:rPr>
        <w:t>PoC</w:t>
      </w:r>
      <w:proofErr w:type="spellEnd"/>
      <w:r w:rsidRPr="00C22685">
        <w:rPr>
          <w:spacing w:val="-1"/>
        </w:rPr>
        <w:t>,</w:t>
      </w:r>
      <w:r w:rsidRPr="00C22685">
        <w:rPr>
          <w:spacing w:val="-3"/>
        </w:rPr>
        <w:t xml:space="preserve"> </w:t>
      </w:r>
      <w:r w:rsidRPr="00C22685">
        <w:rPr>
          <w:spacing w:val="-1"/>
        </w:rPr>
        <w:t>but</w:t>
      </w:r>
      <w:r w:rsidRPr="00C22685">
        <w:rPr>
          <w:spacing w:val="-4"/>
        </w:rPr>
        <w:t xml:space="preserve"> </w:t>
      </w:r>
      <w:r w:rsidRPr="00C22685">
        <w:t>it</w:t>
      </w:r>
      <w:r w:rsidRPr="00C22685">
        <w:rPr>
          <w:spacing w:val="-4"/>
        </w:rPr>
        <w:t xml:space="preserve"> </w:t>
      </w:r>
      <w:r w:rsidRPr="00C22685">
        <w:t>has</w:t>
      </w:r>
      <w:r w:rsidRPr="00C22685">
        <w:rPr>
          <w:spacing w:val="-4"/>
        </w:rPr>
        <w:t xml:space="preserve"> </w:t>
      </w:r>
      <w:r w:rsidRPr="00C22685">
        <w:rPr>
          <w:spacing w:val="-1"/>
        </w:rPr>
        <w:t>not</w:t>
      </w:r>
      <w:r w:rsidRPr="00C22685">
        <w:rPr>
          <w:spacing w:val="-2"/>
        </w:rPr>
        <w:t xml:space="preserve"> </w:t>
      </w:r>
      <w:r w:rsidRPr="00C22685">
        <w:rPr>
          <w:spacing w:val="-1"/>
        </w:rPr>
        <w:t>led</w:t>
      </w:r>
      <w:r w:rsidRPr="00C22685">
        <w:rPr>
          <w:spacing w:val="21"/>
        </w:rPr>
        <w:t xml:space="preserve"> </w:t>
      </w:r>
      <w:r w:rsidRPr="00C22685">
        <w:t>to</w:t>
      </w:r>
      <w:r w:rsidRPr="00C22685">
        <w:rPr>
          <w:spacing w:val="-10"/>
        </w:rPr>
        <w:t xml:space="preserve"> </w:t>
      </w:r>
      <w:r w:rsidRPr="00C22685">
        <w:rPr>
          <w:spacing w:val="-1"/>
        </w:rPr>
        <w:t>actual</w:t>
      </w:r>
      <w:r w:rsidRPr="00C22685">
        <w:rPr>
          <w:spacing w:val="-9"/>
        </w:rPr>
        <w:t xml:space="preserve"> </w:t>
      </w:r>
      <w:r w:rsidRPr="00C22685">
        <w:rPr>
          <w:spacing w:val="-1"/>
        </w:rPr>
        <w:t>business</w:t>
      </w:r>
      <w:r w:rsidRPr="00C22685">
        <w:rPr>
          <w:spacing w:val="-12"/>
        </w:rPr>
        <w:t xml:space="preserve"> </w:t>
      </w:r>
      <w:r w:rsidRPr="00C22685">
        <w:rPr>
          <w:spacing w:val="-1"/>
        </w:rPr>
        <w:t>transformation. Data cannot be fully utilized as the existing systems become older, more complex and black boxed.</w:t>
      </w:r>
      <w:r w:rsidR="00DE71DD">
        <w:rPr>
          <w:spacing w:val="-1"/>
        </w:rPr>
        <w:t xml:space="preserve"> </w:t>
      </w:r>
      <w:r w:rsidRPr="00C22685">
        <w:rPr>
          <w:spacing w:val="-1"/>
        </w:rPr>
        <w:t xml:space="preserve">Therefore, even if new digital technologies are introduced, data utilization and linkages are limited, and </w:t>
      </w:r>
      <w:r w:rsidR="0061297F">
        <w:rPr>
          <w:spacing w:val="-1"/>
        </w:rPr>
        <w:t>i</w:t>
      </w:r>
      <w:r w:rsidRPr="00C22685">
        <w:rPr>
          <w:spacing w:val="-1"/>
        </w:rPr>
        <w:t xml:space="preserve">ts effect would also be limited. </w:t>
      </w:r>
      <w:r w:rsidRPr="00C22685">
        <w:rPr>
          <w:color w:val="000000" w:themeColor="text1"/>
          <w:spacing w:val="-1"/>
        </w:rPr>
        <w:t>It</w:t>
      </w:r>
      <w:r w:rsidRPr="00C22685">
        <w:rPr>
          <w:color w:val="000000" w:themeColor="text1"/>
          <w:spacing w:val="3"/>
        </w:rPr>
        <w:t xml:space="preserve"> </w:t>
      </w:r>
      <w:r w:rsidRPr="00C22685">
        <w:rPr>
          <w:color w:val="000000" w:themeColor="text1"/>
        </w:rPr>
        <w:t>is</w:t>
      </w:r>
      <w:r w:rsidRPr="00C22685">
        <w:rPr>
          <w:color w:val="000000" w:themeColor="text1"/>
          <w:spacing w:val="5"/>
        </w:rPr>
        <w:t xml:space="preserve"> </w:t>
      </w:r>
      <w:r w:rsidRPr="00C22685">
        <w:rPr>
          <w:color w:val="000000" w:themeColor="text1"/>
          <w:spacing w:val="-1"/>
        </w:rPr>
        <w:t>estimated</w:t>
      </w:r>
      <w:r w:rsidRPr="00C22685">
        <w:rPr>
          <w:color w:val="000000" w:themeColor="text1"/>
          <w:spacing w:val="2"/>
        </w:rPr>
        <w:t xml:space="preserve"> </w:t>
      </w:r>
      <w:r w:rsidRPr="00C22685">
        <w:rPr>
          <w:color w:val="000000" w:themeColor="text1"/>
          <w:spacing w:val="-1"/>
        </w:rPr>
        <w:t>that</w:t>
      </w:r>
      <w:r w:rsidRPr="00C22685">
        <w:rPr>
          <w:color w:val="000000" w:themeColor="text1"/>
          <w:spacing w:val="5"/>
        </w:rPr>
        <w:t xml:space="preserve"> </w:t>
      </w:r>
      <w:r w:rsidRPr="00C22685">
        <w:rPr>
          <w:color w:val="000000" w:themeColor="text1"/>
        </w:rPr>
        <w:t>up</w:t>
      </w:r>
      <w:r w:rsidRPr="00C22685">
        <w:rPr>
          <w:color w:val="000000" w:themeColor="text1"/>
          <w:spacing w:val="4"/>
        </w:rPr>
        <w:t xml:space="preserve"> </w:t>
      </w:r>
      <w:r w:rsidRPr="00C22685">
        <w:rPr>
          <w:color w:val="000000" w:themeColor="text1"/>
        </w:rPr>
        <w:t>to</w:t>
      </w:r>
      <w:r w:rsidRPr="00C22685">
        <w:rPr>
          <w:color w:val="000000" w:themeColor="text1"/>
          <w:spacing w:val="21"/>
        </w:rPr>
        <w:t xml:space="preserve"> </w:t>
      </w:r>
      <w:r w:rsidRPr="00C22685">
        <w:rPr>
          <w:color w:val="000000" w:themeColor="text1"/>
        </w:rPr>
        <w:t>12</w:t>
      </w:r>
      <w:r w:rsidRPr="00C22685">
        <w:rPr>
          <w:color w:val="000000" w:themeColor="text1"/>
          <w:spacing w:val="-5"/>
        </w:rPr>
        <w:t xml:space="preserve"> </w:t>
      </w:r>
      <w:r w:rsidRPr="00C22685">
        <w:rPr>
          <w:color w:val="000000" w:themeColor="text1"/>
          <w:spacing w:val="-1"/>
        </w:rPr>
        <w:t>trillion</w:t>
      </w:r>
      <w:r w:rsidRPr="00C22685">
        <w:rPr>
          <w:color w:val="000000" w:themeColor="text1"/>
          <w:spacing w:val="-5"/>
        </w:rPr>
        <w:t xml:space="preserve"> </w:t>
      </w:r>
      <w:r w:rsidRPr="00C22685">
        <w:rPr>
          <w:color w:val="000000" w:themeColor="text1"/>
          <w:spacing w:val="-1"/>
        </w:rPr>
        <w:t>yen</w:t>
      </w:r>
      <w:r w:rsidRPr="00C22685">
        <w:rPr>
          <w:color w:val="000000" w:themeColor="text1"/>
          <w:spacing w:val="-5"/>
        </w:rPr>
        <w:t xml:space="preserve"> </w:t>
      </w:r>
      <w:r w:rsidRPr="00C22685">
        <w:rPr>
          <w:color w:val="000000" w:themeColor="text1"/>
        </w:rPr>
        <w:t>in</w:t>
      </w:r>
      <w:r w:rsidRPr="00C22685">
        <w:rPr>
          <w:color w:val="000000" w:themeColor="text1"/>
          <w:spacing w:val="-5"/>
        </w:rPr>
        <w:t xml:space="preserve"> </w:t>
      </w:r>
      <w:r w:rsidRPr="00C22685">
        <w:rPr>
          <w:color w:val="000000" w:themeColor="text1"/>
          <w:spacing w:val="-1"/>
        </w:rPr>
        <w:t>economic</w:t>
      </w:r>
      <w:r w:rsidRPr="00C22685">
        <w:rPr>
          <w:color w:val="000000" w:themeColor="text1"/>
          <w:spacing w:val="-7"/>
        </w:rPr>
        <w:t xml:space="preserve"> </w:t>
      </w:r>
      <w:r w:rsidRPr="00C22685">
        <w:rPr>
          <w:color w:val="000000" w:themeColor="text1"/>
          <w:spacing w:val="-1"/>
        </w:rPr>
        <w:t>losses</w:t>
      </w:r>
      <w:r w:rsidRPr="00C22685">
        <w:rPr>
          <w:color w:val="000000" w:themeColor="text1"/>
          <w:spacing w:val="-4"/>
        </w:rPr>
        <w:t xml:space="preserve"> </w:t>
      </w:r>
      <w:r w:rsidRPr="00C22685">
        <w:rPr>
          <w:color w:val="000000" w:themeColor="text1"/>
          <w:spacing w:val="-1"/>
        </w:rPr>
        <w:t>will</w:t>
      </w:r>
      <w:r w:rsidRPr="00C22685">
        <w:rPr>
          <w:color w:val="000000" w:themeColor="text1"/>
          <w:spacing w:val="-4"/>
        </w:rPr>
        <w:t xml:space="preserve"> </w:t>
      </w:r>
      <w:r w:rsidRPr="00C22685">
        <w:rPr>
          <w:color w:val="000000" w:themeColor="text1"/>
        </w:rPr>
        <w:t>occur</w:t>
      </w:r>
      <w:r w:rsidRPr="00C22685">
        <w:rPr>
          <w:color w:val="000000" w:themeColor="text1"/>
          <w:spacing w:val="-4"/>
        </w:rPr>
        <w:t xml:space="preserve"> </w:t>
      </w:r>
      <w:r w:rsidRPr="00C22685">
        <w:rPr>
          <w:color w:val="000000" w:themeColor="text1"/>
          <w:spacing w:val="-1"/>
        </w:rPr>
        <w:t>between</w:t>
      </w:r>
      <w:r w:rsidRPr="00C22685">
        <w:rPr>
          <w:color w:val="000000" w:themeColor="text1"/>
          <w:spacing w:val="33"/>
        </w:rPr>
        <w:t xml:space="preserve"> </w:t>
      </w:r>
      <w:r w:rsidRPr="00C22685">
        <w:rPr>
          <w:color w:val="000000" w:themeColor="text1"/>
        </w:rPr>
        <w:t>2025</w:t>
      </w:r>
      <w:r w:rsidRPr="00C22685">
        <w:rPr>
          <w:color w:val="000000" w:themeColor="text1"/>
          <w:spacing w:val="-8"/>
        </w:rPr>
        <w:t xml:space="preserve"> </w:t>
      </w:r>
      <w:r w:rsidRPr="00C22685">
        <w:rPr>
          <w:color w:val="000000" w:themeColor="text1"/>
          <w:spacing w:val="-1"/>
        </w:rPr>
        <w:t>and</w:t>
      </w:r>
      <w:r w:rsidRPr="00C22685">
        <w:rPr>
          <w:color w:val="000000" w:themeColor="text1"/>
          <w:spacing w:val="-10"/>
        </w:rPr>
        <w:t xml:space="preserve"> </w:t>
      </w:r>
      <w:r w:rsidRPr="00C22685">
        <w:rPr>
          <w:color w:val="000000" w:themeColor="text1"/>
        </w:rPr>
        <w:t>2030</w:t>
      </w:r>
      <w:r w:rsidRPr="00C22685">
        <w:rPr>
          <w:color w:val="000000" w:themeColor="text1"/>
          <w:spacing w:val="-10"/>
        </w:rPr>
        <w:t xml:space="preserve"> </w:t>
      </w:r>
      <w:r w:rsidRPr="00C22685">
        <w:rPr>
          <w:color w:val="000000" w:themeColor="text1"/>
          <w:spacing w:val="-1"/>
        </w:rPr>
        <w:t>if</w:t>
      </w:r>
      <w:r w:rsidRPr="00C22685">
        <w:rPr>
          <w:color w:val="000000" w:themeColor="text1"/>
          <w:spacing w:val="-7"/>
        </w:rPr>
        <w:t xml:space="preserve"> </w:t>
      </w:r>
      <w:r w:rsidRPr="00C22685">
        <w:rPr>
          <w:color w:val="000000" w:themeColor="text1"/>
          <w:spacing w:val="-1"/>
        </w:rPr>
        <w:t>existing</w:t>
      </w:r>
      <w:r w:rsidRPr="00C22685">
        <w:rPr>
          <w:color w:val="000000" w:themeColor="text1"/>
          <w:spacing w:val="-10"/>
        </w:rPr>
        <w:t xml:space="preserve"> </w:t>
      </w:r>
      <w:r w:rsidRPr="00C22685">
        <w:rPr>
          <w:color w:val="000000" w:themeColor="text1"/>
          <w:spacing w:val="-1"/>
        </w:rPr>
        <w:t>aging</w:t>
      </w:r>
      <w:r w:rsidRPr="00C22685">
        <w:rPr>
          <w:color w:val="000000" w:themeColor="text1"/>
          <w:spacing w:val="-10"/>
        </w:rPr>
        <w:t xml:space="preserve"> </w:t>
      </w:r>
      <w:r w:rsidRPr="00C22685">
        <w:rPr>
          <w:color w:val="000000" w:themeColor="text1"/>
        </w:rPr>
        <w:t>and</w:t>
      </w:r>
      <w:r w:rsidRPr="00C22685">
        <w:rPr>
          <w:color w:val="000000" w:themeColor="text1"/>
          <w:spacing w:val="-10"/>
        </w:rPr>
        <w:t xml:space="preserve"> complicated </w:t>
      </w:r>
      <w:r w:rsidRPr="00C22685">
        <w:rPr>
          <w:color w:val="000000" w:themeColor="text1"/>
          <w:spacing w:val="-1"/>
        </w:rPr>
        <w:t>systems</w:t>
      </w:r>
      <w:r w:rsidRPr="00C22685">
        <w:rPr>
          <w:color w:val="000000" w:themeColor="text1"/>
          <w:spacing w:val="23"/>
        </w:rPr>
        <w:t xml:space="preserve"> </w:t>
      </w:r>
      <w:r w:rsidRPr="00C22685">
        <w:rPr>
          <w:color w:val="000000" w:themeColor="text1"/>
          <w:spacing w:val="-1"/>
        </w:rPr>
        <w:t>continue</w:t>
      </w:r>
      <w:r w:rsidRPr="00C22685">
        <w:rPr>
          <w:color w:val="000000" w:themeColor="text1"/>
          <w:spacing w:val="-2"/>
        </w:rPr>
        <w:t xml:space="preserve"> </w:t>
      </w:r>
      <w:r w:rsidRPr="00C22685">
        <w:rPr>
          <w:color w:val="000000" w:themeColor="text1"/>
        </w:rPr>
        <w:t xml:space="preserve">to </w:t>
      </w:r>
      <w:r w:rsidRPr="00C22685">
        <w:rPr>
          <w:color w:val="000000" w:themeColor="text1"/>
          <w:spacing w:val="-2"/>
        </w:rPr>
        <w:t>be</w:t>
      </w:r>
      <w:r w:rsidRPr="00C22685">
        <w:rPr>
          <w:color w:val="000000" w:themeColor="text1"/>
        </w:rPr>
        <w:t xml:space="preserve"> </w:t>
      </w:r>
      <w:r w:rsidRPr="00C22685">
        <w:rPr>
          <w:color w:val="000000" w:themeColor="text1"/>
          <w:spacing w:val="-1"/>
        </w:rPr>
        <w:t>used</w:t>
      </w:r>
      <w:r w:rsidRPr="00C22685">
        <w:rPr>
          <w:color w:val="000000" w:themeColor="text1"/>
        </w:rPr>
        <w:t xml:space="preserve"> as</w:t>
      </w:r>
      <w:r w:rsidRPr="00C22685">
        <w:rPr>
          <w:color w:val="000000" w:themeColor="text1"/>
          <w:spacing w:val="-2"/>
        </w:rPr>
        <w:t xml:space="preserve"> </w:t>
      </w:r>
      <w:r w:rsidRPr="00C22685">
        <w:rPr>
          <w:color w:val="000000" w:themeColor="text1"/>
          <w:spacing w:val="-1"/>
        </w:rPr>
        <w:t>they</w:t>
      </w:r>
      <w:r w:rsidRPr="00C22685">
        <w:rPr>
          <w:color w:val="000000" w:themeColor="text1"/>
          <w:spacing w:val="-2"/>
        </w:rPr>
        <w:t xml:space="preserve"> </w:t>
      </w:r>
      <w:r w:rsidRPr="00C22685">
        <w:rPr>
          <w:color w:val="000000" w:themeColor="text1"/>
        </w:rPr>
        <w:t>are.</w:t>
      </w:r>
    </w:p>
    <w:p w14:paraId="5366BDB3" w14:textId="77777777" w:rsidR="00C021CF" w:rsidRPr="00C22685" w:rsidRDefault="00C021CF" w:rsidP="00C021CF">
      <w:pPr>
        <w:pStyle w:val="afc"/>
        <w:spacing w:line="271" w:lineRule="auto"/>
        <w:ind w:right="158" w:firstLine="198"/>
        <w:rPr>
          <w:color w:val="000000" w:themeColor="text1"/>
        </w:rPr>
      </w:pPr>
      <w:r w:rsidRPr="00C22685">
        <w:rPr>
          <w:spacing w:val="-1"/>
        </w:rPr>
        <w:t>Unless</w:t>
      </w:r>
      <w:r w:rsidRPr="00C22685">
        <w:rPr>
          <w:spacing w:val="46"/>
        </w:rPr>
        <w:t xml:space="preserve"> </w:t>
      </w:r>
      <w:r w:rsidRPr="00C22685">
        <w:t>the</w:t>
      </w:r>
      <w:r w:rsidRPr="00C22685">
        <w:rPr>
          <w:spacing w:val="48"/>
        </w:rPr>
        <w:t xml:space="preserve"> </w:t>
      </w:r>
      <w:r w:rsidRPr="00C22685">
        <w:rPr>
          <w:spacing w:val="-1"/>
        </w:rPr>
        <w:t>problems</w:t>
      </w:r>
      <w:r w:rsidRPr="00C22685">
        <w:rPr>
          <w:spacing w:val="48"/>
        </w:rPr>
        <w:t xml:space="preserve"> </w:t>
      </w:r>
      <w:r w:rsidRPr="00C22685">
        <w:rPr>
          <w:spacing w:val="-1"/>
        </w:rPr>
        <w:t>surrounding</w:t>
      </w:r>
      <w:r w:rsidRPr="00C22685">
        <w:rPr>
          <w:spacing w:val="48"/>
        </w:rPr>
        <w:t xml:space="preserve"> </w:t>
      </w:r>
      <w:r w:rsidRPr="00C22685">
        <w:rPr>
          <w:spacing w:val="-1"/>
        </w:rPr>
        <w:t>existing</w:t>
      </w:r>
      <w:r w:rsidRPr="00C22685">
        <w:rPr>
          <w:spacing w:val="48"/>
        </w:rPr>
        <w:t xml:space="preserve"> </w:t>
      </w:r>
      <w:r w:rsidRPr="00C22685">
        <w:rPr>
          <w:spacing w:val="-1"/>
        </w:rPr>
        <w:t>IT</w:t>
      </w:r>
      <w:r w:rsidRPr="00C22685">
        <w:rPr>
          <w:spacing w:val="30"/>
        </w:rPr>
        <w:t xml:space="preserve"> </w:t>
      </w:r>
      <w:r w:rsidRPr="00C22685">
        <w:rPr>
          <w:spacing w:val="-1"/>
        </w:rPr>
        <w:t>systems</w:t>
      </w:r>
      <w:r w:rsidRPr="00C22685">
        <w:rPr>
          <w:spacing w:val="34"/>
        </w:rPr>
        <w:t xml:space="preserve"> </w:t>
      </w:r>
      <w:r w:rsidRPr="00C22685">
        <w:t>are</w:t>
      </w:r>
      <w:r w:rsidRPr="00C22685">
        <w:rPr>
          <w:spacing w:val="34"/>
        </w:rPr>
        <w:t xml:space="preserve"> </w:t>
      </w:r>
      <w:r w:rsidRPr="00C22685">
        <w:rPr>
          <w:spacing w:val="-1"/>
        </w:rPr>
        <w:t>resolved,</w:t>
      </w:r>
      <w:r w:rsidRPr="00C22685">
        <w:rPr>
          <w:spacing w:val="34"/>
        </w:rPr>
        <w:t xml:space="preserve"> </w:t>
      </w:r>
      <w:r w:rsidRPr="00C22685">
        <w:rPr>
          <w:spacing w:val="-1"/>
        </w:rPr>
        <w:t>full-scale</w:t>
      </w:r>
      <w:r w:rsidRPr="00C22685">
        <w:rPr>
          <w:spacing w:val="36"/>
        </w:rPr>
        <w:t xml:space="preserve"> </w:t>
      </w:r>
      <w:r w:rsidRPr="00C22685">
        <w:rPr>
          <w:spacing w:val="-1"/>
        </w:rPr>
        <w:t>deployment</w:t>
      </w:r>
      <w:r w:rsidRPr="00C22685">
        <w:rPr>
          <w:spacing w:val="36"/>
        </w:rPr>
        <w:t xml:space="preserve"> </w:t>
      </w:r>
      <w:r w:rsidRPr="00C22685">
        <w:rPr>
          <w:spacing w:val="-2"/>
        </w:rPr>
        <w:t>of</w:t>
      </w:r>
      <w:r w:rsidRPr="00C22685">
        <w:rPr>
          <w:spacing w:val="36"/>
        </w:rPr>
        <w:t xml:space="preserve"> </w:t>
      </w:r>
      <w:r w:rsidRPr="00C22685">
        <w:rPr>
          <w:spacing w:val="-1"/>
        </w:rPr>
        <w:t>DX</w:t>
      </w:r>
      <w:r w:rsidRPr="00C22685">
        <w:rPr>
          <w:spacing w:val="27"/>
        </w:rPr>
        <w:t xml:space="preserve"> </w:t>
      </w:r>
      <w:r w:rsidRPr="00C22685">
        <w:rPr>
          <w:spacing w:val="-1"/>
        </w:rPr>
        <w:t>will</w:t>
      </w:r>
      <w:r w:rsidRPr="00C22685">
        <w:rPr>
          <w:spacing w:val="24"/>
        </w:rPr>
        <w:t xml:space="preserve"> </w:t>
      </w:r>
      <w:r w:rsidRPr="00C22685">
        <w:rPr>
          <w:spacing w:val="-2"/>
        </w:rPr>
        <w:t>be</w:t>
      </w:r>
      <w:r w:rsidRPr="00C22685">
        <w:rPr>
          <w:spacing w:val="24"/>
        </w:rPr>
        <w:t xml:space="preserve"> </w:t>
      </w:r>
      <w:r w:rsidRPr="00C22685">
        <w:rPr>
          <w:spacing w:val="-2"/>
        </w:rPr>
        <w:t>difficult. As the</w:t>
      </w:r>
      <w:r w:rsidRPr="00C22685">
        <w:rPr>
          <w:spacing w:val="21"/>
        </w:rPr>
        <w:t xml:space="preserve"> </w:t>
      </w:r>
      <w:r w:rsidRPr="00C22685">
        <w:rPr>
          <w:spacing w:val="-1"/>
        </w:rPr>
        <w:t>renovation</w:t>
      </w:r>
      <w:r w:rsidRPr="00C22685">
        <w:rPr>
          <w:spacing w:val="24"/>
        </w:rPr>
        <w:t xml:space="preserve"> </w:t>
      </w:r>
      <w:r w:rsidRPr="00C22685">
        <w:rPr>
          <w:spacing w:val="-2"/>
        </w:rPr>
        <w:t>of</w:t>
      </w:r>
      <w:r w:rsidRPr="00C22685">
        <w:rPr>
          <w:spacing w:val="24"/>
        </w:rPr>
        <w:t xml:space="preserve"> </w:t>
      </w:r>
      <w:r w:rsidRPr="00C22685">
        <w:rPr>
          <w:spacing w:val="-1"/>
        </w:rPr>
        <w:t>existing</w:t>
      </w:r>
      <w:r w:rsidRPr="00C22685">
        <w:rPr>
          <w:spacing w:val="21"/>
        </w:rPr>
        <w:t xml:space="preserve"> </w:t>
      </w:r>
      <w:r w:rsidRPr="00C22685">
        <w:t>IT</w:t>
      </w:r>
      <w:r w:rsidRPr="00C22685">
        <w:rPr>
          <w:spacing w:val="51"/>
        </w:rPr>
        <w:t xml:space="preserve"> </w:t>
      </w:r>
      <w:r w:rsidRPr="00C22685">
        <w:rPr>
          <w:spacing w:val="-1"/>
        </w:rPr>
        <w:t>systems</w:t>
      </w:r>
      <w:r w:rsidRPr="00C22685">
        <w:rPr>
          <w:spacing w:val="31"/>
        </w:rPr>
        <w:t xml:space="preserve"> </w:t>
      </w:r>
      <w:r w:rsidRPr="00C22685">
        <w:rPr>
          <w:spacing w:val="-1"/>
        </w:rPr>
        <w:t>is</w:t>
      </w:r>
      <w:r w:rsidRPr="00C22685">
        <w:rPr>
          <w:spacing w:val="31"/>
        </w:rPr>
        <w:t xml:space="preserve"> </w:t>
      </w:r>
      <w:r w:rsidRPr="00C22685">
        <w:t>a</w:t>
      </w:r>
      <w:r w:rsidRPr="00C22685">
        <w:rPr>
          <w:spacing w:val="32"/>
        </w:rPr>
        <w:t xml:space="preserve"> </w:t>
      </w:r>
      <w:r w:rsidRPr="00C22685">
        <w:rPr>
          <w:spacing w:val="-2"/>
        </w:rPr>
        <w:t>large-scale</w:t>
      </w:r>
      <w:r w:rsidRPr="00C22685">
        <w:rPr>
          <w:spacing w:val="31"/>
        </w:rPr>
        <w:t xml:space="preserve"> </w:t>
      </w:r>
      <w:r w:rsidRPr="00C22685">
        <w:rPr>
          <w:spacing w:val="-1"/>
        </w:rPr>
        <w:t>and</w:t>
      </w:r>
      <w:r w:rsidRPr="00C22685">
        <w:rPr>
          <w:spacing w:val="31"/>
        </w:rPr>
        <w:t xml:space="preserve"> </w:t>
      </w:r>
      <w:r w:rsidRPr="00C22685">
        <w:rPr>
          <w:spacing w:val="-1"/>
        </w:rPr>
        <w:t>long-term</w:t>
      </w:r>
      <w:r w:rsidRPr="00C22685">
        <w:rPr>
          <w:spacing w:val="32"/>
        </w:rPr>
        <w:t xml:space="preserve"> </w:t>
      </w:r>
      <w:r w:rsidRPr="00C22685">
        <w:rPr>
          <w:spacing w:val="-1"/>
        </w:rPr>
        <w:t xml:space="preserve">project, </w:t>
      </w:r>
      <w:r w:rsidRPr="00C22685">
        <w:t>it</w:t>
      </w:r>
      <w:r w:rsidRPr="00C22685">
        <w:rPr>
          <w:spacing w:val="-11"/>
        </w:rPr>
        <w:t xml:space="preserve"> </w:t>
      </w:r>
      <w:r w:rsidRPr="00C22685">
        <w:t>is</w:t>
      </w:r>
      <w:r w:rsidRPr="00C22685">
        <w:rPr>
          <w:spacing w:val="-9"/>
        </w:rPr>
        <w:t xml:space="preserve"> </w:t>
      </w:r>
      <w:r w:rsidRPr="00C22685">
        <w:rPr>
          <w:spacing w:val="-1"/>
        </w:rPr>
        <w:t>not</w:t>
      </w:r>
      <w:r w:rsidRPr="00C22685">
        <w:rPr>
          <w:spacing w:val="-9"/>
        </w:rPr>
        <w:t xml:space="preserve"> </w:t>
      </w:r>
      <w:r w:rsidRPr="00C22685">
        <w:rPr>
          <w:spacing w:val="-1"/>
        </w:rPr>
        <w:t>possible</w:t>
      </w:r>
      <w:r w:rsidRPr="00C22685">
        <w:rPr>
          <w:spacing w:val="-12"/>
        </w:rPr>
        <w:t xml:space="preserve"> </w:t>
      </w:r>
      <w:r w:rsidRPr="00C22685">
        <w:rPr>
          <w:spacing w:val="-1"/>
        </w:rPr>
        <w:t>to</w:t>
      </w:r>
      <w:r w:rsidRPr="00C22685">
        <w:rPr>
          <w:spacing w:val="-10"/>
        </w:rPr>
        <w:t xml:space="preserve"> </w:t>
      </w:r>
      <w:r w:rsidRPr="00C22685">
        <w:rPr>
          <w:spacing w:val="-1"/>
        </w:rPr>
        <w:t>obtain</w:t>
      </w:r>
      <w:r w:rsidRPr="00C22685">
        <w:rPr>
          <w:spacing w:val="-12"/>
        </w:rPr>
        <w:t xml:space="preserve"> </w:t>
      </w:r>
      <w:r w:rsidRPr="00C22685">
        <w:t>the</w:t>
      </w:r>
      <w:r w:rsidRPr="00C22685">
        <w:rPr>
          <w:spacing w:val="-10"/>
        </w:rPr>
        <w:t xml:space="preserve"> </w:t>
      </w:r>
      <w:r w:rsidRPr="00C22685">
        <w:rPr>
          <w:spacing w:val="-2"/>
        </w:rPr>
        <w:t>effect</w:t>
      </w:r>
      <w:r w:rsidRPr="00C22685">
        <w:rPr>
          <w:spacing w:val="-9"/>
        </w:rPr>
        <w:t xml:space="preserve"> </w:t>
      </w:r>
      <w:r w:rsidRPr="00C22685">
        <w:rPr>
          <w:spacing w:val="-3"/>
        </w:rPr>
        <w:t>quickly.</w:t>
      </w:r>
      <w:r w:rsidRPr="00C22685">
        <w:rPr>
          <w:spacing w:val="43"/>
        </w:rPr>
        <w:t xml:space="preserve"> </w:t>
      </w:r>
      <w:r w:rsidRPr="00C22685">
        <w:rPr>
          <w:color w:val="000000" w:themeColor="text1"/>
        </w:rPr>
        <w:t xml:space="preserve">Business logic that must be frequently modified or newly created needs to be built using new digital </w:t>
      </w:r>
      <w:r w:rsidRPr="00C22685">
        <w:rPr>
          <w:color w:val="000000" w:themeColor="text1"/>
        </w:rPr>
        <w:t>technologies. By doing so, they can quickly follow the changes in the business model.</w:t>
      </w:r>
    </w:p>
    <w:p w14:paraId="587BB541" w14:textId="4494B86A" w:rsidR="00C35E08" w:rsidRDefault="0061297F" w:rsidP="007900D3">
      <w:pPr>
        <w:pStyle w:val="afc"/>
        <w:spacing w:before="52" w:line="271" w:lineRule="auto"/>
        <w:ind w:firstLine="200"/>
        <w:rPr>
          <w:spacing w:val="-3"/>
        </w:rPr>
      </w:pPr>
      <w:proofErr w:type="spellStart"/>
      <w:r>
        <w:rPr>
          <w:spacing w:val="-1"/>
        </w:rPr>
        <w:t>S</w:t>
      </w:r>
      <w:r w:rsidR="00C021CF" w:rsidRPr="00C22685">
        <w:rPr>
          <w:spacing w:val="-1"/>
        </w:rPr>
        <w:t>erverless</w:t>
      </w:r>
      <w:proofErr w:type="spellEnd"/>
      <w:r w:rsidR="00C021CF" w:rsidRPr="00C22685">
        <w:rPr>
          <w:spacing w:val="41"/>
        </w:rPr>
        <w:t xml:space="preserve"> </w:t>
      </w:r>
      <w:r w:rsidR="00C021CF" w:rsidRPr="00C22685">
        <w:rPr>
          <w:spacing w:val="-1"/>
        </w:rPr>
        <w:t>architecture</w:t>
      </w:r>
      <w:r w:rsidR="00C021CF" w:rsidRPr="00C22685">
        <w:rPr>
          <w:spacing w:val="41"/>
        </w:rPr>
        <w:t xml:space="preserve"> </w:t>
      </w:r>
      <w:r w:rsidR="00C021CF" w:rsidRPr="00C22685">
        <w:t>has</w:t>
      </w:r>
      <w:r w:rsidR="00C021CF" w:rsidRPr="00C22685">
        <w:rPr>
          <w:spacing w:val="41"/>
        </w:rPr>
        <w:t xml:space="preserve"> </w:t>
      </w:r>
      <w:r w:rsidR="00C021CF" w:rsidRPr="00C22685">
        <w:t>been</w:t>
      </w:r>
      <w:r w:rsidR="00C021CF" w:rsidRPr="00C22685">
        <w:rPr>
          <w:spacing w:val="33"/>
        </w:rPr>
        <w:t xml:space="preserve"> </w:t>
      </w:r>
      <w:r w:rsidR="00C021CF" w:rsidRPr="00C22685">
        <w:rPr>
          <w:spacing w:val="-1"/>
        </w:rPr>
        <w:t>attracting</w:t>
      </w:r>
      <w:r w:rsidR="00C021CF" w:rsidRPr="00C22685">
        <w:rPr>
          <w:spacing w:val="9"/>
        </w:rPr>
        <w:t xml:space="preserve"> </w:t>
      </w:r>
      <w:r w:rsidR="00C021CF" w:rsidRPr="00C22685">
        <w:rPr>
          <w:spacing w:val="-1"/>
        </w:rPr>
        <w:t>attention</w:t>
      </w:r>
      <w:r w:rsidR="00C021CF" w:rsidRPr="00C22685">
        <w:rPr>
          <w:spacing w:val="9"/>
        </w:rPr>
        <w:t xml:space="preserve"> </w:t>
      </w:r>
      <w:r w:rsidR="00C021CF" w:rsidRPr="00C22685">
        <w:t>as</w:t>
      </w:r>
      <w:r w:rsidR="00C021CF" w:rsidRPr="00C22685">
        <w:rPr>
          <w:spacing w:val="10"/>
        </w:rPr>
        <w:t xml:space="preserve"> </w:t>
      </w:r>
      <w:r w:rsidR="00C021CF" w:rsidRPr="00C22685">
        <w:t>an</w:t>
      </w:r>
      <w:r w:rsidR="00C021CF" w:rsidRPr="00C22685">
        <w:rPr>
          <w:spacing w:val="10"/>
        </w:rPr>
        <w:t xml:space="preserve"> </w:t>
      </w:r>
      <w:r w:rsidR="00C021CF" w:rsidRPr="00C22685">
        <w:rPr>
          <w:spacing w:val="-1"/>
        </w:rPr>
        <w:t>architecture</w:t>
      </w:r>
      <w:r w:rsidR="00C021CF" w:rsidRPr="00C22685">
        <w:rPr>
          <w:spacing w:val="10"/>
        </w:rPr>
        <w:t xml:space="preserve"> </w:t>
      </w:r>
      <w:r w:rsidR="00C021CF" w:rsidRPr="00C22685">
        <w:t>to</w:t>
      </w:r>
      <w:r w:rsidR="00C021CF" w:rsidRPr="00C22685">
        <w:rPr>
          <w:spacing w:val="9"/>
        </w:rPr>
        <w:t xml:space="preserve"> </w:t>
      </w:r>
      <w:r w:rsidR="00C021CF" w:rsidRPr="00C22685">
        <w:rPr>
          <w:spacing w:val="-1"/>
        </w:rPr>
        <w:t>improve</w:t>
      </w:r>
      <w:r w:rsidR="00C021CF" w:rsidRPr="00C22685">
        <w:rPr>
          <w:spacing w:val="35"/>
        </w:rPr>
        <w:t xml:space="preserve"> </w:t>
      </w:r>
      <w:r w:rsidR="00C021CF" w:rsidRPr="00C22685">
        <w:rPr>
          <w:spacing w:val="-1"/>
        </w:rPr>
        <w:t>business</w:t>
      </w:r>
      <w:r w:rsidR="00C021CF" w:rsidRPr="00C22685">
        <w:rPr>
          <w:spacing w:val="15"/>
        </w:rPr>
        <w:t xml:space="preserve"> </w:t>
      </w:r>
      <w:r w:rsidR="00C021CF" w:rsidRPr="00C22685">
        <w:rPr>
          <w:spacing w:val="-3"/>
        </w:rPr>
        <w:t>agility. A</w:t>
      </w:r>
      <w:r w:rsidR="00C021CF" w:rsidRPr="00C22685">
        <w:rPr>
          <w:spacing w:val="4"/>
        </w:rPr>
        <w:t xml:space="preserve"> </w:t>
      </w:r>
      <w:r w:rsidR="00C021CF" w:rsidRPr="00C22685">
        <w:t>key</w:t>
      </w:r>
      <w:r w:rsidR="00C021CF" w:rsidRPr="00C22685">
        <w:rPr>
          <w:spacing w:val="15"/>
        </w:rPr>
        <w:t xml:space="preserve"> </w:t>
      </w:r>
      <w:r w:rsidR="00C021CF" w:rsidRPr="00C22685">
        <w:rPr>
          <w:spacing w:val="-1"/>
        </w:rPr>
        <w:t>feature</w:t>
      </w:r>
      <w:r w:rsidR="00C021CF" w:rsidRPr="00C22685">
        <w:rPr>
          <w:spacing w:val="15"/>
        </w:rPr>
        <w:t xml:space="preserve"> </w:t>
      </w:r>
      <w:r w:rsidR="00C021CF" w:rsidRPr="00C22685">
        <w:t>of</w:t>
      </w:r>
      <w:r w:rsidR="00C021CF" w:rsidRPr="00C22685">
        <w:rPr>
          <w:spacing w:val="18"/>
        </w:rPr>
        <w:t xml:space="preserve"> </w:t>
      </w:r>
      <w:proofErr w:type="spellStart"/>
      <w:r w:rsidR="00C021CF" w:rsidRPr="00C22685">
        <w:rPr>
          <w:spacing w:val="-1"/>
        </w:rPr>
        <w:t>serverless</w:t>
      </w:r>
      <w:proofErr w:type="spellEnd"/>
      <w:r w:rsidR="00C021CF" w:rsidRPr="00C22685">
        <w:rPr>
          <w:spacing w:val="43"/>
        </w:rPr>
        <w:t xml:space="preserve"> </w:t>
      </w:r>
      <w:r w:rsidR="00C021CF" w:rsidRPr="00C22685">
        <w:rPr>
          <w:spacing w:val="-1"/>
        </w:rPr>
        <w:t>architecture</w:t>
      </w:r>
      <w:r w:rsidR="00C021CF" w:rsidRPr="00C22685">
        <w:rPr>
          <w:spacing w:val="17"/>
        </w:rPr>
        <w:t xml:space="preserve"> </w:t>
      </w:r>
      <w:r w:rsidR="00C021CF" w:rsidRPr="00C22685">
        <w:t>is</w:t>
      </w:r>
      <w:r w:rsidR="00C021CF" w:rsidRPr="00C22685">
        <w:rPr>
          <w:spacing w:val="17"/>
        </w:rPr>
        <w:t xml:space="preserve"> </w:t>
      </w:r>
      <w:r w:rsidR="00C021CF" w:rsidRPr="00C22685">
        <w:rPr>
          <w:spacing w:val="-1"/>
        </w:rPr>
        <w:t>that</w:t>
      </w:r>
      <w:r w:rsidR="00C021CF" w:rsidRPr="00C22685">
        <w:rPr>
          <w:spacing w:val="20"/>
        </w:rPr>
        <w:t xml:space="preserve"> </w:t>
      </w:r>
      <w:r w:rsidR="00C021CF" w:rsidRPr="00C22685">
        <w:rPr>
          <w:spacing w:val="-1"/>
        </w:rPr>
        <w:t>it</w:t>
      </w:r>
      <w:r w:rsidR="00C021CF" w:rsidRPr="00C22685">
        <w:rPr>
          <w:spacing w:val="20"/>
        </w:rPr>
        <w:t xml:space="preserve"> </w:t>
      </w:r>
      <w:r w:rsidR="00C021CF" w:rsidRPr="00C22685">
        <w:rPr>
          <w:spacing w:val="-1"/>
        </w:rPr>
        <w:t>allows</w:t>
      </w:r>
      <w:r w:rsidR="00C021CF" w:rsidRPr="00C22685">
        <w:rPr>
          <w:spacing w:val="19"/>
        </w:rPr>
        <w:t xml:space="preserve"> </w:t>
      </w:r>
      <w:r w:rsidR="00C021CF" w:rsidRPr="00C22685">
        <w:rPr>
          <w:spacing w:val="-1"/>
        </w:rPr>
        <w:t>cloud</w:t>
      </w:r>
      <w:r w:rsidR="00C021CF" w:rsidRPr="00C22685">
        <w:rPr>
          <w:spacing w:val="19"/>
        </w:rPr>
        <w:t xml:space="preserve"> service </w:t>
      </w:r>
      <w:r w:rsidR="00C021CF" w:rsidRPr="00C22685">
        <w:rPr>
          <w:spacing w:val="-1"/>
        </w:rPr>
        <w:t>providers</w:t>
      </w:r>
      <w:r w:rsidR="00C021CF" w:rsidRPr="00C22685">
        <w:rPr>
          <w:spacing w:val="17"/>
        </w:rPr>
        <w:t xml:space="preserve"> </w:t>
      </w:r>
      <w:r w:rsidR="00C021CF" w:rsidRPr="00C22685">
        <w:t>to</w:t>
      </w:r>
      <w:r w:rsidR="00C021CF" w:rsidRPr="00C22685">
        <w:rPr>
          <w:spacing w:val="16"/>
        </w:rPr>
        <w:t xml:space="preserve"> </w:t>
      </w:r>
      <w:r w:rsidR="00C021CF" w:rsidRPr="00C22685">
        <w:rPr>
          <w:spacing w:val="-1"/>
        </w:rPr>
        <w:t>take</w:t>
      </w:r>
      <w:r w:rsidR="00C021CF" w:rsidRPr="00C22685">
        <w:rPr>
          <w:spacing w:val="39"/>
        </w:rPr>
        <w:t xml:space="preserve"> </w:t>
      </w:r>
      <w:r w:rsidR="00C021CF" w:rsidRPr="00C22685">
        <w:t>on</w:t>
      </w:r>
      <w:r w:rsidR="00C021CF" w:rsidRPr="00C22685">
        <w:rPr>
          <w:spacing w:val="16"/>
        </w:rPr>
        <w:t xml:space="preserve"> </w:t>
      </w:r>
      <w:r w:rsidR="00C021CF" w:rsidRPr="00C22685">
        <w:rPr>
          <w:spacing w:val="-1"/>
        </w:rPr>
        <w:t>more</w:t>
      </w:r>
      <w:r w:rsidR="00C021CF" w:rsidRPr="00C22685">
        <w:rPr>
          <w:spacing w:val="17"/>
        </w:rPr>
        <w:t xml:space="preserve"> </w:t>
      </w:r>
      <w:r w:rsidR="00C021CF" w:rsidRPr="00C22685">
        <w:rPr>
          <w:spacing w:val="-1"/>
        </w:rPr>
        <w:t>responsibility</w:t>
      </w:r>
      <w:r w:rsidR="00C021CF" w:rsidRPr="00C22685">
        <w:rPr>
          <w:spacing w:val="16"/>
        </w:rPr>
        <w:t xml:space="preserve"> </w:t>
      </w:r>
      <w:r w:rsidR="00C021CF" w:rsidRPr="00C22685">
        <w:rPr>
          <w:spacing w:val="-1"/>
        </w:rPr>
        <w:t>and</w:t>
      </w:r>
      <w:r w:rsidR="00C021CF" w:rsidRPr="00C22685">
        <w:rPr>
          <w:spacing w:val="14"/>
        </w:rPr>
        <w:t xml:space="preserve"> </w:t>
      </w:r>
      <w:r w:rsidR="00C021CF" w:rsidRPr="00C22685">
        <w:rPr>
          <w:spacing w:val="-1"/>
        </w:rPr>
        <w:t>allows</w:t>
      </w:r>
      <w:r w:rsidR="00C021CF" w:rsidRPr="00C22685">
        <w:rPr>
          <w:spacing w:val="17"/>
        </w:rPr>
        <w:t xml:space="preserve"> </w:t>
      </w:r>
      <w:r w:rsidR="00C021CF" w:rsidRPr="00C22685">
        <w:rPr>
          <w:spacing w:val="-1"/>
        </w:rPr>
        <w:t>users</w:t>
      </w:r>
      <w:r w:rsidR="00C021CF" w:rsidRPr="00C22685">
        <w:rPr>
          <w:spacing w:val="17"/>
        </w:rPr>
        <w:t xml:space="preserve"> </w:t>
      </w:r>
      <w:r w:rsidR="00C021CF" w:rsidRPr="00C22685">
        <w:t>to</w:t>
      </w:r>
      <w:r w:rsidR="00C021CF" w:rsidRPr="00C22685">
        <w:rPr>
          <w:spacing w:val="16"/>
        </w:rPr>
        <w:t xml:space="preserve"> </w:t>
      </w:r>
      <w:r w:rsidR="00C021CF" w:rsidRPr="00C22685">
        <w:rPr>
          <w:spacing w:val="-1"/>
        </w:rPr>
        <w:t>focus</w:t>
      </w:r>
      <w:r w:rsidR="00C021CF" w:rsidRPr="00C22685">
        <w:rPr>
          <w:spacing w:val="17"/>
        </w:rPr>
        <w:t xml:space="preserve"> </w:t>
      </w:r>
      <w:r w:rsidR="00C021CF" w:rsidRPr="00C22685">
        <w:t>on</w:t>
      </w:r>
      <w:r w:rsidR="00C021CF" w:rsidRPr="00C22685">
        <w:rPr>
          <w:spacing w:val="33"/>
        </w:rPr>
        <w:t xml:space="preserve"> </w:t>
      </w:r>
      <w:r w:rsidR="00C021CF" w:rsidRPr="00C22685">
        <w:rPr>
          <w:spacing w:val="-1"/>
        </w:rPr>
        <w:t>building</w:t>
      </w:r>
      <w:r w:rsidR="00C021CF" w:rsidRPr="00C22685">
        <w:rPr>
          <w:spacing w:val="-3"/>
        </w:rPr>
        <w:t xml:space="preserve"> </w:t>
      </w:r>
      <w:r w:rsidR="00C021CF" w:rsidRPr="00C22685">
        <w:rPr>
          <w:spacing w:val="-1"/>
        </w:rPr>
        <w:t>business</w:t>
      </w:r>
      <w:r w:rsidR="00C021CF" w:rsidRPr="00C22685">
        <w:t xml:space="preserve"> </w:t>
      </w:r>
      <w:r w:rsidR="00C021CF" w:rsidRPr="00C22685">
        <w:rPr>
          <w:spacing w:val="-1"/>
        </w:rPr>
        <w:t>logic</w:t>
      </w:r>
      <w:r w:rsidR="00C021CF" w:rsidRPr="00C22685">
        <w:t xml:space="preserve"> and</w:t>
      </w:r>
      <w:r w:rsidR="00C021CF" w:rsidRPr="00C22685">
        <w:rPr>
          <w:spacing w:val="-3"/>
        </w:rPr>
        <w:t xml:space="preserve"> </w:t>
      </w:r>
      <w:r w:rsidR="00C021CF" w:rsidRPr="00C22685">
        <w:rPr>
          <w:spacing w:val="-1"/>
        </w:rPr>
        <w:t>developing</w:t>
      </w:r>
      <w:r w:rsidR="00C021CF" w:rsidRPr="00C22685">
        <w:t xml:space="preserve"> </w:t>
      </w:r>
      <w:r w:rsidR="00C021CF" w:rsidRPr="00C22685">
        <w:rPr>
          <w:spacing w:val="-1"/>
        </w:rPr>
        <w:t>applications.</w:t>
      </w:r>
      <w:r w:rsidR="00C021CF" w:rsidRPr="00C22685">
        <w:rPr>
          <w:spacing w:val="45"/>
        </w:rPr>
        <w:t xml:space="preserve"> </w:t>
      </w:r>
      <w:r w:rsidR="00C021CF" w:rsidRPr="00C22685">
        <w:t>In</w:t>
      </w:r>
      <w:r w:rsidR="00C021CF" w:rsidRPr="00C22685">
        <w:rPr>
          <w:spacing w:val="4"/>
        </w:rPr>
        <w:t xml:space="preserve"> </w:t>
      </w:r>
      <w:r w:rsidR="00C021CF" w:rsidRPr="00C22685">
        <w:rPr>
          <w:spacing w:val="-1"/>
        </w:rPr>
        <w:t>this</w:t>
      </w:r>
      <w:r w:rsidR="00C021CF" w:rsidRPr="00C22685">
        <w:rPr>
          <w:spacing w:val="5"/>
        </w:rPr>
        <w:t xml:space="preserve"> </w:t>
      </w:r>
      <w:r w:rsidR="00C021CF" w:rsidRPr="00C22685">
        <w:rPr>
          <w:spacing w:val="-2"/>
        </w:rPr>
        <w:t>paper,</w:t>
      </w:r>
      <w:r w:rsidR="00C021CF" w:rsidRPr="00C22685">
        <w:rPr>
          <w:spacing w:val="4"/>
        </w:rPr>
        <w:t xml:space="preserve"> </w:t>
      </w:r>
      <w:r w:rsidR="00C021CF" w:rsidRPr="00C22685">
        <w:rPr>
          <w:spacing w:val="-1"/>
        </w:rPr>
        <w:t>we</w:t>
      </w:r>
      <w:r w:rsidR="00C021CF" w:rsidRPr="00C22685">
        <w:rPr>
          <w:spacing w:val="5"/>
        </w:rPr>
        <w:t xml:space="preserve"> </w:t>
      </w:r>
      <w:r w:rsidR="00C021CF" w:rsidRPr="00C22685">
        <w:rPr>
          <w:spacing w:val="-1"/>
        </w:rPr>
        <w:t>examine</w:t>
      </w:r>
      <w:r w:rsidR="00C021CF" w:rsidRPr="00C22685">
        <w:rPr>
          <w:spacing w:val="2"/>
        </w:rPr>
        <w:t xml:space="preserve"> </w:t>
      </w:r>
      <w:r w:rsidR="00C021CF" w:rsidRPr="00C22685">
        <w:rPr>
          <w:spacing w:val="-1"/>
        </w:rPr>
        <w:t>whether</w:t>
      </w:r>
      <w:r w:rsidR="00C021CF" w:rsidRPr="00C22685">
        <w:rPr>
          <w:spacing w:val="5"/>
        </w:rPr>
        <w:t xml:space="preserve"> </w:t>
      </w:r>
      <w:r w:rsidR="00C021CF" w:rsidRPr="00C22685">
        <w:t>the</w:t>
      </w:r>
      <w:r w:rsidR="00C021CF" w:rsidRPr="00C22685">
        <w:rPr>
          <w:spacing w:val="5"/>
        </w:rPr>
        <w:t xml:space="preserve"> </w:t>
      </w:r>
      <w:r w:rsidR="00C021CF" w:rsidRPr="00C22685">
        <w:rPr>
          <w:spacing w:val="-1"/>
        </w:rPr>
        <w:t>application</w:t>
      </w:r>
      <w:r w:rsidR="00C021CF" w:rsidRPr="00C22685">
        <w:rPr>
          <w:spacing w:val="4"/>
        </w:rPr>
        <w:t xml:space="preserve"> </w:t>
      </w:r>
      <w:r w:rsidR="00C021CF" w:rsidRPr="00C22685">
        <w:t>of</w:t>
      </w:r>
      <w:r w:rsidR="00C021CF" w:rsidRPr="00C22685">
        <w:rPr>
          <w:spacing w:val="29"/>
        </w:rPr>
        <w:t xml:space="preserve"> </w:t>
      </w:r>
      <w:r w:rsidR="00C021CF" w:rsidRPr="00C22685">
        <w:t>a</w:t>
      </w:r>
      <w:r w:rsidR="00C021CF" w:rsidRPr="00C22685">
        <w:rPr>
          <w:spacing w:val="-2"/>
        </w:rPr>
        <w:t xml:space="preserve"> </w:t>
      </w:r>
      <w:proofErr w:type="spellStart"/>
      <w:r w:rsidR="00C021CF" w:rsidRPr="00C22685">
        <w:rPr>
          <w:spacing w:val="-1"/>
        </w:rPr>
        <w:t>serverless</w:t>
      </w:r>
      <w:proofErr w:type="spellEnd"/>
      <w:r w:rsidR="00C021CF" w:rsidRPr="00C22685">
        <w:rPr>
          <w:spacing w:val="-4"/>
        </w:rPr>
        <w:t xml:space="preserve"> </w:t>
      </w:r>
      <w:r w:rsidR="00C021CF" w:rsidRPr="00C22685">
        <w:rPr>
          <w:spacing w:val="-1"/>
        </w:rPr>
        <w:t>architecture</w:t>
      </w:r>
      <w:r w:rsidR="00C021CF" w:rsidRPr="00C22685">
        <w:rPr>
          <w:spacing w:val="-5"/>
        </w:rPr>
        <w:t xml:space="preserve"> </w:t>
      </w:r>
      <w:r w:rsidR="00C021CF" w:rsidRPr="00C22685">
        <w:rPr>
          <w:spacing w:val="-1"/>
        </w:rPr>
        <w:t>improves</w:t>
      </w:r>
      <w:r w:rsidR="00C021CF" w:rsidRPr="00C22685">
        <w:rPr>
          <w:spacing w:val="-2"/>
        </w:rPr>
        <w:t xml:space="preserve"> </w:t>
      </w:r>
      <w:r w:rsidR="00C021CF" w:rsidRPr="00C22685">
        <w:rPr>
          <w:spacing w:val="-1"/>
        </w:rPr>
        <w:t>business</w:t>
      </w:r>
      <w:r w:rsidR="00C021CF" w:rsidRPr="00C22685">
        <w:rPr>
          <w:spacing w:val="-4"/>
        </w:rPr>
        <w:t xml:space="preserve"> </w:t>
      </w:r>
      <w:r w:rsidR="00C021CF" w:rsidRPr="00C22685">
        <w:rPr>
          <w:spacing w:val="-1"/>
        </w:rPr>
        <w:t>agility</w:t>
      </w:r>
      <w:r w:rsidR="00C021CF" w:rsidRPr="00C22685">
        <w:rPr>
          <w:spacing w:val="-5"/>
        </w:rPr>
        <w:t xml:space="preserve"> </w:t>
      </w:r>
      <w:r w:rsidR="00C021CF" w:rsidRPr="00C22685">
        <w:t>by</w:t>
      </w:r>
      <w:r w:rsidR="00C021CF" w:rsidRPr="00C22685">
        <w:rPr>
          <w:spacing w:val="41"/>
        </w:rPr>
        <w:t xml:space="preserve"> </w:t>
      </w:r>
      <w:r w:rsidR="00C021CF" w:rsidRPr="00C22685">
        <w:rPr>
          <w:spacing w:val="-1"/>
        </w:rPr>
        <w:t>designing</w:t>
      </w:r>
      <w:r w:rsidR="00C021CF" w:rsidRPr="00C22685">
        <w:rPr>
          <w:spacing w:val="52"/>
        </w:rPr>
        <w:t xml:space="preserve"> </w:t>
      </w:r>
      <w:r w:rsidR="00C021CF" w:rsidRPr="00C22685">
        <w:rPr>
          <w:spacing w:val="-1"/>
        </w:rPr>
        <w:t>and</w:t>
      </w:r>
      <w:r w:rsidR="00C021CF" w:rsidRPr="00C22685">
        <w:rPr>
          <w:spacing w:val="52"/>
        </w:rPr>
        <w:t xml:space="preserve"> </w:t>
      </w:r>
      <w:r w:rsidR="00C021CF" w:rsidRPr="00C22685">
        <w:rPr>
          <w:spacing w:val="-1"/>
        </w:rPr>
        <w:t>building</w:t>
      </w:r>
      <w:r w:rsidR="00C021CF" w:rsidRPr="00C22685">
        <w:t xml:space="preserve"> an actual</w:t>
      </w:r>
      <w:r w:rsidR="00C021CF" w:rsidRPr="00C22685">
        <w:rPr>
          <w:spacing w:val="50"/>
        </w:rPr>
        <w:t xml:space="preserve"> </w:t>
      </w:r>
      <w:r w:rsidR="00C021CF" w:rsidRPr="00C22685">
        <w:rPr>
          <w:spacing w:val="-1"/>
        </w:rPr>
        <w:t>model</w:t>
      </w:r>
      <w:r w:rsidR="00C021CF" w:rsidRPr="00C22685">
        <w:rPr>
          <w:spacing w:val="51"/>
        </w:rPr>
        <w:t xml:space="preserve"> </w:t>
      </w:r>
      <w:r w:rsidR="00C021CF" w:rsidRPr="00C22685">
        <w:rPr>
          <w:spacing w:val="-1"/>
        </w:rPr>
        <w:t>system. The</w:t>
      </w:r>
      <w:r w:rsidR="00C021CF" w:rsidRPr="00C22685">
        <w:rPr>
          <w:spacing w:val="11"/>
        </w:rPr>
        <w:t xml:space="preserve"> </w:t>
      </w:r>
      <w:r w:rsidR="00C021CF" w:rsidRPr="00C22685">
        <w:rPr>
          <w:spacing w:val="-1"/>
        </w:rPr>
        <w:t>improvement</w:t>
      </w:r>
      <w:r w:rsidR="00C021CF" w:rsidRPr="00C22685">
        <w:rPr>
          <w:spacing w:val="12"/>
        </w:rPr>
        <w:t xml:space="preserve"> </w:t>
      </w:r>
      <w:r w:rsidR="00C021CF" w:rsidRPr="00C22685">
        <w:t>of</w:t>
      </w:r>
      <w:r w:rsidR="00C021CF" w:rsidRPr="00C22685">
        <w:rPr>
          <w:spacing w:val="15"/>
        </w:rPr>
        <w:t xml:space="preserve"> </w:t>
      </w:r>
      <w:r w:rsidR="00C021CF" w:rsidRPr="00C22685">
        <w:rPr>
          <w:spacing w:val="-1"/>
        </w:rPr>
        <w:t>business</w:t>
      </w:r>
      <w:r w:rsidR="00C021CF" w:rsidRPr="00C22685">
        <w:rPr>
          <w:spacing w:val="15"/>
        </w:rPr>
        <w:t xml:space="preserve"> </w:t>
      </w:r>
      <w:r w:rsidR="00C021CF" w:rsidRPr="00C22685">
        <w:rPr>
          <w:spacing w:val="-1"/>
        </w:rPr>
        <w:t>agility</w:t>
      </w:r>
      <w:r w:rsidR="00C021CF" w:rsidRPr="00C22685">
        <w:rPr>
          <w:spacing w:val="14"/>
        </w:rPr>
        <w:t xml:space="preserve"> </w:t>
      </w:r>
      <w:r w:rsidR="00C021CF" w:rsidRPr="00C22685">
        <w:rPr>
          <w:spacing w:val="-1"/>
        </w:rPr>
        <w:t>in</w:t>
      </w:r>
      <w:r w:rsidR="00C021CF" w:rsidRPr="00C22685">
        <w:rPr>
          <w:spacing w:val="14"/>
        </w:rPr>
        <w:t xml:space="preserve"> </w:t>
      </w:r>
      <w:r w:rsidR="00C021CF" w:rsidRPr="00C22685">
        <w:rPr>
          <w:spacing w:val="-1"/>
        </w:rPr>
        <w:t>this</w:t>
      </w:r>
      <w:r w:rsidR="00C021CF" w:rsidRPr="00C22685">
        <w:rPr>
          <w:spacing w:val="37"/>
        </w:rPr>
        <w:t xml:space="preserve"> </w:t>
      </w:r>
      <w:r w:rsidR="00C021CF" w:rsidRPr="00C22685">
        <w:t>paper</w:t>
      </w:r>
      <w:r w:rsidR="00C021CF" w:rsidRPr="00C22685">
        <w:rPr>
          <w:spacing w:val="-11"/>
        </w:rPr>
        <w:t xml:space="preserve"> </w:t>
      </w:r>
      <w:r w:rsidR="00C021CF" w:rsidRPr="00C22685">
        <w:rPr>
          <w:spacing w:val="-1"/>
        </w:rPr>
        <w:t>means</w:t>
      </w:r>
      <w:r w:rsidR="00C021CF" w:rsidRPr="00C22685">
        <w:rPr>
          <w:spacing w:val="-12"/>
        </w:rPr>
        <w:t xml:space="preserve"> to shorten the period of </w:t>
      </w:r>
      <w:r w:rsidR="00C021CF" w:rsidRPr="00C22685">
        <w:rPr>
          <w:spacing w:val="-1"/>
        </w:rPr>
        <w:t>development</w:t>
      </w:r>
      <w:r w:rsidR="00C021CF" w:rsidRPr="00C22685">
        <w:rPr>
          <w:spacing w:val="-9"/>
        </w:rPr>
        <w:t xml:space="preserve"> </w:t>
      </w:r>
      <w:r w:rsidR="00C021CF" w:rsidRPr="00C22685">
        <w:rPr>
          <w:spacing w:val="-1"/>
        </w:rPr>
        <w:t>until</w:t>
      </w:r>
      <w:r w:rsidR="00C021CF" w:rsidRPr="00C22685">
        <w:rPr>
          <w:spacing w:val="-9"/>
        </w:rPr>
        <w:t xml:space="preserve"> </w:t>
      </w:r>
      <w:r w:rsidR="00C021CF" w:rsidRPr="00C22685">
        <w:rPr>
          <w:spacing w:val="-1"/>
        </w:rPr>
        <w:t>the</w:t>
      </w:r>
      <w:r w:rsidR="00C021CF" w:rsidRPr="00C22685">
        <w:rPr>
          <w:spacing w:val="28"/>
        </w:rPr>
        <w:t xml:space="preserve"> </w:t>
      </w:r>
      <w:r w:rsidR="00C021CF" w:rsidRPr="00C22685">
        <w:rPr>
          <w:spacing w:val="-1"/>
        </w:rPr>
        <w:t>release</w:t>
      </w:r>
      <w:r w:rsidR="00C021CF" w:rsidRPr="00C22685">
        <w:rPr>
          <w:spacing w:val="10"/>
        </w:rPr>
        <w:t xml:space="preserve"> </w:t>
      </w:r>
      <w:r w:rsidR="00C021CF" w:rsidRPr="00C22685">
        <w:t>of</w:t>
      </w:r>
      <w:r w:rsidR="00C021CF" w:rsidRPr="00C22685">
        <w:rPr>
          <w:spacing w:val="10"/>
        </w:rPr>
        <w:t xml:space="preserve"> </w:t>
      </w:r>
      <w:r w:rsidR="00C021CF" w:rsidRPr="00C22685">
        <w:t>the</w:t>
      </w:r>
      <w:r w:rsidR="00C021CF" w:rsidRPr="00C22685">
        <w:rPr>
          <w:spacing w:val="10"/>
        </w:rPr>
        <w:t xml:space="preserve"> </w:t>
      </w:r>
      <w:r w:rsidR="00C021CF" w:rsidRPr="00C22685">
        <w:rPr>
          <w:spacing w:val="-1"/>
        </w:rPr>
        <w:t>service,</w:t>
      </w:r>
      <w:r w:rsidR="00C021CF" w:rsidRPr="00C22685">
        <w:rPr>
          <w:spacing w:val="9"/>
        </w:rPr>
        <w:t xml:space="preserve"> </w:t>
      </w:r>
      <w:r w:rsidR="00C021CF" w:rsidRPr="00C22685">
        <w:t>and</w:t>
      </w:r>
      <w:r w:rsidR="00C021CF" w:rsidRPr="00C22685">
        <w:rPr>
          <w:spacing w:val="10"/>
        </w:rPr>
        <w:t xml:space="preserve"> </w:t>
      </w:r>
      <w:r w:rsidR="00C021CF" w:rsidRPr="00C22685">
        <w:rPr>
          <w:spacing w:val="-1"/>
        </w:rPr>
        <w:t>in conclusion</w:t>
      </w:r>
      <w:r w:rsidR="00C021CF" w:rsidRPr="00C22685">
        <w:rPr>
          <w:spacing w:val="10"/>
        </w:rPr>
        <w:t xml:space="preserve"> </w:t>
      </w:r>
      <w:r w:rsidR="00C021CF" w:rsidRPr="00C22685">
        <w:t>the</w:t>
      </w:r>
      <w:r w:rsidR="00C021CF" w:rsidRPr="00C22685">
        <w:rPr>
          <w:spacing w:val="27"/>
        </w:rPr>
        <w:t xml:space="preserve"> </w:t>
      </w:r>
      <w:r w:rsidR="00C021CF" w:rsidRPr="00C22685">
        <w:rPr>
          <w:spacing w:val="-1"/>
        </w:rPr>
        <w:t>service</w:t>
      </w:r>
      <w:r w:rsidR="00C021CF" w:rsidRPr="00C22685">
        <w:rPr>
          <w:spacing w:val="-2"/>
        </w:rPr>
        <w:t xml:space="preserve"> </w:t>
      </w:r>
      <w:r w:rsidR="00C021CF" w:rsidRPr="00C22685">
        <w:t>can</w:t>
      </w:r>
      <w:r w:rsidR="00C021CF" w:rsidRPr="00C22685">
        <w:rPr>
          <w:spacing w:val="-3"/>
        </w:rPr>
        <w:t xml:space="preserve"> </w:t>
      </w:r>
      <w:r w:rsidR="00C021CF" w:rsidRPr="00C22685">
        <w:t xml:space="preserve">be </w:t>
      </w:r>
      <w:r w:rsidR="00C021CF" w:rsidRPr="00C22685">
        <w:rPr>
          <w:spacing w:val="-1"/>
        </w:rPr>
        <w:t>provided</w:t>
      </w:r>
      <w:r w:rsidR="00C021CF" w:rsidRPr="00C22685">
        <w:rPr>
          <w:spacing w:val="-2"/>
        </w:rPr>
        <w:t xml:space="preserve"> </w:t>
      </w:r>
      <w:r w:rsidR="00C021CF" w:rsidRPr="00C22685">
        <w:rPr>
          <w:spacing w:val="-1"/>
        </w:rPr>
        <w:t>more</w:t>
      </w:r>
      <w:r w:rsidR="00C021CF" w:rsidRPr="00C22685">
        <w:t xml:space="preserve"> </w:t>
      </w:r>
      <w:r w:rsidR="00C021CF" w:rsidRPr="00C22685">
        <w:rPr>
          <w:spacing w:val="-3"/>
        </w:rPr>
        <w:t>quickly.</w:t>
      </w:r>
      <w:r w:rsidR="00C021CF" w:rsidRPr="00C22685">
        <w:t xml:space="preserve"> </w:t>
      </w:r>
      <w:r w:rsidR="00C021CF" w:rsidRPr="00C22685">
        <w:rPr>
          <w:spacing w:val="-3"/>
        </w:rPr>
        <w:t xml:space="preserve">Chapter 2 describes the characteristics of </w:t>
      </w:r>
      <w:proofErr w:type="spellStart"/>
      <w:r w:rsidR="00C021CF" w:rsidRPr="00C22685">
        <w:rPr>
          <w:spacing w:val="-3"/>
        </w:rPr>
        <w:t>serverless</w:t>
      </w:r>
      <w:proofErr w:type="spellEnd"/>
      <w:r w:rsidR="00C021CF" w:rsidRPr="00C22685">
        <w:rPr>
          <w:spacing w:val="-3"/>
        </w:rPr>
        <w:t xml:space="preserve"> architecture, and Chapter 3 and 4 describe the results of the verification of the </w:t>
      </w:r>
      <w:proofErr w:type="spellStart"/>
      <w:r w:rsidR="00C021CF" w:rsidRPr="00C22685">
        <w:rPr>
          <w:spacing w:val="-3"/>
        </w:rPr>
        <w:t>serverless</w:t>
      </w:r>
      <w:proofErr w:type="spellEnd"/>
      <w:r w:rsidR="00C021CF" w:rsidRPr="00C22685">
        <w:rPr>
          <w:spacing w:val="-3"/>
        </w:rPr>
        <w:t xml:space="preserve"> architecture in terms of the amount of documentation and construction time. In addition, the future prospects are described based on the issues and problems identified in the verification process in chapters 5 and 6.</w:t>
      </w:r>
    </w:p>
    <w:p w14:paraId="07FBE1B3" w14:textId="77777777" w:rsidR="007900D3" w:rsidRPr="007900D3" w:rsidRDefault="007900D3" w:rsidP="007900D3">
      <w:pPr>
        <w:pStyle w:val="afc"/>
        <w:spacing w:before="52" w:line="271" w:lineRule="auto"/>
        <w:ind w:firstLine="200"/>
      </w:pPr>
    </w:p>
    <w:p w14:paraId="71624B26" w14:textId="611BBE04" w:rsidR="000F59A6" w:rsidRPr="00771F9E" w:rsidRDefault="000F59A6" w:rsidP="000F59A6">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２</w:t>
      </w:r>
      <w:r w:rsidR="009F1336" w:rsidRPr="00771F9E">
        <w:rPr>
          <w:rFonts w:eastAsia="ＭＳ ゴシック"/>
          <w:b/>
          <w:color w:val="000000" w:themeColor="text1"/>
          <w:szCs w:val="22"/>
        </w:rPr>
        <w:t>．</w:t>
      </w:r>
      <w:r w:rsidR="00C021CF" w:rsidRPr="00771F9E">
        <w:rPr>
          <w:rFonts w:eastAsia="ＭＳ ゴシック"/>
          <w:b/>
          <w:color w:val="000000" w:themeColor="text1"/>
          <w:szCs w:val="22"/>
        </w:rPr>
        <w:t>Wh</w:t>
      </w:r>
      <w:r w:rsidR="00771F9E" w:rsidRPr="00771F9E">
        <w:rPr>
          <w:rFonts w:eastAsia="ＭＳ ゴシック"/>
          <w:b/>
          <w:color w:val="000000" w:themeColor="text1"/>
          <w:szCs w:val="22"/>
        </w:rPr>
        <w:t xml:space="preserve">at is a </w:t>
      </w:r>
      <w:proofErr w:type="spellStart"/>
      <w:r w:rsidR="00771F9E" w:rsidRPr="00771F9E">
        <w:rPr>
          <w:rFonts w:eastAsia="ＭＳ ゴシック"/>
          <w:b/>
          <w:color w:val="000000" w:themeColor="text1"/>
          <w:szCs w:val="22"/>
        </w:rPr>
        <w:t>serverless</w:t>
      </w:r>
      <w:proofErr w:type="spellEnd"/>
      <w:r w:rsidR="00771F9E" w:rsidRPr="00771F9E">
        <w:rPr>
          <w:rFonts w:eastAsia="ＭＳ ゴシック"/>
          <w:b/>
          <w:color w:val="000000" w:themeColor="text1"/>
          <w:szCs w:val="22"/>
        </w:rPr>
        <w:t xml:space="preserve"> architecture</w:t>
      </w:r>
    </w:p>
    <w:p w14:paraId="18D630BD" w14:textId="77777777" w:rsidR="00C021CF" w:rsidRPr="00C22685" w:rsidRDefault="000F59A6" w:rsidP="00C021CF">
      <w:pPr>
        <w:rPr>
          <w:rFonts w:eastAsia="Times New Roman"/>
        </w:rPr>
      </w:pPr>
      <w:r w:rsidRPr="00C22685">
        <w:rPr>
          <w:color w:val="000000" w:themeColor="text1"/>
        </w:rPr>
        <w:t xml:space="preserve">　</w:t>
      </w:r>
      <w:r w:rsidR="00C021CF" w:rsidRPr="00C22685">
        <w:rPr>
          <w:rFonts w:eastAsia="Times New Roman"/>
        </w:rPr>
        <w:t>In this paper, the two terms "</w:t>
      </w:r>
      <w:proofErr w:type="spellStart"/>
      <w:r w:rsidR="00C021CF" w:rsidRPr="00C22685">
        <w:rPr>
          <w:rFonts w:eastAsia="Times New Roman"/>
        </w:rPr>
        <w:t>serverless</w:t>
      </w:r>
      <w:proofErr w:type="spellEnd"/>
      <w:r w:rsidR="00C021CF" w:rsidRPr="00C22685">
        <w:rPr>
          <w:rFonts w:eastAsia="Times New Roman"/>
        </w:rPr>
        <w:t>" and "</w:t>
      </w:r>
      <w:proofErr w:type="spellStart"/>
      <w:r w:rsidR="00C021CF" w:rsidRPr="00C22685">
        <w:rPr>
          <w:rFonts w:eastAsia="Times New Roman"/>
        </w:rPr>
        <w:t>serverless</w:t>
      </w:r>
      <w:proofErr w:type="spellEnd"/>
      <w:r w:rsidR="00C021CF" w:rsidRPr="00C22685">
        <w:rPr>
          <w:rFonts w:eastAsia="Times New Roman"/>
        </w:rPr>
        <w:t xml:space="preserve"> architecture" are defined and agreed with the definitions in the 2019 JGS paper "Proposal for a Process to Study the Application of </w:t>
      </w:r>
      <w:proofErr w:type="spellStart"/>
      <w:r w:rsidR="00C021CF" w:rsidRPr="00C22685">
        <w:rPr>
          <w:rFonts w:eastAsia="Times New Roman"/>
        </w:rPr>
        <w:t>Serverless</w:t>
      </w:r>
      <w:proofErr w:type="spellEnd"/>
      <w:r w:rsidR="00C021CF" w:rsidRPr="00C22685">
        <w:rPr>
          <w:rFonts w:eastAsia="Times New Roman"/>
        </w:rPr>
        <w:t xml:space="preserve"> Architecture".</w:t>
      </w:r>
      <w:proofErr w:type="spellStart"/>
      <w:r w:rsidR="00C021CF" w:rsidRPr="00C22685">
        <w:rPr>
          <w:rFonts w:eastAsia="Times New Roman"/>
        </w:rPr>
        <w:t>Serverless</w:t>
      </w:r>
      <w:proofErr w:type="spellEnd"/>
      <w:r w:rsidR="00C021CF" w:rsidRPr="00C22685">
        <w:rPr>
          <w:rFonts w:eastAsia="Times New Roman"/>
        </w:rPr>
        <w:t xml:space="preserve"> refers to the concept of building and executing applications that do not require server management, and there are two typical ways to realize it: Function as a Service (</w:t>
      </w:r>
      <w:proofErr w:type="spellStart"/>
      <w:r w:rsidR="00C021CF" w:rsidRPr="00C22685">
        <w:rPr>
          <w:rFonts w:eastAsia="Times New Roman"/>
        </w:rPr>
        <w:t>FaaS</w:t>
      </w:r>
      <w:proofErr w:type="spellEnd"/>
      <w:r w:rsidR="00C021CF" w:rsidRPr="00C22685">
        <w:rPr>
          <w:rFonts w:eastAsia="Times New Roman"/>
        </w:rPr>
        <w:t xml:space="preserve">) and Backend as a Service (BaaS). The system </w:t>
      </w:r>
      <w:r w:rsidR="00C021CF" w:rsidRPr="00C22685">
        <w:rPr>
          <w:rFonts w:eastAsia="Times New Roman"/>
        </w:rPr>
        <w:lastRenderedPageBreak/>
        <w:t xml:space="preserve">configuration that combines these </w:t>
      </w:r>
      <w:proofErr w:type="spellStart"/>
      <w:r w:rsidR="00C021CF" w:rsidRPr="00C22685">
        <w:rPr>
          <w:rFonts w:eastAsia="Times New Roman"/>
        </w:rPr>
        <w:t>FaaS</w:t>
      </w:r>
      <w:proofErr w:type="spellEnd"/>
      <w:r w:rsidR="00C021CF" w:rsidRPr="00C22685">
        <w:rPr>
          <w:rFonts w:eastAsia="Times New Roman"/>
        </w:rPr>
        <w:t xml:space="preserve"> and BaaS features is a </w:t>
      </w:r>
      <w:proofErr w:type="spellStart"/>
      <w:r w:rsidR="00C021CF" w:rsidRPr="00C22685">
        <w:rPr>
          <w:rFonts w:eastAsia="Times New Roman"/>
        </w:rPr>
        <w:t>serverless</w:t>
      </w:r>
      <w:proofErr w:type="spellEnd"/>
      <w:r w:rsidR="00C021CF" w:rsidRPr="00C22685">
        <w:rPr>
          <w:rFonts w:eastAsia="Times New Roman"/>
        </w:rPr>
        <w:t xml:space="preserve"> architecture [2].</w:t>
      </w:r>
    </w:p>
    <w:p w14:paraId="32D6A03E" w14:textId="77777777" w:rsidR="007105FE" w:rsidRPr="00C22685" w:rsidRDefault="007105FE" w:rsidP="000F59A6">
      <w:pPr>
        <w:adjustRightInd w:val="0"/>
        <w:rPr>
          <w:color w:val="000000" w:themeColor="text1"/>
        </w:rPr>
      </w:pPr>
    </w:p>
    <w:p w14:paraId="2D4631B5" w14:textId="5D1EA7FC" w:rsidR="000F59A6" w:rsidRPr="00771F9E" w:rsidRDefault="000F59A6" w:rsidP="000F59A6">
      <w:pPr>
        <w:adjustRightInd w:val="0"/>
        <w:rPr>
          <w:rFonts w:eastAsia="ＭＳ ゴシック"/>
          <w:b/>
          <w:color w:val="000000" w:themeColor="text1"/>
        </w:rPr>
      </w:pP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 xml:space="preserve">1 </w:t>
      </w:r>
      <w:proofErr w:type="spellStart"/>
      <w:r w:rsidR="00833D4B" w:rsidRPr="00771F9E">
        <w:rPr>
          <w:rFonts w:eastAsia="ＭＳ ゴシック"/>
          <w:b/>
          <w:color w:val="000000" w:themeColor="text1"/>
        </w:rPr>
        <w:t>Serverless</w:t>
      </w:r>
      <w:proofErr w:type="spellEnd"/>
      <w:r w:rsidR="00833D4B" w:rsidRPr="00771F9E">
        <w:rPr>
          <w:rFonts w:eastAsia="ＭＳ ゴシック"/>
          <w:b/>
          <w:color w:val="000000" w:themeColor="text1"/>
        </w:rPr>
        <w:t xml:space="preserve"> Features</w:t>
      </w:r>
    </w:p>
    <w:p w14:paraId="08B32F31" w14:textId="77777777" w:rsidR="00833D4B" w:rsidRPr="00C22685" w:rsidRDefault="000F59A6" w:rsidP="00833D4B">
      <w:pPr>
        <w:adjustRightInd w:val="0"/>
        <w:rPr>
          <w:color w:val="000000" w:themeColor="text1"/>
        </w:rPr>
      </w:pPr>
      <w:r w:rsidRPr="00C22685">
        <w:rPr>
          <w:rFonts w:eastAsia="ＭＳ ゴシック"/>
          <w:color w:val="000000" w:themeColor="text1"/>
        </w:rPr>
        <w:t xml:space="preserve">　</w:t>
      </w:r>
      <w:r w:rsidR="00833D4B" w:rsidRPr="00C22685">
        <w:rPr>
          <w:color w:val="000000" w:themeColor="text1"/>
        </w:rPr>
        <w:t xml:space="preserve">Although there are various characteristics of the </w:t>
      </w:r>
      <w:proofErr w:type="spellStart"/>
      <w:r w:rsidR="00833D4B" w:rsidRPr="00C22685">
        <w:rPr>
          <w:color w:val="000000" w:themeColor="text1"/>
        </w:rPr>
        <w:t>serverless</w:t>
      </w:r>
      <w:proofErr w:type="spellEnd"/>
      <w:r w:rsidR="00833D4B" w:rsidRPr="00C22685">
        <w:rPr>
          <w:color w:val="000000" w:themeColor="text1"/>
        </w:rPr>
        <w:t xml:space="preserve"> system for each cloud service providers, the following two features are described here.</w:t>
      </w:r>
    </w:p>
    <w:p w14:paraId="5D261AC1" w14:textId="77777777" w:rsidR="00833D4B" w:rsidRPr="00C22685" w:rsidRDefault="00833D4B" w:rsidP="00833D4B">
      <w:pPr>
        <w:adjustRightInd w:val="0"/>
        <w:rPr>
          <w:color w:val="000000" w:themeColor="text1"/>
        </w:rPr>
      </w:pPr>
    </w:p>
    <w:p w14:paraId="19DD418C" w14:textId="77777777" w:rsidR="00833D4B" w:rsidRPr="00C22685" w:rsidRDefault="00833D4B" w:rsidP="00833D4B">
      <w:pPr>
        <w:adjustRightInd w:val="0"/>
        <w:rPr>
          <w:color w:val="000000" w:themeColor="text1"/>
        </w:rPr>
      </w:pPr>
      <w:r w:rsidRPr="00C22685">
        <w:rPr>
          <w:color w:val="000000" w:themeColor="text1"/>
        </w:rPr>
        <w:t>(1)No need to build and operate a server</w:t>
      </w:r>
    </w:p>
    <w:p w14:paraId="3E49F98E" w14:textId="77777777" w:rsidR="00C22685" w:rsidRDefault="00833D4B" w:rsidP="00A74EB7">
      <w:pPr>
        <w:adjustRightInd w:val="0"/>
        <w:ind w:firstLineChars="200" w:firstLine="440"/>
        <w:rPr>
          <w:color w:val="000000" w:themeColor="text1"/>
        </w:rPr>
      </w:pPr>
      <w:r w:rsidRPr="00C22685">
        <w:rPr>
          <w:color w:val="000000" w:themeColor="text1"/>
        </w:rPr>
        <w:t xml:space="preserve">As shown in Figure 1, the infrastructure required </w:t>
      </w:r>
    </w:p>
    <w:p w14:paraId="4C0A7561" w14:textId="36F78C3C" w:rsidR="00724765" w:rsidRDefault="00833D4B" w:rsidP="00C22685">
      <w:pPr>
        <w:adjustRightInd w:val="0"/>
        <w:ind w:left="220"/>
        <w:rPr>
          <w:color w:val="000000" w:themeColor="text1"/>
        </w:rPr>
      </w:pPr>
      <w:proofErr w:type="gramStart"/>
      <w:r w:rsidRPr="00C22685">
        <w:rPr>
          <w:color w:val="000000" w:themeColor="text1"/>
        </w:rPr>
        <w:t>to</w:t>
      </w:r>
      <w:proofErr w:type="gramEnd"/>
      <w:r w:rsidRPr="00C22685">
        <w:rPr>
          <w:color w:val="000000" w:themeColor="text1"/>
        </w:rPr>
        <w:t xml:space="preserve"> run applications, such as servers and runtimes, is operated and managed under the responsibility of cloud service providers. Therefore, users do not need to build a server or installing middleware, and the workload for operation and management can be significantly reduced.</w:t>
      </w:r>
    </w:p>
    <w:p w14:paraId="18316D58" w14:textId="77777777" w:rsidR="00DF1B67" w:rsidRPr="00C22685" w:rsidRDefault="00DF1B67" w:rsidP="00C22685">
      <w:pPr>
        <w:adjustRightInd w:val="0"/>
        <w:ind w:left="220"/>
        <w:rPr>
          <w:color w:val="000000" w:themeColor="text1"/>
        </w:rPr>
      </w:pPr>
    </w:p>
    <w:p w14:paraId="4845E5BA" w14:textId="2687D6B4" w:rsidR="005543E3" w:rsidRPr="00C22685" w:rsidRDefault="00315127" w:rsidP="005543E3">
      <w:pPr>
        <w:adjustRightInd w:val="0"/>
        <w:jc w:val="right"/>
        <w:rPr>
          <w:color w:val="000000" w:themeColor="text1"/>
        </w:rPr>
      </w:pPr>
      <w:r w:rsidRPr="00C22685">
        <w:rPr>
          <w:noProof/>
        </w:rPr>
        <w:drawing>
          <wp:inline distT="0" distB="0" distL="0" distR="0" wp14:anchorId="2CF23524" wp14:editId="2B0CAA79">
            <wp:extent cx="2961005" cy="135582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1355829"/>
                    </a:xfrm>
                    <a:prstGeom prst="rect">
                      <a:avLst/>
                    </a:prstGeom>
                    <a:noFill/>
                    <a:ln>
                      <a:noFill/>
                    </a:ln>
                  </pic:spPr>
                </pic:pic>
              </a:graphicData>
            </a:graphic>
          </wp:inline>
        </w:drawing>
      </w:r>
    </w:p>
    <w:p w14:paraId="3C8AE218" w14:textId="5A77B851" w:rsidR="005543E3" w:rsidRPr="00C22685" w:rsidRDefault="00315127" w:rsidP="007C49C8">
      <w:pPr>
        <w:adjustRightInd w:val="0"/>
        <w:ind w:firstLineChars="200" w:firstLine="440"/>
        <w:jc w:val="center"/>
        <w:rPr>
          <w:color w:val="000000" w:themeColor="text1"/>
        </w:rPr>
      </w:pPr>
      <w:r w:rsidRPr="00C22685">
        <w:rPr>
          <w:color w:val="000000" w:themeColor="text1"/>
        </w:rPr>
        <w:t xml:space="preserve">Figure </w:t>
      </w:r>
      <w:r w:rsidR="00EA0533" w:rsidRPr="00C22685">
        <w:rPr>
          <w:color w:val="000000" w:themeColor="text1"/>
        </w:rPr>
        <w:t>1</w:t>
      </w:r>
      <w:r w:rsidR="000E28E9">
        <w:rPr>
          <w:rFonts w:hint="eastAsia"/>
          <w:color w:val="000000" w:themeColor="text1"/>
        </w:rPr>
        <w:t>.</w:t>
      </w:r>
      <w:r w:rsidR="000E28E9">
        <w:rPr>
          <w:color w:val="000000" w:themeColor="text1"/>
        </w:rPr>
        <w:t xml:space="preserve"> </w:t>
      </w:r>
      <w:proofErr w:type="spellStart"/>
      <w:r w:rsidRPr="00C22685">
        <w:rPr>
          <w:color w:val="000000" w:themeColor="text1"/>
        </w:rPr>
        <w:t>Serverless</w:t>
      </w:r>
      <w:proofErr w:type="spellEnd"/>
      <w:r w:rsidRPr="00C22685">
        <w:rPr>
          <w:color w:val="000000" w:themeColor="text1"/>
        </w:rPr>
        <w:t xml:space="preserve"> Responsibility Model</w:t>
      </w:r>
    </w:p>
    <w:p w14:paraId="37107E2C" w14:textId="77777777" w:rsidR="005543E3" w:rsidRPr="00C22685" w:rsidRDefault="005543E3" w:rsidP="005543E3">
      <w:pPr>
        <w:adjustRightInd w:val="0"/>
        <w:rPr>
          <w:color w:val="000000" w:themeColor="text1"/>
        </w:rPr>
      </w:pPr>
    </w:p>
    <w:p w14:paraId="6F396A40" w14:textId="77777777" w:rsidR="00315127" w:rsidRPr="00C22685" w:rsidRDefault="00315127" w:rsidP="00315127">
      <w:pPr>
        <w:rPr>
          <w:color w:val="000000" w:themeColor="text1"/>
        </w:rPr>
      </w:pPr>
      <w:r w:rsidRPr="00C22685">
        <w:rPr>
          <w:color w:val="000000" w:themeColor="text1"/>
        </w:rPr>
        <w:t>(2) Flexible scalability</w:t>
      </w:r>
    </w:p>
    <w:p w14:paraId="6BF08B76" w14:textId="7889616D" w:rsidR="00FD217C" w:rsidRPr="00C22685" w:rsidRDefault="00315127" w:rsidP="00907E02">
      <w:pPr>
        <w:ind w:firstLineChars="100" w:firstLine="220"/>
        <w:rPr>
          <w:color w:val="000000" w:themeColor="text1"/>
        </w:rPr>
      </w:pPr>
      <w:r w:rsidRPr="00C22685">
        <w:rPr>
          <w:color w:val="000000" w:themeColor="text1"/>
        </w:rPr>
        <w:t>Since automatic scaling is possible according to the processing volume, there is no need to allocate excessive resources in case of high load. In addition, the system can flexibly respond to unexpected loads and perform stable operations.</w:t>
      </w:r>
    </w:p>
    <w:p w14:paraId="19ABCD8C" w14:textId="77777777" w:rsidR="00315127" w:rsidRPr="00C22685" w:rsidRDefault="00315127" w:rsidP="00315127">
      <w:pPr>
        <w:rPr>
          <w:color w:val="000000" w:themeColor="text1"/>
        </w:rPr>
      </w:pPr>
    </w:p>
    <w:p w14:paraId="0623119A" w14:textId="14DA7328" w:rsidR="00FD217C" w:rsidRPr="00771F9E" w:rsidRDefault="000F59A6" w:rsidP="000F59A6">
      <w:pPr>
        <w:tabs>
          <w:tab w:val="left" w:pos="0"/>
          <w:tab w:val="left" w:pos="567"/>
        </w:tabs>
        <w:adjustRightInd w:val="0"/>
        <w:rPr>
          <w:rFonts w:eastAsia="ＭＳ ゴシック"/>
          <w:b/>
          <w:color w:val="000000" w:themeColor="text1"/>
        </w:rPr>
      </w:pPr>
      <w:r w:rsidRPr="00771F9E">
        <w:rPr>
          <w:rFonts w:eastAsia="ＭＳ ゴシック"/>
          <w:b/>
          <w:color w:val="000000" w:themeColor="text1"/>
        </w:rPr>
        <w:t>３</w:t>
      </w:r>
      <w:r w:rsidR="009F1336" w:rsidRPr="00771F9E">
        <w:rPr>
          <w:rFonts w:eastAsia="ＭＳ ゴシック"/>
          <w:b/>
          <w:color w:val="000000" w:themeColor="text1"/>
        </w:rPr>
        <w:t>．</w:t>
      </w:r>
      <w:r w:rsidR="00315127" w:rsidRPr="00771F9E">
        <w:rPr>
          <w:rFonts w:eastAsia="ＭＳ ゴシック"/>
          <w:b/>
          <w:color w:val="000000" w:themeColor="text1"/>
        </w:rPr>
        <w:t xml:space="preserve">Verification of Business Agility Improvements by Applying a </w:t>
      </w:r>
      <w:proofErr w:type="spellStart"/>
      <w:r w:rsidR="00315127" w:rsidRPr="00771F9E">
        <w:rPr>
          <w:rFonts w:eastAsia="ＭＳ ゴシック"/>
          <w:b/>
          <w:color w:val="000000" w:themeColor="text1"/>
        </w:rPr>
        <w:t>Serverless</w:t>
      </w:r>
      <w:proofErr w:type="spellEnd"/>
      <w:r w:rsidR="00315127" w:rsidRPr="00771F9E">
        <w:rPr>
          <w:rFonts w:eastAsia="ＭＳ ゴシック"/>
          <w:b/>
          <w:color w:val="000000" w:themeColor="text1"/>
        </w:rPr>
        <w:t xml:space="preserve"> Architecture</w:t>
      </w:r>
    </w:p>
    <w:p w14:paraId="1BDCB5E2" w14:textId="5FA518DC" w:rsidR="0064491E" w:rsidRPr="00C22685" w:rsidRDefault="00315127" w:rsidP="0064491E">
      <w:pPr>
        <w:adjustRightInd w:val="0"/>
        <w:rPr>
          <w:color w:val="000000" w:themeColor="text1"/>
        </w:rPr>
      </w:pPr>
      <w:r w:rsidRPr="00C22685">
        <w:rPr>
          <w:rFonts w:eastAsia="ＭＳ ゴシック"/>
          <w:color w:val="000000" w:themeColor="text1"/>
        </w:rPr>
        <w:t xml:space="preserve">　</w:t>
      </w:r>
      <w:r w:rsidR="0064491E" w:rsidRPr="00C22685">
        <w:rPr>
          <w:color w:val="000000" w:themeColor="text1"/>
        </w:rPr>
        <w:t xml:space="preserve">In this chapter, we built a website for purchasing goods using a </w:t>
      </w:r>
      <w:proofErr w:type="spellStart"/>
      <w:r w:rsidR="0064491E" w:rsidRPr="00C22685">
        <w:rPr>
          <w:color w:val="000000" w:themeColor="text1"/>
        </w:rPr>
        <w:t>serverless</w:t>
      </w:r>
      <w:proofErr w:type="spellEnd"/>
      <w:r w:rsidR="0064491E" w:rsidRPr="00C22685">
        <w:rPr>
          <w:color w:val="000000" w:themeColor="text1"/>
        </w:rPr>
        <w:t xml:space="preserve"> architecture, and compare it with the construction work in an on-premises environment, and describe the result of verifying whether the development period will be reduced.</w:t>
      </w:r>
    </w:p>
    <w:p w14:paraId="7D3A4E9A" w14:textId="77777777" w:rsidR="0064491E" w:rsidRPr="00C22685" w:rsidRDefault="0064491E" w:rsidP="0064491E">
      <w:pPr>
        <w:adjustRightInd w:val="0"/>
        <w:ind w:firstLineChars="100" w:firstLine="220"/>
        <w:rPr>
          <w:color w:val="000000" w:themeColor="text1"/>
        </w:rPr>
      </w:pPr>
      <w:r w:rsidRPr="00C22685">
        <w:rPr>
          <w:color w:val="000000" w:themeColor="text1"/>
        </w:rPr>
        <w:t xml:space="preserve">The scope of verification is the part of system development that is developed by the IT department using a </w:t>
      </w:r>
      <w:proofErr w:type="spellStart"/>
      <w:r w:rsidRPr="00C22685">
        <w:rPr>
          <w:color w:val="000000" w:themeColor="text1"/>
        </w:rPr>
        <w:t>serverless</w:t>
      </w:r>
      <w:proofErr w:type="spellEnd"/>
      <w:r w:rsidRPr="00C22685">
        <w:rPr>
          <w:color w:val="000000" w:themeColor="text1"/>
        </w:rPr>
        <w:t xml:space="preserve"> architecture based on the business strategy determined by the management.</w:t>
      </w:r>
    </w:p>
    <w:p w14:paraId="082B7824" w14:textId="14CAF525" w:rsidR="00B36DBC" w:rsidRPr="00C22685" w:rsidRDefault="0064491E" w:rsidP="0064491E">
      <w:pPr>
        <w:adjustRightInd w:val="0"/>
        <w:ind w:firstLineChars="100" w:firstLine="220"/>
        <w:rPr>
          <w:color w:val="000000" w:themeColor="text1"/>
        </w:rPr>
      </w:pPr>
      <w:r w:rsidRPr="00C22685">
        <w:rPr>
          <w:color w:val="000000" w:themeColor="text1"/>
        </w:rPr>
        <w:t>The reduction of the development period is verified from the following two points of view.</w:t>
      </w:r>
    </w:p>
    <w:p w14:paraId="53ABE0A7" w14:textId="719FC544"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Amount of documentation</w:t>
      </w:r>
    </w:p>
    <w:p w14:paraId="492B55A5" w14:textId="718BACE2"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Construction time</w:t>
      </w:r>
    </w:p>
    <w:p w14:paraId="37A4304B" w14:textId="0C23AFD4" w:rsidR="000F59A6" w:rsidRPr="00771F9E" w:rsidRDefault="000F59A6" w:rsidP="000F59A6">
      <w:pPr>
        <w:rPr>
          <w:rFonts w:eastAsia="ＭＳ ゴシック"/>
          <w:b/>
          <w:color w:val="000000" w:themeColor="text1"/>
        </w:rPr>
      </w:pPr>
      <w:bookmarkStart w:id="0" w:name="_GoBack"/>
      <w:bookmarkEnd w:id="0"/>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C22685" w:rsidRPr="00771F9E">
        <w:rPr>
          <w:b/>
        </w:rPr>
        <w:t xml:space="preserve"> </w:t>
      </w:r>
      <w:r w:rsidR="00C22685" w:rsidRPr="00771F9E">
        <w:rPr>
          <w:rFonts w:eastAsia="ＭＳ ゴシック"/>
          <w:b/>
          <w:color w:val="000000" w:themeColor="text1"/>
        </w:rPr>
        <w:t>Hypotheses and Premises</w:t>
      </w:r>
    </w:p>
    <w:p w14:paraId="0D96DE3A" w14:textId="496F138F" w:rsidR="00C23A8A" w:rsidRPr="00C22685" w:rsidRDefault="00C22685" w:rsidP="00C22685">
      <w:pPr>
        <w:ind w:firstLineChars="100" w:firstLine="220"/>
        <w:rPr>
          <w:rFonts w:eastAsiaTheme="minorEastAsia"/>
          <w:color w:val="000000" w:themeColor="text1"/>
        </w:rPr>
      </w:pPr>
      <w:r w:rsidRPr="00C22685">
        <w:rPr>
          <w:rFonts w:eastAsiaTheme="minorEastAsia"/>
          <w:color w:val="000000" w:themeColor="text1"/>
        </w:rPr>
        <w:t>Hypotheses and Premises in the verification process are described below.</w:t>
      </w:r>
    </w:p>
    <w:p w14:paraId="4540BD47" w14:textId="77777777" w:rsidR="00C23A8A" w:rsidRPr="00C22685" w:rsidRDefault="00C23A8A" w:rsidP="000F59A6">
      <w:pPr>
        <w:rPr>
          <w:rFonts w:eastAsia="ＭＳ ゴシック"/>
          <w:color w:val="000000" w:themeColor="text1"/>
        </w:rPr>
      </w:pPr>
    </w:p>
    <w:p w14:paraId="30DD7421" w14:textId="24E0D5D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1</w:t>
      </w:r>
      <w:r w:rsidR="00907E02" w:rsidRPr="00771F9E">
        <w:rPr>
          <w:rFonts w:eastAsia="ＭＳ ゴシック" w:hint="eastAsia"/>
          <w:b/>
          <w:color w:val="000000" w:themeColor="text1"/>
        </w:rPr>
        <w:t xml:space="preserve"> </w:t>
      </w:r>
      <w:r w:rsidR="00771F9E" w:rsidRPr="00771F9E">
        <w:rPr>
          <w:rFonts w:eastAsia="ＭＳ ゴシック"/>
          <w:b/>
          <w:color w:val="000000" w:themeColor="text1"/>
        </w:rPr>
        <w:t>Hypotheses</w:t>
      </w:r>
    </w:p>
    <w:p w14:paraId="7C5234CE" w14:textId="7BC4D6BD" w:rsidR="004773D6" w:rsidRDefault="00C22685" w:rsidP="00C22685">
      <w:pPr>
        <w:ind w:firstLineChars="100" w:firstLine="220"/>
        <w:rPr>
          <w:rFonts w:eastAsiaTheme="minorEastAsia"/>
          <w:color w:val="000000" w:themeColor="text1"/>
        </w:rPr>
      </w:pPr>
      <w:r w:rsidRPr="00C22685">
        <w:rPr>
          <w:rFonts w:eastAsiaTheme="minorEastAsia"/>
          <w:color w:val="000000" w:themeColor="text1"/>
        </w:rPr>
        <w:t xml:space="preserve">We hypothesize that the development period will be reduced by decreasing the amount of documents in each stage of the system development process and reducing the construction time by applying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architecture.</w:t>
      </w:r>
    </w:p>
    <w:p w14:paraId="454E3B60" w14:textId="77777777" w:rsidR="00C22685" w:rsidRPr="00C22685" w:rsidRDefault="00C22685" w:rsidP="00C22685">
      <w:pPr>
        <w:ind w:firstLineChars="100" w:firstLine="220"/>
        <w:rPr>
          <w:rFonts w:eastAsia="ＭＳ ゴシック"/>
          <w:color w:val="000000" w:themeColor="text1"/>
        </w:rPr>
      </w:pPr>
    </w:p>
    <w:p w14:paraId="78C0CBBA" w14:textId="0A1C940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2</w:t>
      </w:r>
      <w:r w:rsidR="00DF1D76" w:rsidRPr="00771F9E">
        <w:rPr>
          <w:rFonts w:eastAsia="ＭＳ ゴシック"/>
          <w:b/>
          <w:color w:val="000000" w:themeColor="text1"/>
        </w:rPr>
        <w:t xml:space="preserve"> </w:t>
      </w:r>
      <w:r w:rsidR="00C22685" w:rsidRPr="00771F9E">
        <w:rPr>
          <w:rFonts w:eastAsia="ＭＳ ゴシック"/>
          <w:b/>
          <w:color w:val="000000" w:themeColor="text1"/>
        </w:rPr>
        <w:t>Premises</w:t>
      </w:r>
    </w:p>
    <w:p w14:paraId="49877F86" w14:textId="77777777" w:rsidR="00C22685" w:rsidRDefault="00C22685" w:rsidP="00C22685">
      <w:pPr>
        <w:ind w:firstLineChars="100" w:firstLine="220"/>
        <w:rPr>
          <w:rFonts w:eastAsiaTheme="minorEastAsia"/>
          <w:color w:val="000000" w:themeColor="text1"/>
        </w:rPr>
      </w:pPr>
      <w:r w:rsidRPr="00C22685">
        <w:rPr>
          <w:rFonts w:eastAsiaTheme="minorEastAsia"/>
          <w:color w:val="000000" w:themeColor="text1"/>
        </w:rPr>
        <w:t>Premises for the verification process are described below.</w:t>
      </w:r>
    </w:p>
    <w:p w14:paraId="1E89381D" w14:textId="77777777" w:rsidR="00C22685" w:rsidRPr="00C22685" w:rsidRDefault="00C22685" w:rsidP="00C22685">
      <w:pPr>
        <w:ind w:firstLineChars="100" w:firstLine="220"/>
        <w:rPr>
          <w:rFonts w:eastAsiaTheme="minorEastAsia"/>
          <w:color w:val="000000" w:themeColor="text1"/>
        </w:rPr>
      </w:pPr>
    </w:p>
    <w:p w14:paraId="6E3410EB" w14:textId="41B31AAF" w:rsidR="00C22685" w:rsidRPr="00907E02" w:rsidRDefault="00C22685"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Cloud service providers</w:t>
      </w:r>
    </w:p>
    <w:p w14:paraId="706C7C13" w14:textId="113A624A" w:rsidR="004773D6" w:rsidRPr="00C22685" w:rsidRDefault="00C22685" w:rsidP="00A74EB7">
      <w:pPr>
        <w:ind w:left="220" w:firstLineChars="100" w:firstLine="220"/>
        <w:rPr>
          <w:rFonts w:eastAsiaTheme="minorEastAsia"/>
          <w:color w:val="000000" w:themeColor="text1"/>
        </w:rPr>
      </w:pPr>
      <w:r w:rsidRPr="00C22685">
        <w:rPr>
          <w:rFonts w:eastAsiaTheme="minorEastAsia"/>
          <w:color w:val="000000" w:themeColor="text1"/>
        </w:rPr>
        <w:t xml:space="preserve">In this verification, we built a website for purchasing goods using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service provided by Amazon Web Services (AWS), a leading cloud service provider. [3]</w:t>
      </w:r>
    </w:p>
    <w:p w14:paraId="1B072BB7" w14:textId="77777777" w:rsidR="00B95F59" w:rsidRPr="00C22685" w:rsidRDefault="00B95F59" w:rsidP="00690143">
      <w:pPr>
        <w:ind w:firstLineChars="100" w:firstLine="220"/>
        <w:rPr>
          <w:rFonts w:eastAsiaTheme="minorEastAsia"/>
          <w:color w:val="000000" w:themeColor="text1"/>
        </w:rPr>
      </w:pPr>
    </w:p>
    <w:p w14:paraId="0989AFD4" w14:textId="2CF02A94" w:rsidR="006455DE" w:rsidRP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Reasons for choosing the model system</w:t>
      </w:r>
    </w:p>
    <w:p w14:paraId="4F52BE68" w14:textId="4570FD68" w:rsidR="009C0230" w:rsidRDefault="00907E02" w:rsidP="00907E02">
      <w:pPr>
        <w:ind w:left="360" w:firstLineChars="100" w:firstLine="220"/>
        <w:rPr>
          <w:rFonts w:eastAsiaTheme="minorEastAsia"/>
          <w:color w:val="000000" w:themeColor="text1"/>
        </w:rPr>
      </w:pPr>
      <w:r w:rsidRPr="00907E02">
        <w:rPr>
          <w:rFonts w:eastAsiaTheme="minorEastAsia"/>
          <w:color w:val="000000" w:themeColor="text1"/>
        </w:rPr>
        <w:t>Japanese government is promoting cashless payments. So we believe that the number of e-commerce site launches will increase.</w:t>
      </w:r>
      <w:r w:rsidR="00DE71DD">
        <w:rPr>
          <w:rFonts w:eastAsiaTheme="minorEastAsia"/>
          <w:color w:val="000000" w:themeColor="text1"/>
        </w:rPr>
        <w:t xml:space="preserve"> </w:t>
      </w:r>
      <w:r w:rsidRPr="00907E02">
        <w:rPr>
          <w:rFonts w:eastAsiaTheme="minorEastAsia"/>
          <w:color w:val="000000" w:themeColor="text1"/>
        </w:rPr>
        <w:t>"The Current Status and Significance of Cashless Payment by the Ministry of Economy, Trade and Industry" [4] describes that the advantages of promoting cashless payment are "increased efficiency and sales at stores" and "data utilization". When a retailer launches an e-commerce site, it can expect to increase sales by diversifying its sales channels. Also, it is possible to link to marketing and product development by analyzing and utilizing the data of purchase information on the site.</w:t>
      </w:r>
    </w:p>
    <w:p w14:paraId="5FBA014D" w14:textId="77777777" w:rsidR="00907E02" w:rsidRDefault="00907E02" w:rsidP="00907E02">
      <w:pPr>
        <w:rPr>
          <w:rFonts w:eastAsiaTheme="minorEastAsia"/>
          <w:color w:val="000000" w:themeColor="text1"/>
        </w:rPr>
      </w:pPr>
    </w:p>
    <w:p w14:paraId="7DD0CFD5" w14:textId="2FCD70F9" w:rsid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Building a goods purchasing website</w:t>
      </w:r>
    </w:p>
    <w:p w14:paraId="7E75D06F" w14:textId="69B20C91" w:rsidR="00907E02" w:rsidRDefault="00907E02" w:rsidP="00907E02">
      <w:pPr>
        <w:ind w:left="360" w:firstLineChars="100" w:firstLine="220"/>
        <w:rPr>
          <w:rFonts w:eastAsiaTheme="minorEastAsia"/>
          <w:color w:val="000000" w:themeColor="text1"/>
        </w:rPr>
      </w:pPr>
      <w:r w:rsidRPr="00907E02">
        <w:rPr>
          <w:rFonts w:eastAsiaTheme="minorEastAsia"/>
          <w:color w:val="000000" w:themeColor="text1"/>
        </w:rPr>
        <w:t xml:space="preserve">The requirements for the goods purchasing website are summarized in the requirements specification (Appendix A-1), and we constructed a system that satisfies the requirements. The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architecture to be applied is based on the architecture design published in AWS samples, which is quality assured by AWS. We reused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Airline Booking (an example of an airline ticket purchasing system) [5], which has similar to our requirements, as the reference architecture. And </w:t>
      </w:r>
      <w:r w:rsidRPr="00907E02">
        <w:rPr>
          <w:rFonts w:eastAsiaTheme="minorEastAsia"/>
          <w:color w:val="000000" w:themeColor="text1"/>
        </w:rPr>
        <w:lastRenderedPageBreak/>
        <w:t>we designed a system that meets our requirements. (Figure 2)</w:t>
      </w:r>
    </w:p>
    <w:p w14:paraId="27169CD7" w14:textId="77777777" w:rsidR="00550F9C" w:rsidRDefault="00550F9C" w:rsidP="00907E02">
      <w:pPr>
        <w:ind w:left="360" w:firstLineChars="100" w:firstLine="220"/>
        <w:rPr>
          <w:rFonts w:eastAsiaTheme="minorEastAsia"/>
          <w:color w:val="000000" w:themeColor="text1"/>
        </w:rPr>
      </w:pPr>
    </w:p>
    <w:p w14:paraId="011B3268" w14:textId="5F53E1C0" w:rsidR="00907E02" w:rsidRDefault="00243775" w:rsidP="00907E02">
      <w:pPr>
        <w:rPr>
          <w:rFonts w:eastAsiaTheme="minorEastAsia"/>
          <w:color w:val="000000" w:themeColor="text1"/>
        </w:rPr>
      </w:pPr>
      <w:r>
        <w:rPr>
          <w:noProof/>
        </w:rPr>
        <w:drawing>
          <wp:inline distT="0" distB="0" distL="0" distR="0" wp14:anchorId="30086B5A" wp14:editId="21D02A70">
            <wp:extent cx="2961005" cy="5950591"/>
            <wp:effectExtent l="0" t="0" r="0" b="0"/>
            <wp:docPr id="3" name="図 3" descr="https://raw.githubusercontent.com/MikioKaya/JGS_Serverless/master/%E8%8B%B1%E8%AA%9E%E8%AB%96%E6%96%87/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MikioKaya/JGS_Serverless/master/%E8%8B%B1%E8%AA%9E%E8%AB%96%E6%96%87/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950591"/>
                    </a:xfrm>
                    <a:prstGeom prst="rect">
                      <a:avLst/>
                    </a:prstGeom>
                    <a:noFill/>
                    <a:ln>
                      <a:noFill/>
                    </a:ln>
                  </pic:spPr>
                </pic:pic>
              </a:graphicData>
            </a:graphic>
          </wp:inline>
        </w:drawing>
      </w:r>
    </w:p>
    <w:p w14:paraId="298BB016" w14:textId="411D2C3D" w:rsidR="00550F9C" w:rsidRPr="000E28E9" w:rsidRDefault="00907E02" w:rsidP="00550F9C">
      <w:pPr>
        <w:jc w:val="center"/>
        <w:rPr>
          <w:rFonts w:eastAsia="Times New Roman"/>
          <w:szCs w:val="20"/>
        </w:rPr>
      </w:pPr>
      <w:r w:rsidRPr="000E28E9">
        <w:rPr>
          <w:rFonts w:eastAsia="Times New Roman"/>
          <w:szCs w:val="20"/>
        </w:rPr>
        <w:t>Figure 2</w:t>
      </w:r>
      <w:r w:rsidR="000E28E9">
        <w:rPr>
          <w:rFonts w:eastAsia="Times New Roman"/>
          <w:szCs w:val="20"/>
        </w:rPr>
        <w:t>.</w:t>
      </w:r>
      <w:r w:rsidRPr="000E28E9">
        <w:rPr>
          <w:rFonts w:eastAsia="Times New Roman"/>
          <w:szCs w:val="20"/>
        </w:rPr>
        <w:t xml:space="preserve"> System Configuration diagram</w:t>
      </w:r>
      <w:r w:rsidR="00550F9C" w:rsidRPr="000E28E9">
        <w:rPr>
          <w:rFonts w:eastAsia="Times New Roman"/>
          <w:szCs w:val="20"/>
        </w:rPr>
        <w:t xml:space="preserve"> of</w:t>
      </w:r>
    </w:p>
    <w:p w14:paraId="0B6977E8" w14:textId="33315906" w:rsidR="00907E02" w:rsidRPr="000E28E9" w:rsidRDefault="00907E02" w:rsidP="00550F9C">
      <w:pPr>
        <w:jc w:val="center"/>
        <w:rPr>
          <w:rFonts w:eastAsiaTheme="minorEastAsia"/>
          <w:color w:val="000000" w:themeColor="text1"/>
          <w:sz w:val="28"/>
        </w:rPr>
      </w:pPr>
      <w:proofErr w:type="gramStart"/>
      <w:r w:rsidRPr="000E28E9">
        <w:rPr>
          <w:rFonts w:eastAsia="Times New Roman"/>
          <w:szCs w:val="20"/>
        </w:rPr>
        <w:t>the</w:t>
      </w:r>
      <w:proofErr w:type="gramEnd"/>
      <w:r w:rsidRPr="000E28E9">
        <w:rPr>
          <w:rFonts w:eastAsia="Times New Roman"/>
          <w:szCs w:val="20"/>
        </w:rPr>
        <w:t xml:space="preserve"> goods purchasing website</w:t>
      </w:r>
    </w:p>
    <w:p w14:paraId="10B09822" w14:textId="77777777" w:rsidR="0036696C" w:rsidRPr="00C22685" w:rsidRDefault="0036696C" w:rsidP="00987AA7">
      <w:pPr>
        <w:jc w:val="center"/>
        <w:rPr>
          <w:rFonts w:eastAsiaTheme="minorEastAsia"/>
          <w:color w:val="000000" w:themeColor="text1"/>
        </w:rPr>
      </w:pPr>
    </w:p>
    <w:p w14:paraId="06EF7BBA" w14:textId="4441081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Verification Method</w:t>
      </w:r>
    </w:p>
    <w:p w14:paraId="37033E02" w14:textId="5021D66F" w:rsidR="009C0230" w:rsidRPr="00C22685" w:rsidRDefault="00900F07" w:rsidP="00F172CA">
      <w:pPr>
        <w:ind w:firstLineChars="100" w:firstLine="220"/>
        <w:rPr>
          <w:rFonts w:eastAsiaTheme="minorEastAsia"/>
          <w:color w:val="000000" w:themeColor="text1"/>
        </w:rPr>
      </w:pPr>
      <w:r w:rsidRPr="00900F07">
        <w:rPr>
          <w:rFonts w:eastAsiaTheme="minorEastAsia"/>
          <w:color w:val="000000" w:themeColor="text1"/>
        </w:rPr>
        <w:t>The measurement of construction time and Amount of documentation was performed by the following procedures.</w:t>
      </w:r>
    </w:p>
    <w:p w14:paraId="685961AA" w14:textId="77777777" w:rsidR="009F206B" w:rsidRPr="00C22685" w:rsidRDefault="009F206B" w:rsidP="000F59A6">
      <w:pPr>
        <w:rPr>
          <w:rFonts w:eastAsia="ＭＳ ゴシック"/>
          <w:color w:val="000000" w:themeColor="text1"/>
        </w:rPr>
      </w:pPr>
    </w:p>
    <w:p w14:paraId="5F6707DA" w14:textId="6DC71EC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503185" w:rsidRPr="00771F9E">
        <w:rPr>
          <w:rFonts w:eastAsia="ＭＳ ゴシック"/>
          <w:b/>
          <w:color w:val="000000" w:themeColor="text1"/>
        </w:rPr>
        <w:t>.</w:t>
      </w:r>
      <w:r w:rsidRPr="00771F9E">
        <w:rPr>
          <w:rFonts w:eastAsia="ＭＳ ゴシック"/>
          <w:b/>
          <w:color w:val="000000" w:themeColor="text1"/>
        </w:rPr>
        <w:t>1</w:t>
      </w:r>
      <w:r w:rsidR="00900F07" w:rsidRPr="00771F9E">
        <w:rPr>
          <w:b/>
        </w:rPr>
        <w:t xml:space="preserve"> </w:t>
      </w:r>
      <w:r w:rsidR="00900F07" w:rsidRPr="00771F9E">
        <w:rPr>
          <w:rFonts w:eastAsia="ＭＳ ゴシック"/>
          <w:b/>
          <w:color w:val="000000" w:themeColor="text1"/>
        </w:rPr>
        <w:t>Construction time</w:t>
      </w:r>
    </w:p>
    <w:p w14:paraId="592FCEE5" w14:textId="1A2105C1" w:rsidR="00900F07" w:rsidRPr="00C22685"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The system build work was carried out in the following procedures from A-1 to A-4. The construction time was measured as the time required for steps A-3 and A-4, which are the construction </w:t>
      </w:r>
      <w:r w:rsidRPr="00900F07">
        <w:rPr>
          <w:rFonts w:eastAsia="ＭＳ ゴシック"/>
          <w:color w:val="000000" w:themeColor="text1"/>
        </w:rPr>
        <w:t>work itself. The building process was assigned to one member who had no experience with AWS development.</w:t>
      </w:r>
    </w:p>
    <w:p w14:paraId="7042B538"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A-1: Based on our requirements specification, we referred to the AWS Developer Guide to learn about the design and configuration required for the selected AWS service in advance.</w:t>
      </w:r>
    </w:p>
    <w:p w14:paraId="023EF681"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A-2: Summarize the data used in the system as a data definition document (Appendix B-1). Summarize the values set in the AWS Management Console as a parameter sheet (Appendix B-2) for each function to be implemented in the goods purchasing website.</w:t>
      </w:r>
    </w:p>
    <w:p w14:paraId="618DE82F"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A-3: Develop the application source code for a goods purchasing website using the runtime supported by Lambda. Code development is divided among the members.</w:t>
      </w:r>
    </w:p>
    <w:p w14:paraId="06C9DF3A" w14:textId="0A624FD8" w:rsidR="006455DE"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A-4: Build a goods purchasing website using the AWS Management Console and AWS CLI according to the data definitions and parameter sheets, and measure the working time.</w:t>
      </w:r>
    </w:p>
    <w:p w14:paraId="09857077" w14:textId="77777777" w:rsidR="006455DE" w:rsidRPr="00C22685" w:rsidRDefault="006455DE" w:rsidP="006455DE">
      <w:pPr>
        <w:rPr>
          <w:rFonts w:eastAsia="ＭＳ ゴシック"/>
          <w:color w:val="000000" w:themeColor="text1"/>
        </w:rPr>
      </w:pPr>
    </w:p>
    <w:p w14:paraId="5F384824" w14:textId="13C3A24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Amount of documentation</w:t>
      </w:r>
    </w:p>
    <w:p w14:paraId="307D7CF7" w14:textId="7FE6796D" w:rsidR="00900F07" w:rsidRPr="00C22685" w:rsidRDefault="00F172CA" w:rsidP="006455DE">
      <w:pPr>
        <w:rPr>
          <w:rFonts w:eastAsiaTheme="minorEastAsia"/>
          <w:color w:val="000000" w:themeColor="text1"/>
        </w:rPr>
      </w:pPr>
      <w:r w:rsidRPr="00C22685">
        <w:rPr>
          <w:rFonts w:eastAsia="ＭＳ ゴシック"/>
          <w:color w:val="000000" w:themeColor="text1"/>
        </w:rPr>
        <w:t xml:space="preserve">  </w:t>
      </w:r>
      <w:r w:rsidR="00900F07" w:rsidRPr="00900F07">
        <w:rPr>
          <w:rFonts w:eastAsiaTheme="minorEastAsia"/>
          <w:color w:val="000000" w:themeColor="text1"/>
        </w:rPr>
        <w:t>We measured the amount of documents according to the following procedure B-1 to B-4.</w:t>
      </w:r>
    </w:p>
    <w:p w14:paraId="47CD5344"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 xml:space="preserve">Step B-1: Make a list of deliverables that are required for waterfall model development in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environment. The list of deliverables is standardized list based on the findings of the system construction that each company to which the member belongs.</w:t>
      </w:r>
    </w:p>
    <w:p w14:paraId="0868C82A" w14:textId="09CD2ED0" w:rsidR="00324058" w:rsidRPr="00C22685" w:rsidRDefault="00900F07" w:rsidP="00324058">
      <w:pPr>
        <w:ind w:firstLineChars="100" w:firstLine="220"/>
        <w:rPr>
          <w:rFonts w:eastAsiaTheme="minorEastAsia"/>
          <w:color w:val="000000" w:themeColor="text1"/>
        </w:rPr>
      </w:pPr>
      <w:r>
        <w:rPr>
          <w:rFonts w:eastAsiaTheme="minorEastAsia"/>
          <w:color w:val="000000" w:themeColor="text1"/>
        </w:rPr>
        <w:t xml:space="preserve">Step </w:t>
      </w:r>
      <w:r w:rsidRPr="00900F07">
        <w:rPr>
          <w:rFonts w:eastAsiaTheme="minorEastAsia"/>
          <w:color w:val="000000" w:themeColor="text1"/>
        </w:rPr>
        <w:t xml:space="preserve">B-2: 3.2.1 after the construction, set up additional deliverables required for the development by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to the list of deliverables made in step B-1.</w:t>
      </w:r>
    </w:p>
    <w:p w14:paraId="36D3AC0E" w14:textId="2CEC20FE" w:rsidR="00324058"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B-3:</w:t>
      </w:r>
      <w:r w:rsidRPr="00900F07">
        <w:t xml:space="preserve"> </w:t>
      </w:r>
      <w:r w:rsidRPr="00900F07">
        <w:rPr>
          <w:rFonts w:eastAsiaTheme="minorEastAsia"/>
          <w:color w:val="000000" w:themeColor="text1"/>
        </w:rPr>
        <w:t xml:space="preserve">Compares the amount of document between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development and development with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The evaluation is in the following three stages.</w:t>
      </w:r>
    </w:p>
    <w:p w14:paraId="717C62C9" w14:textId="6FA3DDA1"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Same workload as </w:t>
      </w:r>
      <w:proofErr w:type="spellStart"/>
      <w:r w:rsidR="00900F07" w:rsidRPr="00900F07">
        <w:rPr>
          <w:rFonts w:eastAsiaTheme="minorEastAsia"/>
          <w:color w:val="000000" w:themeColor="text1"/>
        </w:rPr>
        <w:t>on-premise</w:t>
      </w:r>
      <w:proofErr w:type="spellEnd"/>
    </w:p>
    <w:p w14:paraId="4BE6A0B8" w14:textId="6DC81344"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Reduced workload as </w:t>
      </w:r>
      <w:proofErr w:type="spellStart"/>
      <w:r w:rsidR="00900F07" w:rsidRPr="00900F07">
        <w:rPr>
          <w:rFonts w:eastAsiaTheme="minorEastAsia"/>
          <w:color w:val="000000" w:themeColor="text1"/>
        </w:rPr>
        <w:t>on-premise</w:t>
      </w:r>
      <w:proofErr w:type="spellEnd"/>
    </w:p>
    <w:p w14:paraId="69B09BAB" w14:textId="080A730C"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No documentation required</w:t>
      </w:r>
    </w:p>
    <w:p w14:paraId="5295A823" w14:textId="1AB65361" w:rsidR="00CA3998" w:rsidRDefault="00900F07" w:rsidP="00DE71DD">
      <w:pPr>
        <w:ind w:firstLineChars="100" w:firstLine="220"/>
        <w:rPr>
          <w:rFonts w:eastAsia="ＭＳ ゴシック"/>
          <w:color w:val="000000" w:themeColor="text1"/>
        </w:rPr>
      </w:pPr>
      <w:r w:rsidRPr="00900F07">
        <w:rPr>
          <w:rFonts w:eastAsiaTheme="minorEastAsia"/>
          <w:color w:val="000000" w:themeColor="text1"/>
        </w:rPr>
        <w:t xml:space="preserve">Step B-4: For documents that are rated as "Reduced workload" or "No documentation required", provide a rationale for the merits of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w:t>
      </w:r>
    </w:p>
    <w:p w14:paraId="790DFFAE" w14:textId="6D6C29CB" w:rsidR="00900F07" w:rsidRPr="00900F07"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Step B-5: The results of the above steps B-1 to B-4 are summarized as an evaluation sheet (Appendix C-1). The issues that emerged during the construction </w:t>
      </w:r>
      <w:r w:rsidRPr="00900F07">
        <w:rPr>
          <w:rFonts w:eastAsia="ＭＳ ゴシック"/>
          <w:color w:val="000000" w:themeColor="text1"/>
        </w:rPr>
        <w:lastRenderedPageBreak/>
        <w:t>of 3.2.1 are also described in the evaluation sheet.</w:t>
      </w:r>
    </w:p>
    <w:p w14:paraId="2916A88E" w14:textId="77777777" w:rsidR="00900F07" w:rsidRPr="00C22685" w:rsidRDefault="00900F07" w:rsidP="00900F07">
      <w:pPr>
        <w:rPr>
          <w:rFonts w:eastAsia="ＭＳ ゴシック"/>
          <w:color w:val="000000" w:themeColor="text1"/>
        </w:rPr>
      </w:pPr>
    </w:p>
    <w:p w14:paraId="2F703F4E" w14:textId="5B314FEA"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900F07" w:rsidRPr="00771F9E">
        <w:rPr>
          <w:b/>
        </w:rPr>
        <w:t xml:space="preserve"> </w:t>
      </w:r>
      <w:r w:rsidR="00900F07" w:rsidRPr="00771F9E">
        <w:rPr>
          <w:rFonts w:eastAsia="ＭＳ ゴシック"/>
          <w:b/>
          <w:color w:val="000000" w:themeColor="text1"/>
        </w:rPr>
        <w:t>Verification results</w:t>
      </w:r>
    </w:p>
    <w:p w14:paraId="105FDE99" w14:textId="0A989F68" w:rsidR="00CA3998" w:rsidRPr="00C22685" w:rsidRDefault="00900F07" w:rsidP="00CA3998">
      <w:pPr>
        <w:ind w:firstLineChars="100" w:firstLine="220"/>
        <w:rPr>
          <w:rFonts w:eastAsiaTheme="minorEastAsia"/>
          <w:color w:val="000000" w:themeColor="text1"/>
        </w:rPr>
      </w:pPr>
      <w:r w:rsidRPr="00900F07">
        <w:rPr>
          <w:rFonts w:eastAsiaTheme="minorEastAsia"/>
          <w:color w:val="000000" w:themeColor="text1"/>
        </w:rPr>
        <w:t>The measurement results of the construction time and the amount of documentation are described below.</w:t>
      </w:r>
    </w:p>
    <w:p w14:paraId="003960D1" w14:textId="77777777" w:rsidR="006455DE" w:rsidRPr="00C22685" w:rsidRDefault="006455DE" w:rsidP="006455DE">
      <w:pPr>
        <w:rPr>
          <w:rFonts w:eastAsia="ＭＳ ゴシック"/>
          <w:color w:val="000000" w:themeColor="text1"/>
        </w:rPr>
      </w:pPr>
    </w:p>
    <w:p w14:paraId="3443DE5C" w14:textId="3E06133B"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 xml:space="preserve">1 </w:t>
      </w:r>
      <w:r w:rsidR="00900F07" w:rsidRPr="00771F9E">
        <w:rPr>
          <w:rFonts w:eastAsia="ＭＳ ゴシック"/>
          <w:b/>
          <w:color w:val="000000" w:themeColor="text1"/>
        </w:rPr>
        <w:t>Construction time</w:t>
      </w:r>
    </w:p>
    <w:p w14:paraId="1F9C1978" w14:textId="315AADF9" w:rsidR="003D58E9" w:rsidRPr="00C22685" w:rsidRDefault="00900F07" w:rsidP="006B5151">
      <w:pPr>
        <w:ind w:firstLineChars="100" w:firstLine="220"/>
        <w:rPr>
          <w:rFonts w:eastAsiaTheme="minorEastAsia"/>
          <w:color w:val="000000" w:themeColor="text1"/>
        </w:rPr>
      </w:pPr>
      <w:r w:rsidRPr="00900F07">
        <w:rPr>
          <w:rFonts w:eastAsiaTheme="minorEastAsia"/>
          <w:color w:val="000000" w:themeColor="text1"/>
        </w:rPr>
        <w:t>The total construction time of the goods purchasing website (total of steps A-3 and A-4 in 3.2.1) was 10 hours. Step A-3: Development of application source code took 7 hours in total, and Step A-4: Set up time using the AWS management console and AWS CLI took 3 hours.</w:t>
      </w:r>
    </w:p>
    <w:p w14:paraId="4289D5AE" w14:textId="77777777" w:rsidR="003D58E9" w:rsidRPr="00C22685" w:rsidRDefault="003D58E9" w:rsidP="003D58E9">
      <w:pPr>
        <w:rPr>
          <w:rFonts w:eastAsia="ＭＳ ゴシック"/>
          <w:color w:val="000000" w:themeColor="text1"/>
        </w:rPr>
      </w:pPr>
    </w:p>
    <w:p w14:paraId="09A5CDDC" w14:textId="1B001FD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2</w:t>
      </w:r>
      <w:r w:rsidR="00D70E57" w:rsidRPr="00771F9E">
        <w:rPr>
          <w:b/>
        </w:rPr>
        <w:t xml:space="preserve"> </w:t>
      </w:r>
      <w:r w:rsidR="00D70E57" w:rsidRPr="00771F9E">
        <w:rPr>
          <w:rFonts w:eastAsia="ＭＳ ゴシック"/>
          <w:b/>
          <w:color w:val="000000" w:themeColor="text1"/>
        </w:rPr>
        <w:t>Amount of documentation</w:t>
      </w:r>
    </w:p>
    <w:p w14:paraId="38D72765" w14:textId="5D2E05CC" w:rsidR="004773D6" w:rsidRPr="00C22685" w:rsidRDefault="003D58E9" w:rsidP="006D0EAC">
      <w:pPr>
        <w:rPr>
          <w:rFonts w:eastAsia="ＭＳ ゴシック"/>
          <w:color w:val="000000" w:themeColor="text1"/>
        </w:rPr>
      </w:pPr>
      <w:r w:rsidRPr="00C22685">
        <w:rPr>
          <w:rFonts w:eastAsia="ＭＳ ゴシック"/>
          <w:color w:val="000000" w:themeColor="text1"/>
        </w:rPr>
        <w:t xml:space="preserve">　</w:t>
      </w:r>
      <w:r w:rsidR="00D70E57" w:rsidRPr="00D70E57">
        <w:rPr>
          <w:rFonts w:eastAsiaTheme="minorEastAsia"/>
          <w:color w:val="000000" w:themeColor="text1"/>
        </w:rPr>
        <w:t xml:space="preserve">As shown in Figure 3, 68 documents were required for the on-premises development, and 56 documents were required for a </w:t>
      </w:r>
      <w:proofErr w:type="spellStart"/>
      <w:r w:rsidR="00D70E57" w:rsidRPr="00D70E57">
        <w:rPr>
          <w:rFonts w:eastAsiaTheme="minorEastAsia"/>
          <w:color w:val="000000" w:themeColor="text1"/>
        </w:rPr>
        <w:t>serverless</w:t>
      </w:r>
      <w:proofErr w:type="spellEnd"/>
      <w:r w:rsidR="00D70E57" w:rsidRPr="00D70E57">
        <w:rPr>
          <w:rFonts w:eastAsiaTheme="minorEastAsia"/>
          <w:color w:val="000000" w:themeColor="text1"/>
        </w:rPr>
        <w:t xml:space="preserve"> architecture. So we reduced 12 documents in total. (18% of the documents created during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w:t>
      </w:r>
    </w:p>
    <w:p w14:paraId="310F298E" w14:textId="18B2BF7B" w:rsidR="0039059B" w:rsidRPr="00C22685" w:rsidRDefault="00D70E57" w:rsidP="007D1FA8">
      <w:pPr>
        <w:ind w:firstLineChars="100" w:firstLine="220"/>
        <w:rPr>
          <w:rFonts w:eastAsiaTheme="minorEastAsia"/>
          <w:color w:val="000000" w:themeColor="text1"/>
        </w:rPr>
      </w:pPr>
      <w:r w:rsidRPr="00D70E57">
        <w:rPr>
          <w:rFonts w:eastAsiaTheme="minorEastAsia"/>
          <w:color w:val="000000" w:themeColor="text1"/>
        </w:rPr>
        <w:t>Here is the detail</w:t>
      </w:r>
    </w:p>
    <w:p w14:paraId="2DB9FA96" w14:textId="17F07ECE" w:rsidR="0039059B" w:rsidRPr="00C22685" w:rsidRDefault="004773D6" w:rsidP="007D1FA8">
      <w:pPr>
        <w:ind w:firstLineChars="100" w:firstLine="220"/>
        <w:rPr>
          <w:rFonts w:eastAsiaTheme="minorEastAsia"/>
          <w:color w:val="000000" w:themeColor="text1"/>
        </w:rPr>
      </w:pPr>
      <w:r w:rsidRPr="00C22685">
        <w:rPr>
          <w:rFonts w:eastAsiaTheme="minorEastAsia"/>
          <w:color w:val="000000" w:themeColor="text1"/>
        </w:rPr>
        <w:t>・</w:t>
      </w:r>
      <w:r w:rsidR="00D70E57" w:rsidRPr="00D70E57">
        <w:rPr>
          <w:rFonts w:eastAsiaTheme="minorEastAsia"/>
          <w:color w:val="000000" w:themeColor="text1"/>
        </w:rPr>
        <w:t xml:space="preserve">Same workload as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development:38</w:t>
      </w:r>
    </w:p>
    <w:p w14:paraId="697BF652" w14:textId="77777777" w:rsidR="000E28E9" w:rsidRDefault="004773D6" w:rsidP="000E28E9">
      <w:pPr>
        <w:ind w:left="220"/>
        <w:rPr>
          <w:rFonts w:eastAsiaTheme="minorEastAsia"/>
          <w:color w:val="000000" w:themeColor="text1"/>
        </w:rPr>
      </w:pPr>
      <w:r w:rsidRPr="00C22685">
        <w:rPr>
          <w:rFonts w:eastAsiaTheme="minorEastAsia"/>
          <w:color w:val="000000" w:themeColor="text1"/>
        </w:rPr>
        <w:t>・</w:t>
      </w:r>
      <w:r w:rsidR="000E28E9" w:rsidRPr="000E28E9">
        <w:rPr>
          <w:rFonts w:eastAsiaTheme="minorEastAsia"/>
          <w:color w:val="000000" w:themeColor="text1"/>
        </w:rPr>
        <w:t xml:space="preserve">Reduced workload as </w:t>
      </w:r>
      <w:proofErr w:type="spellStart"/>
      <w:r w:rsidR="000E28E9" w:rsidRPr="000E28E9">
        <w:rPr>
          <w:rFonts w:eastAsiaTheme="minorEastAsia"/>
          <w:color w:val="000000" w:themeColor="text1"/>
        </w:rPr>
        <w:t>on-premise</w:t>
      </w:r>
      <w:proofErr w:type="spellEnd"/>
    </w:p>
    <w:p w14:paraId="6E9203B0" w14:textId="12FFC5E9" w:rsidR="008902A3" w:rsidRDefault="000E28E9" w:rsidP="000E28E9">
      <w:pPr>
        <w:ind w:left="325"/>
        <w:rPr>
          <w:rFonts w:eastAsiaTheme="minorEastAsia"/>
          <w:color w:val="000000" w:themeColor="text1"/>
        </w:rPr>
      </w:pPr>
      <w:proofErr w:type="gramStart"/>
      <w:r w:rsidRPr="000E28E9">
        <w:rPr>
          <w:rFonts w:eastAsiaTheme="minorEastAsia"/>
          <w:color w:val="000000" w:themeColor="text1"/>
        </w:rPr>
        <w:t>development:</w:t>
      </w:r>
      <w:proofErr w:type="gramEnd"/>
      <w:r w:rsidRPr="000E28E9">
        <w:rPr>
          <w:rFonts w:eastAsiaTheme="minorEastAsia"/>
          <w:color w:val="000000" w:themeColor="text1"/>
        </w:rPr>
        <w:t xml:space="preserve">18(26% of the documentation created during </w:t>
      </w:r>
      <w:proofErr w:type="spellStart"/>
      <w:r w:rsidRPr="000E28E9">
        <w:rPr>
          <w:rFonts w:eastAsiaTheme="minorEastAsia"/>
          <w:color w:val="000000" w:themeColor="text1"/>
        </w:rPr>
        <w:t>on-premise</w:t>
      </w:r>
      <w:proofErr w:type="spellEnd"/>
      <w:r w:rsidRPr="000E28E9">
        <w:rPr>
          <w:rFonts w:eastAsiaTheme="minorEastAsia"/>
          <w:color w:val="000000" w:themeColor="text1"/>
        </w:rPr>
        <w:t xml:space="preserve"> development)</w:t>
      </w:r>
    </w:p>
    <w:p w14:paraId="45797C6D" w14:textId="77777777" w:rsidR="000E28E9" w:rsidRPr="00C22685" w:rsidRDefault="000E28E9" w:rsidP="000E28E9">
      <w:pPr>
        <w:ind w:left="325"/>
        <w:rPr>
          <w:rFonts w:eastAsiaTheme="minorEastAsia"/>
          <w:color w:val="000000" w:themeColor="text1"/>
        </w:rPr>
      </w:pPr>
    </w:p>
    <w:p w14:paraId="40199227" w14:textId="79582467" w:rsidR="006B5151" w:rsidRPr="00C22685" w:rsidRDefault="0027460A">
      <w:pPr>
        <w:rPr>
          <w:rFonts w:eastAsia="ＭＳ ゴシック"/>
          <w:color w:val="000000" w:themeColor="text1"/>
        </w:rPr>
      </w:pPr>
      <w:r w:rsidRPr="00C22685">
        <w:rPr>
          <w:rFonts w:eastAsia="ＭＳ ゴシック"/>
          <w:noProof/>
          <w:color w:val="000000" w:themeColor="text1"/>
        </w:rPr>
        <w:drawing>
          <wp:inline distT="0" distB="0" distL="0" distR="0" wp14:anchorId="17745D65" wp14:editId="58767C53">
            <wp:extent cx="3081240" cy="1920600"/>
            <wp:effectExtent l="0" t="0" r="508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240" cy="1920600"/>
                    </a:xfrm>
                    <a:prstGeom prst="rect">
                      <a:avLst/>
                    </a:prstGeom>
                    <a:noFill/>
                    <a:ln>
                      <a:noFill/>
                    </a:ln>
                  </pic:spPr>
                </pic:pic>
              </a:graphicData>
            </a:graphic>
          </wp:inline>
        </w:drawing>
      </w:r>
    </w:p>
    <w:p w14:paraId="5BB3D84B" w14:textId="6E6A85CF" w:rsidR="006B5151" w:rsidRPr="00C22685" w:rsidRDefault="000E28E9" w:rsidP="007C49C8">
      <w:pPr>
        <w:jc w:val="center"/>
        <w:rPr>
          <w:rFonts w:eastAsiaTheme="minorEastAsia"/>
          <w:color w:val="000000" w:themeColor="text1"/>
        </w:rPr>
      </w:pPr>
      <w:r>
        <w:rPr>
          <w:rFonts w:eastAsia="Times New Roman"/>
          <w:szCs w:val="20"/>
        </w:rPr>
        <w:t xml:space="preserve">Figure 3. </w:t>
      </w:r>
      <w:r>
        <w:rPr>
          <w:rFonts w:eastAsiaTheme="minorEastAsia" w:hint="eastAsia"/>
          <w:color w:val="000000" w:themeColor="text1"/>
        </w:rPr>
        <w:t>V</w:t>
      </w:r>
      <w:r>
        <w:rPr>
          <w:rFonts w:eastAsiaTheme="minorEastAsia"/>
          <w:color w:val="000000" w:themeColor="text1"/>
        </w:rPr>
        <w:t xml:space="preserve">erification results of amount of </w:t>
      </w:r>
      <w:r w:rsidR="00DE71DD" w:rsidRPr="00DE71DD">
        <w:rPr>
          <w:rFonts w:eastAsiaTheme="minorEastAsia"/>
          <w:color w:val="000000" w:themeColor="text1"/>
        </w:rPr>
        <w:t>documentation</w:t>
      </w:r>
    </w:p>
    <w:p w14:paraId="09D4F9F0" w14:textId="00153F79" w:rsidR="006B5151" w:rsidRPr="00C22685" w:rsidRDefault="006B5151">
      <w:pPr>
        <w:rPr>
          <w:rFonts w:eastAsia="ＭＳ ゴシック"/>
          <w:color w:val="000000" w:themeColor="text1"/>
        </w:rPr>
      </w:pPr>
    </w:p>
    <w:p w14:paraId="72A47C88" w14:textId="6C466A98" w:rsidR="00FD217C" w:rsidRPr="00771F9E" w:rsidRDefault="00FD217C">
      <w:pPr>
        <w:rPr>
          <w:rFonts w:eastAsia="ＭＳ ゴシック"/>
          <w:b/>
          <w:color w:val="000000" w:themeColor="text1"/>
        </w:rPr>
      </w:pPr>
      <w:r w:rsidRPr="00771F9E">
        <w:rPr>
          <w:rFonts w:eastAsia="ＭＳ ゴシック"/>
          <w:b/>
          <w:color w:val="000000" w:themeColor="text1"/>
        </w:rPr>
        <w:t>４</w:t>
      </w:r>
      <w:r w:rsidR="009F1336" w:rsidRPr="00771F9E">
        <w:rPr>
          <w:rFonts w:eastAsia="ＭＳ ゴシック"/>
          <w:b/>
          <w:color w:val="000000" w:themeColor="text1"/>
        </w:rPr>
        <w:t>．</w:t>
      </w:r>
      <w:r w:rsidR="00C73A0A" w:rsidRPr="00771F9E">
        <w:rPr>
          <w:rFonts w:eastAsia="ＭＳ ゴシック"/>
          <w:b/>
          <w:color w:val="000000" w:themeColor="text1"/>
        </w:rPr>
        <w:t>Considerations</w:t>
      </w:r>
    </w:p>
    <w:p w14:paraId="20F362F5" w14:textId="5F6BB154" w:rsidR="003D58E9" w:rsidRPr="00C73A0A" w:rsidRDefault="00C73A0A" w:rsidP="00781D74">
      <w:pPr>
        <w:ind w:firstLineChars="100" w:firstLine="220"/>
        <w:rPr>
          <w:rFonts w:eastAsiaTheme="minorEastAsia"/>
          <w:color w:val="000000" w:themeColor="text1"/>
        </w:rPr>
      </w:pPr>
      <w:r w:rsidRPr="00C73A0A">
        <w:rPr>
          <w:rFonts w:eastAsiaTheme="minorEastAsia"/>
          <w:color w:val="000000" w:themeColor="text1"/>
        </w:rPr>
        <w:t xml:space="preserve">From the above verification results, we can confirm that the amount of document creation and construction time can be reduced in the development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The reason for this is that the implementation of the non-functional requirements is automated. The simplicity of the functions is one of the reasons for the reduction of construction time. The details of each are described </w:t>
      </w:r>
      <w:r w:rsidRPr="00C73A0A">
        <w:rPr>
          <w:rFonts w:eastAsiaTheme="minorEastAsia"/>
          <w:color w:val="000000" w:themeColor="text1"/>
        </w:rPr>
        <w:t xml:space="preserve">below. We also discuss the fact that application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does not reduce the development time compared to on-premises systems.</w:t>
      </w:r>
    </w:p>
    <w:p w14:paraId="32C65C5E" w14:textId="77777777" w:rsidR="00781D74" w:rsidRPr="00C22685" w:rsidRDefault="00781D74" w:rsidP="003D58E9">
      <w:pPr>
        <w:rPr>
          <w:rFonts w:eastAsia="ＭＳ ゴシック"/>
          <w:color w:val="000000" w:themeColor="text1"/>
        </w:rPr>
      </w:pPr>
    </w:p>
    <w:p w14:paraId="342815DD" w14:textId="0F74C62C" w:rsidR="003D58E9" w:rsidRPr="00771F9E" w:rsidRDefault="003D58E9" w:rsidP="003D58E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1 </w:t>
      </w:r>
      <w:r w:rsidR="00DE71DD" w:rsidRPr="00771F9E">
        <w:rPr>
          <w:rFonts w:eastAsia="ＭＳ ゴシック"/>
          <w:b/>
          <w:color w:val="000000" w:themeColor="text1"/>
        </w:rPr>
        <w:t>Automated Implementation of Non-functional Requirements</w:t>
      </w:r>
    </w:p>
    <w:p w14:paraId="00DB965B" w14:textId="52A6BFEB" w:rsidR="003D58E9" w:rsidRPr="00C22685" w:rsidRDefault="002B504B" w:rsidP="002B504B">
      <w:pPr>
        <w:ind w:firstLineChars="100" w:firstLine="220"/>
        <w:rPr>
          <w:rFonts w:eastAsiaTheme="minorEastAsia"/>
          <w:color w:val="000000" w:themeColor="text1"/>
        </w:rPr>
      </w:pPr>
      <w:r w:rsidRPr="002B504B">
        <w:rPr>
          <w:rFonts w:eastAsiaTheme="minorEastAsia" w:hint="eastAsia"/>
          <w:color w:val="000000" w:themeColor="text1"/>
        </w:rPr>
        <w:t xml:space="preserve">We explain the reason using usage patterns of cloud services and the </w:t>
      </w:r>
      <w:proofErr w:type="spellStart"/>
      <w:r w:rsidRPr="002B504B">
        <w:rPr>
          <w:rFonts w:eastAsiaTheme="minorEastAsia" w:hint="eastAsia"/>
          <w:color w:val="000000" w:themeColor="text1"/>
        </w:rPr>
        <w:t>serverless</w:t>
      </w:r>
      <w:proofErr w:type="spellEnd"/>
      <w:r w:rsidRPr="002B504B">
        <w:rPr>
          <w:rFonts w:eastAsiaTheme="minorEastAsia" w:hint="eastAsia"/>
          <w:color w:val="000000" w:themeColor="text1"/>
        </w:rPr>
        <w:t xml:space="preserve"> </w:t>
      </w:r>
      <w:proofErr w:type="gramStart"/>
      <w:r w:rsidR="0061297F">
        <w:rPr>
          <w:color w:val="000000" w:themeColor="text1"/>
        </w:rPr>
        <w:t>r</w:t>
      </w:r>
      <w:r w:rsidR="0061297F" w:rsidRPr="00C22685">
        <w:rPr>
          <w:color w:val="000000" w:themeColor="text1"/>
        </w:rPr>
        <w:t>esponsibility</w:t>
      </w:r>
      <w:r w:rsidR="0061297F">
        <w:rPr>
          <w:rStyle w:val="af5"/>
        </w:rPr>
        <w:t xml:space="preserve"> </w:t>
      </w:r>
      <w:r w:rsidR="00E55202">
        <w:rPr>
          <w:rFonts w:eastAsiaTheme="minorEastAsia" w:hint="eastAsia"/>
          <w:color w:val="000000" w:themeColor="text1"/>
        </w:rPr>
        <w:t xml:space="preserve"> mode</w:t>
      </w:r>
      <w:r w:rsidR="00E55202">
        <w:rPr>
          <w:rFonts w:eastAsiaTheme="minorEastAsia"/>
          <w:color w:val="000000" w:themeColor="text1"/>
        </w:rPr>
        <w:t>l</w:t>
      </w:r>
      <w:proofErr w:type="gramEnd"/>
      <w:r w:rsidRPr="002B504B">
        <w:rPr>
          <w:rFonts w:eastAsiaTheme="minorEastAsia" w:hint="eastAsia"/>
          <w:color w:val="000000" w:themeColor="text1"/>
        </w:rPr>
        <w:t xml:space="preserve"> (Figure 1).</w:t>
      </w:r>
      <w:r>
        <w:rPr>
          <w:rFonts w:eastAsiaTheme="minorEastAsia"/>
          <w:color w:val="000000" w:themeColor="text1"/>
        </w:rPr>
        <w:t xml:space="preserve"> </w:t>
      </w:r>
      <w:r w:rsidRPr="002B504B">
        <w:rPr>
          <w:rFonts w:eastAsiaTheme="minorEastAsia"/>
          <w:color w:val="000000" w:themeColor="text1"/>
        </w:rPr>
        <w:t>We can reduce construction time by these infrastructure in figure 1.</w:t>
      </w:r>
    </w:p>
    <w:p w14:paraId="0323D716" w14:textId="77777777"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IaaS</w:t>
      </w:r>
      <w:r w:rsidRPr="00C22685">
        <w:rPr>
          <w:rFonts w:eastAsiaTheme="minorEastAsia"/>
          <w:color w:val="000000" w:themeColor="text1"/>
        </w:rPr>
        <w:t>（</w:t>
      </w:r>
      <w:r w:rsidRPr="00C22685">
        <w:rPr>
          <w:rFonts w:eastAsiaTheme="minorEastAsia"/>
          <w:color w:val="000000" w:themeColor="text1"/>
        </w:rPr>
        <w:t>Infrastructure as a Service</w:t>
      </w:r>
      <w:r w:rsidRPr="00C22685">
        <w:rPr>
          <w:rFonts w:eastAsiaTheme="minorEastAsia"/>
          <w:color w:val="000000" w:themeColor="text1"/>
        </w:rPr>
        <w:t>）</w:t>
      </w:r>
    </w:p>
    <w:p w14:paraId="10FF190C" w14:textId="62B5A51A"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The infrastructures below the "virtualization" are highly abstracted by cloud providers, so users can save a lot of labor in deploying, building, and managing them.</w:t>
      </w:r>
    </w:p>
    <w:p w14:paraId="2570AD39" w14:textId="095ACC83"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PaaS</w:t>
      </w:r>
      <w:r w:rsidRPr="00C22685">
        <w:rPr>
          <w:rFonts w:eastAsiaTheme="minorEastAsia"/>
          <w:color w:val="000000" w:themeColor="text1"/>
        </w:rPr>
        <w:t>（</w:t>
      </w:r>
      <w:r w:rsidRPr="00C22685">
        <w:rPr>
          <w:rFonts w:eastAsiaTheme="minorEastAsia"/>
          <w:color w:val="000000" w:themeColor="text1"/>
        </w:rPr>
        <w:t>Platform as a Service</w:t>
      </w:r>
      <w:r w:rsidRPr="00C22685">
        <w:rPr>
          <w:rFonts w:eastAsiaTheme="minorEastAsia"/>
          <w:color w:val="000000" w:themeColor="text1"/>
        </w:rPr>
        <w:t>）</w:t>
      </w:r>
    </w:p>
    <w:p w14:paraId="6EB23650" w14:textId="14BF0573"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In addition to the features of IaaS, a "middleware runtime" is provided. The degree of freedom and flexibility is limited because it depends on the specifications of the provider, but the introduction and configuration of various middleware and runtimes can be labor-saving. In addition, features to improve the scalability and availability of the system are provided and are configurable.</w:t>
      </w:r>
    </w:p>
    <w:p w14:paraId="45DA9203" w14:textId="79D5A5AC" w:rsidR="003D58E9" w:rsidRPr="00C22685" w:rsidRDefault="003D58E9" w:rsidP="003D58E9">
      <w:pPr>
        <w:rPr>
          <w:rFonts w:eastAsiaTheme="minorEastAsia"/>
          <w:color w:val="000000" w:themeColor="text1"/>
        </w:rPr>
      </w:pPr>
      <w:r w:rsidRPr="00C22685">
        <w:rPr>
          <w:rFonts w:eastAsiaTheme="minorEastAsia"/>
          <w:color w:val="000000" w:themeColor="text1"/>
        </w:rPr>
        <w:t>・</w:t>
      </w:r>
      <w:proofErr w:type="spellStart"/>
      <w:r w:rsidR="002B504B">
        <w:rPr>
          <w:rFonts w:eastAsiaTheme="minorEastAsia" w:hint="eastAsia"/>
          <w:color w:val="000000" w:themeColor="text1"/>
        </w:rPr>
        <w:t>S</w:t>
      </w:r>
      <w:r w:rsidR="002B504B">
        <w:rPr>
          <w:rFonts w:eastAsiaTheme="minorEastAsia"/>
          <w:color w:val="000000" w:themeColor="text1"/>
        </w:rPr>
        <w:t>erverless</w:t>
      </w:r>
      <w:proofErr w:type="spellEnd"/>
    </w:p>
    <w:p w14:paraId="62433707" w14:textId="77777777" w:rsidR="002B504B" w:rsidRPr="002B504B" w:rsidRDefault="002B504B" w:rsidP="002B504B">
      <w:pPr>
        <w:ind w:firstLineChars="100" w:firstLine="220"/>
        <w:rPr>
          <w:rFonts w:eastAsiaTheme="minorEastAsia"/>
          <w:color w:val="000000" w:themeColor="text1"/>
        </w:rPr>
      </w:pPr>
      <w:r w:rsidRPr="002B504B">
        <w:rPr>
          <w:rFonts w:eastAsiaTheme="minorEastAsia"/>
          <w:color w:val="000000" w:themeColor="text1"/>
        </w:rPr>
        <w:t>In addition to the features of IaaS and PaaS described above, it has built-in features to improve scalability and availability. The amount of design (documentation) and construction work is reduced because the user's responsibility for configuration is lower.</w:t>
      </w:r>
    </w:p>
    <w:p w14:paraId="059DE7D6" w14:textId="1A4AD74D" w:rsidR="003D58E9" w:rsidRPr="00C22685" w:rsidRDefault="002B504B" w:rsidP="002B504B">
      <w:pPr>
        <w:ind w:firstLineChars="100" w:firstLine="220"/>
        <w:rPr>
          <w:rFonts w:eastAsia="ＭＳ ゴシック"/>
          <w:color w:val="000000" w:themeColor="text1"/>
        </w:rPr>
      </w:pPr>
      <w:r w:rsidRPr="002B504B">
        <w:rPr>
          <w:rFonts w:eastAsiaTheme="minorEastAsia"/>
          <w:color w:val="000000" w:themeColor="text1"/>
        </w:rPr>
        <w:t>Using the services (</w:t>
      </w:r>
      <w:proofErr w:type="spellStart"/>
      <w:r w:rsidRPr="002B504B">
        <w:rPr>
          <w:rFonts w:eastAsiaTheme="minorEastAsia"/>
          <w:color w:val="000000" w:themeColor="text1"/>
        </w:rPr>
        <w:t>DynamoDB</w:t>
      </w:r>
      <w:proofErr w:type="spellEnd"/>
      <w:r w:rsidRPr="002B504B">
        <w:rPr>
          <w:rFonts w:eastAsiaTheme="minorEastAsia"/>
          <w:color w:val="000000" w:themeColor="text1"/>
        </w:rPr>
        <w:t xml:space="preserve"> and Lambda) used in the construction of the system, we confirm that the scalability and availability of these services are improved.</w:t>
      </w:r>
      <w:r>
        <w:rPr>
          <w:rFonts w:eastAsiaTheme="minorEastAsia" w:hint="eastAsia"/>
          <w:color w:val="000000" w:themeColor="text1"/>
        </w:rPr>
        <w:t xml:space="preserve"> </w:t>
      </w:r>
      <w:r w:rsidRPr="002B504B">
        <w:rPr>
          <w:rFonts w:eastAsiaTheme="minorEastAsia"/>
          <w:color w:val="000000" w:themeColor="text1"/>
        </w:rPr>
        <w:t>Details are as follows.</w:t>
      </w:r>
    </w:p>
    <w:p w14:paraId="15D3AF3F" w14:textId="423C388B" w:rsidR="003D58E9" w:rsidRPr="00C22685" w:rsidRDefault="003D58E9" w:rsidP="00F63EDE">
      <w:pPr>
        <w:pStyle w:val="af4"/>
        <w:numPr>
          <w:ilvl w:val="0"/>
          <w:numId w:val="36"/>
        </w:numPr>
        <w:ind w:leftChars="0"/>
        <w:rPr>
          <w:rFonts w:eastAsiaTheme="minorEastAsia"/>
          <w:color w:val="000000" w:themeColor="text1"/>
        </w:rPr>
      </w:pPr>
      <w:proofErr w:type="spellStart"/>
      <w:r w:rsidRPr="00C22685">
        <w:rPr>
          <w:rFonts w:eastAsiaTheme="minorEastAsia"/>
          <w:color w:val="000000" w:themeColor="text1"/>
        </w:rPr>
        <w:t>DynamoDB</w:t>
      </w:r>
      <w:proofErr w:type="spellEnd"/>
    </w:p>
    <w:p w14:paraId="74F6C7B2" w14:textId="2AE694A7"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0DE344A1" w14:textId="46D9A2AE" w:rsidR="00DE71DD" w:rsidRPr="00C22685" w:rsidRDefault="004372C6" w:rsidP="00E40868">
      <w:pPr>
        <w:ind w:leftChars="200" w:left="440" w:firstLineChars="100" w:firstLine="220"/>
        <w:rPr>
          <w:rFonts w:eastAsiaTheme="minorEastAsia"/>
          <w:color w:val="000000" w:themeColor="text1"/>
        </w:rPr>
      </w:pPr>
      <w:r w:rsidRPr="004372C6">
        <w:rPr>
          <w:rFonts w:eastAsiaTheme="minorEastAsia"/>
          <w:color w:val="000000" w:themeColor="text1"/>
        </w:rPr>
        <w:t xml:space="preserve">The performance of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is determined by increasing or decreasing the number of capacity units. The user can set the number of capacity units appropriately according to the frequency of reading and writing data required by the system, and the size of data items (read/write). Set it up. or Auto Scaling is available [6].</w:t>
      </w:r>
    </w:p>
    <w:p w14:paraId="58435A0F" w14:textId="744F776F" w:rsidR="003D58E9" w:rsidRPr="00C22685" w:rsidRDefault="004372C6" w:rsidP="00F63EDE">
      <w:pPr>
        <w:ind w:leftChars="200" w:left="440"/>
        <w:rPr>
          <w:rFonts w:eastAsiaTheme="minorEastAsia"/>
          <w:color w:val="000000" w:themeColor="text1"/>
        </w:rPr>
      </w:pPr>
      <w:r>
        <w:rPr>
          <w:rFonts w:eastAsiaTheme="minorEastAsia"/>
          <w:color w:val="000000" w:themeColor="text1"/>
        </w:rPr>
        <w:t>・</w:t>
      </w:r>
      <w:r w:rsidRPr="004372C6">
        <w:rPr>
          <w:rFonts w:eastAsiaTheme="minorEastAsia"/>
          <w:color w:val="000000" w:themeColor="text1"/>
        </w:rPr>
        <w:t>Availability</w:t>
      </w:r>
    </w:p>
    <w:p w14:paraId="2AE2C49F" w14:textId="67574351" w:rsidR="003D58E9" w:rsidRPr="00C22685"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By default, data is distributed in three availability zones; for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global tables (multi-database deployed in multiple regions), </w:t>
      </w:r>
      <w:r w:rsidRPr="004372C6">
        <w:rPr>
          <w:rFonts w:eastAsiaTheme="minorEastAsia"/>
          <w:color w:val="000000" w:themeColor="text1"/>
        </w:rPr>
        <w:lastRenderedPageBreak/>
        <w:t>the service level agreement (SLA) is 99.999% or higher [7].</w:t>
      </w:r>
    </w:p>
    <w:p w14:paraId="589DD310" w14:textId="77777777" w:rsidR="003D58E9" w:rsidRPr="00C22685" w:rsidRDefault="003D58E9" w:rsidP="003D58E9">
      <w:pPr>
        <w:rPr>
          <w:rFonts w:eastAsiaTheme="minorEastAsia"/>
          <w:color w:val="000000" w:themeColor="text1"/>
        </w:rPr>
      </w:pPr>
    </w:p>
    <w:p w14:paraId="39B6FBB5" w14:textId="6DCE8FB4" w:rsidR="003D58E9" w:rsidRPr="00C22685" w:rsidRDefault="003D58E9" w:rsidP="00F63EDE">
      <w:pPr>
        <w:pStyle w:val="af4"/>
        <w:numPr>
          <w:ilvl w:val="0"/>
          <w:numId w:val="36"/>
        </w:numPr>
        <w:ind w:leftChars="0"/>
        <w:rPr>
          <w:rFonts w:eastAsiaTheme="minorEastAsia"/>
          <w:color w:val="000000" w:themeColor="text1"/>
        </w:rPr>
      </w:pPr>
      <w:r w:rsidRPr="00C22685">
        <w:rPr>
          <w:rFonts w:eastAsiaTheme="minorEastAsia"/>
          <w:color w:val="000000" w:themeColor="text1"/>
        </w:rPr>
        <w:t>Lambda</w:t>
      </w:r>
    </w:p>
    <w:p w14:paraId="3BE32200" w14:textId="4882E93B"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139C2C46" w14:textId="60788628"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372C6" w:rsidRPr="004372C6">
        <w:rPr>
          <w:rFonts w:eastAsiaTheme="minorEastAsia"/>
          <w:color w:val="000000" w:themeColor="text1"/>
        </w:rPr>
        <w:t>Instances processing Lambda functions are automatically scaled and processed in parallel [8].</w:t>
      </w:r>
    </w:p>
    <w:p w14:paraId="695B3DD6" w14:textId="6F5110B6"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E7C3F" w:rsidRPr="004E7C3F">
        <w:rPr>
          <w:rFonts w:eastAsiaTheme="minorEastAsia"/>
          <w:color w:val="000000" w:themeColor="text1"/>
        </w:rPr>
        <w:t>Availability</w:t>
      </w:r>
    </w:p>
    <w:p w14:paraId="6C6034B9" w14:textId="73D857D2"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E7C3F" w:rsidRPr="004E7C3F">
        <w:rPr>
          <w:rFonts w:eastAsiaTheme="minorEastAsia"/>
          <w:color w:val="000000" w:themeColor="text1"/>
        </w:rPr>
        <w:t>Lambda executes functions in multiple availability zones. Therefore, when a service interruption occurs in one zone, event processing is guaranteed to continue [8].</w:t>
      </w:r>
    </w:p>
    <w:p w14:paraId="41D39252" w14:textId="77777777" w:rsidR="003D58E9" w:rsidRPr="00C22685" w:rsidRDefault="003D58E9" w:rsidP="003D58E9">
      <w:pPr>
        <w:rPr>
          <w:rFonts w:eastAsiaTheme="minorEastAsia"/>
          <w:color w:val="000000" w:themeColor="text1"/>
        </w:rPr>
      </w:pPr>
    </w:p>
    <w:p w14:paraId="192C2B83" w14:textId="494D23D9" w:rsidR="0022486A" w:rsidRPr="00C22685" w:rsidRDefault="004E7C3F" w:rsidP="00D86A54">
      <w:pPr>
        <w:ind w:firstLineChars="100" w:firstLine="220"/>
        <w:rPr>
          <w:rFonts w:eastAsiaTheme="minorEastAsia"/>
          <w:color w:val="000000" w:themeColor="text1"/>
        </w:rPr>
      </w:pPr>
      <w:r w:rsidRPr="004E7C3F">
        <w:rPr>
          <w:rFonts w:eastAsiaTheme="minorEastAsia"/>
          <w:color w:val="000000" w:themeColor="text1"/>
        </w:rPr>
        <w:t xml:space="preserve">As mentioned above, the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system has built-in features to improve scalability and availability. Users can select the functions (back-end connection, scalability, backup, etc.) provided by each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service according to their requirements and decide on the settings. In addition, the execution is guaranteed by the cloud provider, limiting the scope of user design and reducing the amount of time spent on building non-functional parts and creating documentation compared to developing in an </w:t>
      </w:r>
      <w:proofErr w:type="spellStart"/>
      <w:r w:rsidRPr="004E7C3F">
        <w:rPr>
          <w:rFonts w:eastAsiaTheme="minorEastAsia"/>
          <w:color w:val="000000" w:themeColor="text1"/>
        </w:rPr>
        <w:t>on-premise</w:t>
      </w:r>
      <w:proofErr w:type="spellEnd"/>
      <w:r w:rsidRPr="004E7C3F">
        <w:rPr>
          <w:rFonts w:eastAsiaTheme="minorEastAsia"/>
          <w:color w:val="000000" w:themeColor="text1"/>
        </w:rPr>
        <w:t xml:space="preserve"> environment.</w:t>
      </w:r>
    </w:p>
    <w:p w14:paraId="2F61D9F3" w14:textId="77777777" w:rsidR="00D86A54" w:rsidRPr="00C22685" w:rsidRDefault="00D86A54" w:rsidP="00D86A54">
      <w:pPr>
        <w:ind w:firstLineChars="100" w:firstLine="220"/>
        <w:rPr>
          <w:rFonts w:eastAsia="ＭＳ ゴシック"/>
          <w:color w:val="000000" w:themeColor="text1"/>
        </w:rPr>
      </w:pPr>
    </w:p>
    <w:p w14:paraId="1235EDD8" w14:textId="6C576190" w:rsidR="003D58E9" w:rsidRPr="00771F9E" w:rsidRDefault="003D58E9" w:rsidP="00781D74">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2 </w:t>
      </w:r>
      <w:r w:rsidR="004E7C3F" w:rsidRPr="00771F9E">
        <w:rPr>
          <w:rFonts w:eastAsia="ＭＳ ゴシック"/>
          <w:b/>
          <w:color w:val="000000" w:themeColor="text1"/>
        </w:rPr>
        <w:t>Simplifying the Functions</w:t>
      </w:r>
    </w:p>
    <w:p w14:paraId="1E3A8B7D" w14:textId="2E496D67" w:rsidR="003D58E9" w:rsidRPr="00C22685" w:rsidRDefault="003D58E9" w:rsidP="003D58E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Each Lambda function is designed to have one or two purposes and to be stateless. Because of the simplicity of the functions, the number of program steps is small. This reduces the coding time and makes it easier to test. Also, since it is stateless, there is no need to consider the management of session information. This reduces the development time.</w:t>
      </w:r>
    </w:p>
    <w:p w14:paraId="08C06286" w14:textId="77777777" w:rsidR="00C35E08" w:rsidRPr="00C22685" w:rsidRDefault="00C35E08" w:rsidP="00C35E08">
      <w:pPr>
        <w:rPr>
          <w:color w:val="000000" w:themeColor="text1"/>
        </w:rPr>
      </w:pPr>
    </w:p>
    <w:p w14:paraId="67FBF364" w14:textId="5ADCA229"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3</w:t>
      </w:r>
      <w:r w:rsidRPr="00771F9E">
        <w:rPr>
          <w:rFonts w:eastAsia="ＭＳ ゴシック"/>
          <w:b/>
          <w:color w:val="000000" w:themeColor="text1"/>
        </w:rPr>
        <w:t xml:space="preserve"> </w:t>
      </w:r>
      <w:r w:rsidR="004E7C3F" w:rsidRPr="00771F9E">
        <w:rPr>
          <w:rFonts w:eastAsia="ＭＳ ゴシック"/>
          <w:b/>
          <w:color w:val="000000" w:themeColor="text1"/>
        </w:rPr>
        <w:t>Conclusion</w:t>
      </w:r>
    </w:p>
    <w:p w14:paraId="47B53166" w14:textId="24DCF500" w:rsidR="00851769" w:rsidRPr="00C22685" w:rsidRDefault="00851769" w:rsidP="0085176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 xml:space="preserve">By using a </w:t>
      </w:r>
      <w:proofErr w:type="spellStart"/>
      <w:r w:rsidR="004E7C3F" w:rsidRPr="004E7C3F">
        <w:rPr>
          <w:rFonts w:eastAsiaTheme="minorEastAsia"/>
          <w:color w:val="000000" w:themeColor="text1"/>
        </w:rPr>
        <w:t>serverless</w:t>
      </w:r>
      <w:proofErr w:type="spellEnd"/>
      <w:r w:rsidR="004E7C3F" w:rsidRPr="004E7C3F">
        <w:rPr>
          <w:rFonts w:eastAsiaTheme="minorEastAsia"/>
          <w:color w:val="000000" w:themeColor="text1"/>
        </w:rPr>
        <w:t xml:space="preserve"> architecture, we can shorten the development time until the release of a service and provide it quickly. As a result, we can say that business agility is improved.</w:t>
      </w:r>
    </w:p>
    <w:p w14:paraId="0D34E961" w14:textId="77777777" w:rsidR="00851769" w:rsidRPr="00C22685" w:rsidRDefault="00851769" w:rsidP="00851769">
      <w:pPr>
        <w:rPr>
          <w:rFonts w:eastAsia="ＭＳ ゴシック"/>
          <w:color w:val="000000" w:themeColor="text1"/>
        </w:rPr>
      </w:pPr>
    </w:p>
    <w:p w14:paraId="41E9E11D" w14:textId="503860F8"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4</w:t>
      </w:r>
      <w:r w:rsidRPr="00771F9E">
        <w:rPr>
          <w:rFonts w:eastAsia="ＭＳ ゴシック"/>
          <w:b/>
          <w:color w:val="000000" w:themeColor="text1"/>
        </w:rPr>
        <w:t xml:space="preserve"> </w:t>
      </w:r>
      <w:r w:rsidR="004E7C3F" w:rsidRPr="00771F9E">
        <w:rPr>
          <w:rFonts w:eastAsia="ＭＳ ゴシック"/>
          <w:b/>
          <w:color w:val="000000" w:themeColor="text1"/>
        </w:rPr>
        <w:t xml:space="preserve">Work that is not reduced by the application of a </w:t>
      </w:r>
      <w:proofErr w:type="spellStart"/>
      <w:r w:rsidR="004E7C3F" w:rsidRPr="00771F9E">
        <w:rPr>
          <w:rFonts w:eastAsia="ＭＳ ゴシック"/>
          <w:b/>
          <w:color w:val="000000" w:themeColor="text1"/>
        </w:rPr>
        <w:t>serverless</w:t>
      </w:r>
      <w:proofErr w:type="spellEnd"/>
      <w:r w:rsidR="004E7C3F" w:rsidRPr="00771F9E">
        <w:rPr>
          <w:rFonts w:eastAsia="ＭＳ ゴシック"/>
          <w:b/>
          <w:color w:val="000000" w:themeColor="text1"/>
        </w:rPr>
        <w:t xml:space="preserve"> architecture</w:t>
      </w:r>
    </w:p>
    <w:p w14:paraId="446DFC30" w14:textId="7242F727" w:rsidR="00851769" w:rsidRPr="00C22685" w:rsidRDefault="00851769" w:rsidP="00851769">
      <w:pPr>
        <w:rPr>
          <w:rFonts w:eastAsia="ＭＳ ゴシック"/>
          <w:color w:val="000000" w:themeColor="text1"/>
        </w:rPr>
      </w:pPr>
      <w:r w:rsidRPr="00C22685">
        <w:rPr>
          <w:rFonts w:eastAsia="ＭＳ ゴシック"/>
          <w:color w:val="000000" w:themeColor="text1"/>
        </w:rPr>
        <w:t xml:space="preserve">　</w:t>
      </w:r>
      <w:r w:rsidR="009164D7" w:rsidRPr="009164D7">
        <w:rPr>
          <w:color w:val="000000" w:themeColor="text1"/>
        </w:rPr>
        <w:t xml:space="preserve">In this study, we could not confirm the shortening of the development period for business logic and application development. Users are responsible for analyzing the current state of the business, defining business requirements, designing the structure of the application, and designing the data to be used in order </w:t>
      </w:r>
      <w:r w:rsidR="009164D7" w:rsidRPr="009164D7">
        <w:rPr>
          <w:color w:val="000000" w:themeColor="text1"/>
        </w:rPr>
        <w:t>to clarify the flow of the business to be realized.</w:t>
      </w:r>
    </w:p>
    <w:p w14:paraId="60985436" w14:textId="77777777" w:rsidR="00FD217C" w:rsidRPr="00C22685" w:rsidRDefault="00FD217C">
      <w:pPr>
        <w:rPr>
          <w:color w:val="000000" w:themeColor="text1"/>
        </w:rPr>
      </w:pPr>
    </w:p>
    <w:p w14:paraId="4EE387AA" w14:textId="53C47DA1" w:rsidR="00FD217C" w:rsidRPr="00771F9E" w:rsidRDefault="00683A78">
      <w:pPr>
        <w:rPr>
          <w:rFonts w:eastAsia="ＭＳ ゴシック"/>
          <w:b/>
          <w:color w:val="000000" w:themeColor="text1"/>
        </w:rPr>
      </w:pPr>
      <w:r w:rsidRPr="00771F9E">
        <w:rPr>
          <w:rFonts w:eastAsia="ＭＳ ゴシック"/>
          <w:b/>
          <w:color w:val="000000" w:themeColor="text1"/>
        </w:rPr>
        <w:t>５</w:t>
      </w:r>
      <w:r w:rsidR="009F1336" w:rsidRPr="00771F9E">
        <w:rPr>
          <w:rFonts w:eastAsia="ＭＳ ゴシック"/>
          <w:b/>
          <w:color w:val="000000" w:themeColor="text1"/>
        </w:rPr>
        <w:t>．</w:t>
      </w:r>
      <w:r w:rsidR="009164D7" w:rsidRPr="00771F9E">
        <w:rPr>
          <w:rFonts w:eastAsia="ＭＳ ゴシック"/>
          <w:b/>
          <w:color w:val="000000" w:themeColor="text1"/>
        </w:rPr>
        <w:t xml:space="preserve">Issues on applying </w:t>
      </w:r>
      <w:proofErr w:type="spellStart"/>
      <w:r w:rsidR="009164D7" w:rsidRPr="00771F9E">
        <w:rPr>
          <w:rFonts w:eastAsia="ＭＳ ゴシック"/>
          <w:b/>
          <w:color w:val="000000" w:themeColor="text1"/>
        </w:rPr>
        <w:t>serverless</w:t>
      </w:r>
      <w:proofErr w:type="spellEnd"/>
      <w:r w:rsidR="009164D7" w:rsidRPr="00771F9E">
        <w:rPr>
          <w:rFonts w:eastAsia="ＭＳ ゴシック"/>
          <w:b/>
          <w:color w:val="000000" w:themeColor="text1"/>
        </w:rPr>
        <w:t xml:space="preserve"> architecture</w:t>
      </w:r>
    </w:p>
    <w:p w14:paraId="4C44AA2B" w14:textId="00D216E0" w:rsidR="00676307" w:rsidRDefault="009164D7" w:rsidP="000C1EE2">
      <w:pPr>
        <w:rPr>
          <w:color w:val="000000" w:themeColor="text1"/>
        </w:rPr>
      </w:pPr>
      <w:r w:rsidRPr="009164D7">
        <w:rPr>
          <w:color w:val="000000" w:themeColor="text1"/>
        </w:rPr>
        <w:t>The following issues were identified from this review.</w:t>
      </w:r>
    </w:p>
    <w:p w14:paraId="16C4495F" w14:textId="77777777" w:rsidR="009164D7" w:rsidRPr="00C22685" w:rsidRDefault="009164D7" w:rsidP="000C1EE2">
      <w:pPr>
        <w:rPr>
          <w:color w:val="000000" w:themeColor="text1"/>
        </w:rPr>
      </w:pPr>
    </w:p>
    <w:p w14:paraId="162E1982" w14:textId="19130276" w:rsidR="00715BA4" w:rsidRPr="00771F9E" w:rsidRDefault="00715BA4" w:rsidP="00715BA4">
      <w:pPr>
        <w:rPr>
          <w:rFonts w:eastAsia="ＭＳ ゴシック"/>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Pr="00771F9E">
        <w:rPr>
          <w:rFonts w:eastAsia="ＭＳ ゴシック"/>
          <w:b/>
          <w:color w:val="000000" w:themeColor="text1"/>
        </w:rPr>
        <w:t xml:space="preserve">1 </w:t>
      </w:r>
      <w:r w:rsidR="009164D7" w:rsidRPr="00771F9E">
        <w:rPr>
          <w:rFonts w:eastAsia="ＭＳ ゴシック"/>
          <w:b/>
          <w:color w:val="000000" w:themeColor="text1"/>
        </w:rPr>
        <w:t>Selecting a Development Language</w:t>
      </w:r>
    </w:p>
    <w:p w14:paraId="5B16C35D" w14:textId="77777777" w:rsidR="00A17491" w:rsidRPr="00A17491" w:rsidRDefault="009164D7" w:rsidP="00A17491">
      <w:pPr>
        <w:ind w:firstLineChars="100" w:firstLine="220"/>
        <w:rPr>
          <w:color w:val="000000" w:themeColor="text1"/>
        </w:rPr>
      </w:pPr>
      <w:r w:rsidRPr="009164D7">
        <w:rPr>
          <w:color w:val="000000" w:themeColor="text1"/>
        </w:rPr>
        <w:t>When we developed the Lambda functions, the developer's favorite development language was selected for each function.</w:t>
      </w:r>
      <w:r>
        <w:rPr>
          <w:rFonts w:hint="eastAsia"/>
          <w:color w:val="000000" w:themeColor="text1"/>
        </w:rPr>
        <w:t xml:space="preserve"> </w:t>
      </w:r>
      <w:r w:rsidRPr="009164D7">
        <w:rPr>
          <w:color w:val="000000" w:themeColor="text1"/>
        </w:rPr>
        <w:t>As a result, a system with a mixture of multiple development languages was constructed.</w:t>
      </w:r>
      <w:r w:rsidR="00A17491">
        <w:rPr>
          <w:color w:val="000000" w:themeColor="text1"/>
        </w:rPr>
        <w:t xml:space="preserve"> </w:t>
      </w:r>
      <w:r w:rsidR="00A17491" w:rsidRPr="00A17491">
        <w:rPr>
          <w:color w:val="000000" w:themeColor="text1"/>
        </w:rPr>
        <w:t>We have more opportunities to freely choose an appropriate development language.</w:t>
      </w:r>
    </w:p>
    <w:p w14:paraId="45F401AB" w14:textId="1351BA07" w:rsidR="000C1EE2" w:rsidRPr="00C22685" w:rsidRDefault="00A17491" w:rsidP="00A17491">
      <w:pPr>
        <w:ind w:firstLineChars="100" w:firstLine="220"/>
        <w:rPr>
          <w:color w:val="000000" w:themeColor="text1"/>
        </w:rPr>
      </w:pPr>
      <w:r w:rsidRPr="00A17491">
        <w:rPr>
          <w:color w:val="000000" w:themeColor="text1"/>
        </w:rPr>
        <w:t>However, it is preferable to select a development language before the development process because developing in multiple development languages is less manageability.</w:t>
      </w:r>
    </w:p>
    <w:p w14:paraId="2CC2BAED" w14:textId="77777777" w:rsidR="000C1EE2" w:rsidRPr="00C22685" w:rsidRDefault="000C1EE2" w:rsidP="000C1EE2">
      <w:pPr>
        <w:rPr>
          <w:color w:val="000000" w:themeColor="text1"/>
        </w:rPr>
      </w:pPr>
    </w:p>
    <w:p w14:paraId="4589D8DC" w14:textId="0F0DCEE6" w:rsidR="000C1EE2" w:rsidRPr="00771F9E" w:rsidRDefault="00715BA4" w:rsidP="00715BA4">
      <w:pPr>
        <w:rPr>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00A2137A" w:rsidRPr="00771F9E">
        <w:rPr>
          <w:rFonts w:eastAsia="ＭＳ ゴシック"/>
          <w:b/>
          <w:color w:val="000000" w:themeColor="text1"/>
        </w:rPr>
        <w:t>2</w:t>
      </w:r>
      <w:r w:rsidRPr="00771F9E">
        <w:rPr>
          <w:rFonts w:eastAsia="ＭＳ ゴシック"/>
          <w:b/>
          <w:color w:val="000000" w:themeColor="text1"/>
        </w:rPr>
        <w:t xml:space="preserve"> </w:t>
      </w:r>
      <w:r w:rsidR="00A17491" w:rsidRPr="00771F9E">
        <w:rPr>
          <w:rFonts w:eastAsia="ＭＳ ゴシック"/>
          <w:b/>
          <w:color w:val="000000" w:themeColor="text1"/>
        </w:rPr>
        <w:t>Developing the cloud workforce</w:t>
      </w:r>
    </w:p>
    <w:p w14:paraId="4C9EB9FD" w14:textId="4EF939F0" w:rsidR="007D1FA8" w:rsidRPr="00C22685" w:rsidRDefault="00A17491" w:rsidP="00715BA4">
      <w:pPr>
        <w:ind w:firstLineChars="100" w:firstLine="220"/>
        <w:rPr>
          <w:color w:val="000000" w:themeColor="text1"/>
        </w:rPr>
      </w:pPr>
      <w:r w:rsidRPr="00A17491">
        <w:rPr>
          <w:color w:val="000000" w:themeColor="text1"/>
        </w:rPr>
        <w:t xml:space="preserve">We spend about one month in total for learning </w:t>
      </w:r>
      <w:proofErr w:type="gramStart"/>
      <w:r w:rsidRPr="00A17491">
        <w:rPr>
          <w:color w:val="000000" w:themeColor="text1"/>
        </w:rPr>
        <w:t>beforehand(</w:t>
      </w:r>
      <w:proofErr w:type="gramEnd"/>
      <w:r w:rsidRPr="00A17491">
        <w:rPr>
          <w:color w:val="000000" w:themeColor="text1"/>
        </w:rPr>
        <w:t>basic concepts of AWS, each service specification, etc.) because the construction was done by a person who had no experience in system development using AWS.</w:t>
      </w:r>
      <w:r>
        <w:rPr>
          <w:rFonts w:hint="eastAsia"/>
          <w:color w:val="000000" w:themeColor="text1"/>
        </w:rPr>
        <w:t xml:space="preserve"> </w:t>
      </w:r>
      <w:r w:rsidRPr="00A17491">
        <w:rPr>
          <w:color w:val="000000" w:themeColor="text1"/>
        </w:rPr>
        <w:t>The services provided by AWS are constantly evolving, and in order to develop enterprise systems, not only the engineers on site but also the managers who hold the decision-making authority need to acquire knowledge.</w:t>
      </w:r>
      <w:r>
        <w:rPr>
          <w:color w:val="000000" w:themeColor="text1"/>
        </w:rPr>
        <w:t xml:space="preserve"> </w:t>
      </w:r>
      <w:r w:rsidRPr="00A17491">
        <w:rPr>
          <w:color w:val="000000" w:themeColor="text1"/>
        </w:rPr>
        <w:t>However, it is difficult to promote the development of enterprise systems as an organization when the experts are scattered in different departments and fields.</w:t>
      </w:r>
      <w:r>
        <w:rPr>
          <w:color w:val="000000" w:themeColor="text1"/>
        </w:rPr>
        <w:t xml:space="preserve"> </w:t>
      </w:r>
      <w:r w:rsidRPr="00A17491">
        <w:rPr>
          <w:color w:val="000000" w:themeColor="text1"/>
        </w:rPr>
        <w:t>Therefore, in order to promote the development of systems using the cloud, it is desirable to establish a specialized unit that consolidates knowledge and develops human resources across different fields.</w:t>
      </w:r>
    </w:p>
    <w:p w14:paraId="1FD7696E" w14:textId="77777777" w:rsidR="00715BA4" w:rsidRPr="00C22685" w:rsidRDefault="00715BA4" w:rsidP="00715BA4">
      <w:pPr>
        <w:ind w:firstLineChars="100" w:firstLine="220"/>
        <w:rPr>
          <w:color w:val="000000" w:themeColor="text1"/>
        </w:rPr>
      </w:pPr>
    </w:p>
    <w:p w14:paraId="0051ECD7" w14:textId="5E7E9D8F" w:rsidR="00FD217C" w:rsidRPr="00771F9E" w:rsidRDefault="005543E3">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６</w:t>
      </w:r>
      <w:r w:rsidR="009F1336" w:rsidRPr="00771F9E">
        <w:rPr>
          <w:rFonts w:eastAsia="ＭＳ ゴシック"/>
          <w:b/>
          <w:color w:val="000000" w:themeColor="text1"/>
          <w:szCs w:val="22"/>
        </w:rPr>
        <w:t>．</w:t>
      </w:r>
      <w:r w:rsidR="005C73BD" w:rsidRPr="00771F9E">
        <w:rPr>
          <w:rFonts w:eastAsia="ＭＳ ゴシック"/>
          <w:b/>
          <w:color w:val="000000" w:themeColor="text1"/>
          <w:szCs w:val="22"/>
        </w:rPr>
        <w:t>Future Prospects</w:t>
      </w:r>
    </w:p>
    <w:p w14:paraId="251461A9" w14:textId="5491359C" w:rsidR="00B67AFE" w:rsidRPr="00C22685" w:rsidRDefault="005C73BD" w:rsidP="00B67AFE">
      <w:pPr>
        <w:pStyle w:val="aa"/>
        <w:ind w:firstLine="220"/>
        <w:rPr>
          <w:color w:val="000000" w:themeColor="text1"/>
          <w:szCs w:val="22"/>
        </w:rPr>
      </w:pPr>
      <w:r w:rsidRPr="005C73BD">
        <w:rPr>
          <w:color w:val="000000" w:themeColor="text1"/>
          <w:szCs w:val="22"/>
        </w:rPr>
        <w:t xml:space="preserve">We have confirmed that the </w:t>
      </w:r>
      <w:proofErr w:type="spellStart"/>
      <w:r w:rsidRPr="005C73BD">
        <w:rPr>
          <w:color w:val="000000" w:themeColor="text1"/>
          <w:szCs w:val="22"/>
        </w:rPr>
        <w:t>serverless</w:t>
      </w:r>
      <w:proofErr w:type="spellEnd"/>
      <w:r w:rsidRPr="005C73BD">
        <w:rPr>
          <w:color w:val="000000" w:themeColor="text1"/>
          <w:szCs w:val="22"/>
        </w:rPr>
        <w:t xml:space="preserve"> architecture improves business agility by reducing the amount of documentation and construction work created during development.</w:t>
      </w:r>
      <w:r>
        <w:rPr>
          <w:rFonts w:hint="eastAsia"/>
          <w:color w:val="000000" w:themeColor="text1"/>
          <w:szCs w:val="22"/>
        </w:rPr>
        <w:t xml:space="preserve"> </w:t>
      </w:r>
      <w:r w:rsidRPr="005C73BD">
        <w:rPr>
          <w:color w:val="000000" w:themeColor="text1"/>
          <w:szCs w:val="22"/>
        </w:rPr>
        <w:t>In addition, we believe that there is a possibility to further improve business agility by pursuing the following two perspectives, which have not been verified in this study.</w:t>
      </w:r>
    </w:p>
    <w:p w14:paraId="247F93B0" w14:textId="1BB3C219" w:rsidR="00B67AFE" w:rsidRPr="00C22685" w:rsidRDefault="003C07B0" w:rsidP="00B67AFE">
      <w:pPr>
        <w:pStyle w:val="aa"/>
        <w:ind w:firstLine="220"/>
        <w:rPr>
          <w:color w:val="000000" w:themeColor="text1"/>
          <w:szCs w:val="22"/>
        </w:rPr>
      </w:pPr>
      <w:r w:rsidRPr="003C07B0">
        <w:rPr>
          <w:color w:val="000000" w:themeColor="text1"/>
          <w:szCs w:val="22"/>
        </w:rPr>
        <w:t>The first is to focus on development work.</w:t>
      </w:r>
      <w:r w:rsidRPr="003C07B0">
        <w:t xml:space="preserve"> </w:t>
      </w:r>
      <w:r w:rsidRPr="003C07B0">
        <w:rPr>
          <w:color w:val="000000" w:themeColor="text1"/>
          <w:szCs w:val="22"/>
        </w:rPr>
        <w:t xml:space="preserve">By adopting a </w:t>
      </w:r>
      <w:proofErr w:type="spellStart"/>
      <w:r w:rsidRPr="003C07B0">
        <w:rPr>
          <w:color w:val="000000" w:themeColor="text1"/>
          <w:szCs w:val="22"/>
        </w:rPr>
        <w:t>serverless</w:t>
      </w:r>
      <w:proofErr w:type="spellEnd"/>
      <w:r w:rsidRPr="003C07B0">
        <w:rPr>
          <w:color w:val="000000" w:themeColor="text1"/>
          <w:szCs w:val="22"/>
        </w:rPr>
        <w:t xml:space="preserve"> architecture, we can reduce the amount of labor needed for operations, and reuse the cost and manpower for development. As a result, we believe that faster development will be possible</w:t>
      </w:r>
      <w:r>
        <w:rPr>
          <w:color w:val="000000" w:themeColor="text1"/>
          <w:szCs w:val="22"/>
        </w:rPr>
        <w:t>.</w:t>
      </w:r>
    </w:p>
    <w:p w14:paraId="487E8C42" w14:textId="38A9F8AE" w:rsidR="002F1B9A" w:rsidRPr="00C22685" w:rsidRDefault="003C07B0" w:rsidP="002F1B9A">
      <w:pPr>
        <w:pStyle w:val="aa"/>
        <w:ind w:firstLine="220"/>
        <w:rPr>
          <w:color w:val="000000" w:themeColor="text1"/>
          <w:szCs w:val="22"/>
        </w:rPr>
      </w:pPr>
      <w:r w:rsidRPr="003C07B0">
        <w:rPr>
          <w:color w:val="000000" w:themeColor="text1"/>
          <w:szCs w:val="22"/>
        </w:rPr>
        <w:t xml:space="preserve">The second is to make applications into </w:t>
      </w:r>
      <w:proofErr w:type="spellStart"/>
      <w:r w:rsidRPr="003C07B0">
        <w:rPr>
          <w:color w:val="000000" w:themeColor="text1"/>
          <w:szCs w:val="22"/>
        </w:rPr>
        <w:lastRenderedPageBreak/>
        <w:t>microservices</w:t>
      </w:r>
      <w:proofErr w:type="spellEnd"/>
      <w:r w:rsidRPr="003C07B0">
        <w:rPr>
          <w:color w:val="000000" w:themeColor="text1"/>
          <w:szCs w:val="22"/>
        </w:rPr>
        <w:t>.</w:t>
      </w:r>
      <w:r>
        <w:rPr>
          <w:color w:val="000000" w:themeColor="text1"/>
          <w:szCs w:val="22"/>
        </w:rPr>
        <w:t xml:space="preserve"> </w:t>
      </w:r>
      <w:r w:rsidRPr="003C07B0">
        <w:rPr>
          <w:color w:val="000000" w:themeColor="text1"/>
          <w:szCs w:val="22"/>
        </w:rPr>
        <w:t>By loosely connecting each application, we believe that it is possible to limit the scope of support for additional functions and specification changes, and to develop at low cost and with short delivery times.</w:t>
      </w:r>
      <w:r w:rsidR="00502600" w:rsidRPr="00C22685">
        <w:rPr>
          <w:color w:val="000000" w:themeColor="text1"/>
          <w:szCs w:val="22"/>
        </w:rPr>
        <w:t xml:space="preserve"> </w:t>
      </w:r>
      <w:r w:rsidR="00502600" w:rsidRPr="00502600">
        <w:rPr>
          <w:color w:val="000000" w:themeColor="text1"/>
          <w:szCs w:val="22"/>
        </w:rPr>
        <w:t xml:space="preserve">In addition to the above perspectives, it is expected that the combination of Domain-driven design and </w:t>
      </w:r>
      <w:proofErr w:type="gramStart"/>
      <w:r w:rsidR="00502600" w:rsidRPr="00502600">
        <w:rPr>
          <w:color w:val="000000" w:themeColor="text1"/>
          <w:szCs w:val="22"/>
        </w:rPr>
        <w:t>Agile</w:t>
      </w:r>
      <w:proofErr w:type="gramEnd"/>
      <w:r w:rsidR="00502600" w:rsidRPr="00502600">
        <w:rPr>
          <w:color w:val="000000" w:themeColor="text1"/>
          <w:szCs w:val="22"/>
        </w:rPr>
        <w:t xml:space="preserve"> development will have a greater effect.</w:t>
      </w:r>
    </w:p>
    <w:p w14:paraId="4B994FB5" w14:textId="79D52AC1" w:rsidR="00715BA4" w:rsidRPr="00C22685" w:rsidRDefault="00051A35" w:rsidP="00F80E15">
      <w:pPr>
        <w:pStyle w:val="aa"/>
        <w:ind w:firstLine="220"/>
        <w:rPr>
          <w:color w:val="000000" w:themeColor="text1"/>
          <w:szCs w:val="22"/>
        </w:rPr>
      </w:pPr>
      <w:r w:rsidRPr="00051A35">
        <w:rPr>
          <w:color w:val="000000" w:themeColor="text1"/>
        </w:rP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r>
        <w:rPr>
          <w:color w:val="000000" w:themeColor="text1"/>
        </w:rPr>
        <w:t xml:space="preserve"> </w:t>
      </w:r>
      <w:r w:rsidRPr="00051A35">
        <w:rPr>
          <w:color w:val="000000" w:themeColor="text1"/>
        </w:rPr>
        <w:t xml:space="preserve">We will continue our study on the possibility of improving business agility by applying a </w:t>
      </w:r>
      <w:proofErr w:type="spellStart"/>
      <w:r w:rsidRPr="00051A35">
        <w:rPr>
          <w:color w:val="000000" w:themeColor="text1"/>
        </w:rPr>
        <w:t>serverless</w:t>
      </w:r>
      <w:proofErr w:type="spellEnd"/>
      <w:r w:rsidRPr="00051A35">
        <w:rPr>
          <w:color w:val="000000" w:themeColor="text1"/>
        </w:rPr>
        <w:t xml:space="preserve"> architecture that includes these perspectives.</w:t>
      </w:r>
    </w:p>
    <w:p w14:paraId="1EE57519" w14:textId="303403FB" w:rsidR="007D1FA8" w:rsidRPr="00C22685" w:rsidRDefault="007D1FA8" w:rsidP="00715BA4">
      <w:pPr>
        <w:pStyle w:val="aa"/>
        <w:ind w:firstLineChars="0" w:firstLine="0"/>
        <w:rPr>
          <w:color w:val="000000" w:themeColor="text1"/>
          <w:szCs w:val="22"/>
        </w:rPr>
      </w:pPr>
    </w:p>
    <w:p w14:paraId="4FD4042A" w14:textId="77777777" w:rsidR="00051A35" w:rsidRPr="00771F9E" w:rsidRDefault="00051A35" w:rsidP="00715BA4">
      <w:pPr>
        <w:pStyle w:val="aa"/>
        <w:ind w:firstLineChars="0" w:firstLine="0"/>
        <w:rPr>
          <w:rFonts w:eastAsia="ＭＳ ゴシック"/>
          <w:b/>
          <w:color w:val="000000" w:themeColor="text1"/>
          <w:szCs w:val="22"/>
        </w:rPr>
      </w:pPr>
      <w:r w:rsidRPr="00771F9E">
        <w:rPr>
          <w:rFonts w:eastAsia="ＭＳ ゴシック"/>
          <w:b/>
          <w:color w:val="000000" w:themeColor="text1"/>
          <w:szCs w:val="22"/>
        </w:rPr>
        <w:t>Acknowledgements</w:t>
      </w:r>
    </w:p>
    <w:p w14:paraId="56897B5D" w14:textId="63F6ED0D" w:rsidR="00715BA4" w:rsidRPr="00C22685" w:rsidRDefault="00715BA4" w:rsidP="00715BA4">
      <w:pPr>
        <w:pStyle w:val="aa"/>
        <w:ind w:firstLineChars="0" w:firstLine="0"/>
        <w:rPr>
          <w:color w:val="000000" w:themeColor="text1"/>
          <w:szCs w:val="22"/>
        </w:rPr>
      </w:pPr>
      <w:r w:rsidRPr="00C22685">
        <w:rPr>
          <w:rFonts w:eastAsia="ＭＳ ゴシック"/>
          <w:color w:val="000000" w:themeColor="text1"/>
          <w:szCs w:val="22"/>
        </w:rPr>
        <w:t xml:space="preserve">　</w:t>
      </w:r>
      <w:r w:rsidR="00051A35" w:rsidRPr="00051A35">
        <w:rPr>
          <w:color w:val="000000" w:themeColor="text1"/>
        </w:rPr>
        <w:t>We would like to thank Mamoru Kitagawa of IBM Japan, Ltd. for his advice on the preparation of this paper.</w:t>
      </w:r>
    </w:p>
    <w:p w14:paraId="5588E702" w14:textId="77777777" w:rsidR="00FD217C" w:rsidRPr="00C22685" w:rsidRDefault="00FD217C">
      <w:pPr>
        <w:pStyle w:val="aa"/>
        <w:ind w:firstLineChars="0" w:firstLine="0"/>
        <w:rPr>
          <w:color w:val="000000" w:themeColor="text1"/>
          <w:szCs w:val="22"/>
        </w:rPr>
      </w:pPr>
    </w:p>
    <w:p w14:paraId="00131D7C" w14:textId="4A913E90" w:rsidR="00FD217C" w:rsidRPr="00771F9E" w:rsidRDefault="00383019">
      <w:pPr>
        <w:pStyle w:val="aa"/>
        <w:ind w:firstLineChars="0" w:firstLine="0"/>
        <w:rPr>
          <w:b/>
          <w:color w:val="000000" w:themeColor="text1"/>
          <w:szCs w:val="22"/>
        </w:rPr>
      </w:pPr>
      <w:r w:rsidRPr="00771F9E">
        <w:rPr>
          <w:b/>
          <w:color w:val="000000" w:themeColor="text1"/>
          <w:szCs w:val="22"/>
        </w:rPr>
        <w:t>References</w:t>
      </w:r>
    </w:p>
    <w:p w14:paraId="61BCEBE8" w14:textId="77777777" w:rsidR="00383019"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Ministry of Economy, Trade and Industry, Study Group for Digital Transformation, DX Digital Transformation Report</w:t>
      </w:r>
      <w:r w:rsidRPr="00383019">
        <w:rPr>
          <w:rFonts w:hint="eastAsia"/>
          <w:color w:val="000000" w:themeColor="text1"/>
        </w:rPr>
        <w:t>〜</w:t>
      </w:r>
      <w:r w:rsidRPr="00383019">
        <w:rPr>
          <w:color w:val="000000" w:themeColor="text1"/>
        </w:rPr>
        <w:t xml:space="preserve">IT System "2025Nen no </w:t>
      </w:r>
      <w:proofErr w:type="spellStart"/>
      <w:r w:rsidRPr="00383019">
        <w:rPr>
          <w:color w:val="000000" w:themeColor="text1"/>
        </w:rPr>
        <w:t>Gake</w:t>
      </w:r>
      <w:proofErr w:type="spellEnd"/>
      <w:r w:rsidRPr="00383019">
        <w:rPr>
          <w:color w:val="000000" w:themeColor="text1"/>
        </w:rPr>
        <w:t xml:space="preserve">" no </w:t>
      </w:r>
      <w:proofErr w:type="spellStart"/>
      <w:r w:rsidRPr="00383019">
        <w:rPr>
          <w:color w:val="000000" w:themeColor="text1"/>
        </w:rPr>
        <w:t>Kokufuku</w:t>
      </w:r>
      <w:proofErr w:type="spellEnd"/>
      <w:r w:rsidRPr="00383019">
        <w:rPr>
          <w:color w:val="000000" w:themeColor="text1"/>
        </w:rPr>
        <w:t xml:space="preserve"> to DX no </w:t>
      </w:r>
      <w:proofErr w:type="spellStart"/>
      <w:r w:rsidRPr="00383019">
        <w:rPr>
          <w:color w:val="000000" w:themeColor="text1"/>
        </w:rPr>
        <w:t>Honkakuteki</w:t>
      </w:r>
      <w:proofErr w:type="spellEnd"/>
      <w:r w:rsidRPr="00383019">
        <w:rPr>
          <w:color w:val="000000" w:themeColor="text1"/>
        </w:rPr>
        <w:t xml:space="preserve"> </w:t>
      </w:r>
      <w:proofErr w:type="spellStart"/>
      <w:r w:rsidRPr="00383019">
        <w:rPr>
          <w:color w:val="000000" w:themeColor="text1"/>
        </w:rPr>
        <w:t>na</w:t>
      </w:r>
      <w:proofErr w:type="spellEnd"/>
      <w:r w:rsidRPr="00383019">
        <w:rPr>
          <w:color w:val="000000" w:themeColor="text1"/>
        </w:rPr>
        <w:t xml:space="preserve"> </w:t>
      </w:r>
      <w:proofErr w:type="spellStart"/>
      <w:r w:rsidRPr="00383019">
        <w:rPr>
          <w:color w:val="000000" w:themeColor="text1"/>
        </w:rPr>
        <w:t>Tenkai</w:t>
      </w:r>
      <w:proofErr w:type="spellEnd"/>
      <w:r w:rsidRPr="00383019">
        <w:rPr>
          <w:rFonts w:hint="eastAsia"/>
          <w:color w:val="000000" w:themeColor="text1"/>
        </w:rPr>
        <w:t>〜</w:t>
      </w:r>
      <w:r>
        <w:rPr>
          <w:color w:val="000000" w:themeColor="text1"/>
        </w:rPr>
        <w:t>, 2018.09.07</w:t>
      </w:r>
    </w:p>
    <w:p w14:paraId="66B02956" w14:textId="5AF5733F" w:rsidR="00FD217C" w:rsidRPr="00C22685"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 xml:space="preserve">JGS Research 2019 Project Team Papers IA001 </w:t>
      </w:r>
      <w:proofErr w:type="spellStart"/>
      <w:r w:rsidRPr="00383019">
        <w:rPr>
          <w:color w:val="000000" w:themeColor="text1"/>
        </w:rPr>
        <w:t>Naoya</w:t>
      </w:r>
      <w:proofErr w:type="spellEnd"/>
      <w:r w:rsidRPr="00383019">
        <w:rPr>
          <w:color w:val="000000" w:themeColor="text1"/>
        </w:rPr>
        <w:t xml:space="preserve"> Matsuo, Proposal for the process to consider applying </w:t>
      </w:r>
      <w:proofErr w:type="spellStart"/>
      <w:r w:rsidRPr="00383019">
        <w:rPr>
          <w:color w:val="000000" w:themeColor="text1"/>
        </w:rPr>
        <w:t>serverless</w:t>
      </w:r>
      <w:proofErr w:type="spellEnd"/>
      <w:r w:rsidRPr="00383019">
        <w:rPr>
          <w:color w:val="000000" w:themeColor="text1"/>
        </w:rPr>
        <w:t xml:space="preserve"> architecture to business system , 2019.07.31</w:t>
      </w:r>
    </w:p>
    <w:p w14:paraId="600FA9B7" w14:textId="76721C9C" w:rsidR="00C23A8A" w:rsidRPr="00C22685" w:rsidRDefault="00C23A8A" w:rsidP="00C23A8A">
      <w:pPr>
        <w:pStyle w:val="aa"/>
        <w:numPr>
          <w:ilvl w:val="0"/>
          <w:numId w:val="5"/>
        </w:numPr>
        <w:ind w:firstLineChars="0"/>
        <w:jc w:val="left"/>
        <w:rPr>
          <w:color w:val="000000" w:themeColor="text1"/>
          <w:szCs w:val="22"/>
        </w:rPr>
      </w:pPr>
      <w:proofErr w:type="spellStart"/>
      <w:r w:rsidRPr="00C22685">
        <w:rPr>
          <w:color w:val="000000" w:themeColor="text1"/>
          <w:szCs w:val="22"/>
        </w:rPr>
        <w:t>Gartner,Magic</w:t>
      </w:r>
      <w:proofErr w:type="spellEnd"/>
      <w:r w:rsidRPr="00C22685">
        <w:rPr>
          <w:color w:val="000000" w:themeColor="text1"/>
          <w:szCs w:val="22"/>
        </w:rPr>
        <w:t xml:space="preserve"> Quadrant for Cloud Infrastructure as a Service, Worldwide, 2019.07.16</w:t>
      </w:r>
    </w:p>
    <w:p w14:paraId="315F840A" w14:textId="0F852B39" w:rsidR="00181D44" w:rsidRPr="00C22685" w:rsidRDefault="00383019" w:rsidP="00383019">
      <w:pPr>
        <w:pStyle w:val="aa"/>
        <w:numPr>
          <w:ilvl w:val="0"/>
          <w:numId w:val="5"/>
        </w:numPr>
        <w:ind w:firstLineChars="0"/>
        <w:jc w:val="left"/>
        <w:rPr>
          <w:color w:val="000000" w:themeColor="text1"/>
          <w:szCs w:val="22"/>
        </w:rPr>
      </w:pPr>
      <w:r w:rsidRPr="00383019">
        <w:rPr>
          <w:color w:val="000000" w:themeColor="text1"/>
          <w:szCs w:val="22"/>
        </w:rPr>
        <w:t xml:space="preserve">Ministry of Economy, Trade and Industry, Commerce and Service Industry Policy Group, Cashless Payment Promotion Office, Cashless no </w:t>
      </w:r>
      <w:proofErr w:type="spellStart"/>
      <w:r w:rsidRPr="00383019">
        <w:rPr>
          <w:color w:val="000000" w:themeColor="text1"/>
          <w:szCs w:val="22"/>
        </w:rPr>
        <w:t>Genjyo</w:t>
      </w:r>
      <w:proofErr w:type="spellEnd"/>
      <w:r w:rsidRPr="00383019">
        <w:rPr>
          <w:color w:val="000000" w:themeColor="text1"/>
          <w:szCs w:val="22"/>
        </w:rPr>
        <w:t xml:space="preserve"> </w:t>
      </w:r>
      <w:proofErr w:type="spellStart"/>
      <w:r w:rsidRPr="00383019">
        <w:rPr>
          <w:color w:val="000000" w:themeColor="text1"/>
          <w:szCs w:val="22"/>
        </w:rPr>
        <w:t>oyobi</w:t>
      </w:r>
      <w:proofErr w:type="spellEnd"/>
      <w:r w:rsidRPr="00383019">
        <w:rPr>
          <w:color w:val="000000" w:themeColor="text1"/>
          <w:szCs w:val="22"/>
        </w:rPr>
        <w:t xml:space="preserve"> </w:t>
      </w:r>
      <w:proofErr w:type="spellStart"/>
      <w:r w:rsidRPr="00383019">
        <w:rPr>
          <w:color w:val="000000" w:themeColor="text1"/>
          <w:szCs w:val="22"/>
        </w:rPr>
        <w:t>Igi</w:t>
      </w:r>
      <w:proofErr w:type="spellEnd"/>
      <w:r w:rsidRPr="00383019">
        <w:rPr>
          <w:color w:val="000000" w:themeColor="text1"/>
          <w:szCs w:val="22"/>
        </w:rPr>
        <w:t>, 2020.01</w:t>
      </w:r>
    </w:p>
    <w:p w14:paraId="26F436E8" w14:textId="7553CB54" w:rsidR="00181D44" w:rsidRPr="00C22685" w:rsidRDefault="00181D44" w:rsidP="00181D44">
      <w:pPr>
        <w:pStyle w:val="aa"/>
        <w:numPr>
          <w:ilvl w:val="0"/>
          <w:numId w:val="5"/>
        </w:numPr>
        <w:ind w:firstLineChars="0"/>
        <w:jc w:val="left"/>
        <w:rPr>
          <w:color w:val="000000" w:themeColor="text1"/>
          <w:szCs w:val="22"/>
        </w:rPr>
      </w:pPr>
      <w:proofErr w:type="spellStart"/>
      <w:r w:rsidRPr="00C22685">
        <w:rPr>
          <w:color w:val="000000" w:themeColor="text1"/>
          <w:szCs w:val="22"/>
        </w:rPr>
        <w:t>Serverless</w:t>
      </w:r>
      <w:proofErr w:type="spellEnd"/>
      <w:r w:rsidRPr="00C22685">
        <w:rPr>
          <w:color w:val="000000" w:themeColor="text1"/>
          <w:szCs w:val="22"/>
        </w:rPr>
        <w:t xml:space="preserve"> Airline Booking, </w:t>
      </w:r>
      <w:hyperlink r:id="rId12" w:history="1">
        <w:r w:rsidR="00412EEB" w:rsidRPr="00C22685">
          <w:rPr>
            <w:rStyle w:val="ae"/>
            <w:color w:val="000000" w:themeColor="text1"/>
            <w:szCs w:val="22"/>
            <w:u w:val="none"/>
          </w:rPr>
          <w:t>https://github.com/aws-samples/aws-serverless-airline-booking, 2020.05</w:t>
        </w:r>
      </w:hyperlink>
    </w:p>
    <w:p w14:paraId="2EAFB1CD" w14:textId="4D5CD02E" w:rsidR="00181D44"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Read/Write Capacity Mode, https://docs.aws.amazon.com/ja_jp/amazondynamodb/latest/developerguide/HowItWorks.ReadWriteCapacityMode.html, 2020.06</w:t>
      </w:r>
    </w:p>
    <w:p w14:paraId="003C77F6" w14:textId="0E3CFE2A"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Service Level Agreement, https://aws.amazon.com/jp/dynamodb/sla/, 2020.06</w:t>
      </w:r>
    </w:p>
    <w:p w14:paraId="4895C7F3" w14:textId="3D6278EF"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AWS Lambda function scaling, https://docs.aws.amazon.com/ja_jp/lambda/latest/dg/invocation-scaling.html, 2020.06</w:t>
      </w:r>
    </w:p>
    <w:p w14:paraId="21C38FF9" w14:textId="77777777" w:rsidR="00FD217C" w:rsidRPr="00C22685" w:rsidRDefault="00FD217C">
      <w:pPr>
        <w:pStyle w:val="aa"/>
        <w:ind w:firstLineChars="0" w:firstLine="0"/>
        <w:jc w:val="left"/>
        <w:rPr>
          <w:color w:val="000000" w:themeColor="text1"/>
        </w:rPr>
      </w:pPr>
    </w:p>
    <w:p w14:paraId="2B954E4A" w14:textId="64D994DC" w:rsidR="00383019" w:rsidRPr="00383019" w:rsidRDefault="00383019" w:rsidP="00383019">
      <w:pPr>
        <w:pStyle w:val="aa"/>
        <w:ind w:right="-257" w:firstLineChars="0" w:firstLine="0"/>
        <w:jc w:val="left"/>
        <w:rPr>
          <w:color w:val="000000" w:themeColor="text1"/>
        </w:rPr>
      </w:pPr>
      <w:r>
        <w:rPr>
          <w:color w:val="000000" w:themeColor="text1"/>
        </w:rPr>
        <w:t>Attachment: Member list</w:t>
      </w:r>
    </w:p>
    <w:p w14:paraId="0A3099C6" w14:textId="77777777" w:rsidR="00383019" w:rsidRDefault="00383019" w:rsidP="00771F9E">
      <w:pPr>
        <w:pStyle w:val="aa"/>
        <w:ind w:right="-257" w:firstLine="220"/>
        <w:jc w:val="left"/>
        <w:rPr>
          <w:color w:val="000000" w:themeColor="text1"/>
        </w:rPr>
      </w:pPr>
      <w:r w:rsidRPr="00383019">
        <w:rPr>
          <w:color w:val="000000" w:themeColor="text1"/>
        </w:rPr>
        <w:t>(</w:t>
      </w:r>
      <w:proofErr w:type="gramStart"/>
      <w:r w:rsidRPr="00383019">
        <w:rPr>
          <w:color w:val="000000" w:themeColor="text1"/>
        </w:rPr>
        <w:t>alphabetical</w:t>
      </w:r>
      <w:proofErr w:type="gramEnd"/>
      <w:r w:rsidRPr="00383019">
        <w:rPr>
          <w:color w:val="000000" w:themeColor="text1"/>
        </w:rPr>
        <w:t xml:space="preserve"> order of company name)</w:t>
      </w:r>
    </w:p>
    <w:p w14:paraId="6ECC13ED" w14:textId="4B72CE45" w:rsidR="00383019" w:rsidRPr="00383019" w:rsidRDefault="00383019" w:rsidP="00771F9E">
      <w:pPr>
        <w:pStyle w:val="aa"/>
        <w:ind w:left="220" w:right="-257" w:hangingChars="100" w:hanging="220"/>
        <w:jc w:val="left"/>
        <w:rPr>
          <w:color w:val="000000" w:themeColor="text1"/>
        </w:rPr>
      </w:pPr>
      <w:r w:rsidRPr="00383019">
        <w:rPr>
          <w:color w:val="000000" w:themeColor="text1"/>
        </w:rPr>
        <w:t>Appendix A-1: Goods Purchasing Website Requirements Specification</w:t>
      </w:r>
    </w:p>
    <w:p w14:paraId="2625689B" w14:textId="48548EED" w:rsidR="00383019" w:rsidRPr="00383019" w:rsidRDefault="00C26AB4" w:rsidP="00383019">
      <w:pPr>
        <w:pStyle w:val="aa"/>
        <w:ind w:right="-257" w:firstLineChars="0" w:firstLine="0"/>
        <w:jc w:val="left"/>
        <w:rPr>
          <w:color w:val="000000" w:themeColor="text1"/>
        </w:rPr>
      </w:pPr>
      <w:r>
        <w:rPr>
          <w:color w:val="000000" w:themeColor="text1"/>
        </w:rPr>
        <w:t>Appendix B-1: Data Definition D</w:t>
      </w:r>
      <w:r w:rsidR="00383019" w:rsidRPr="00383019">
        <w:rPr>
          <w:color w:val="000000" w:themeColor="text1"/>
        </w:rPr>
        <w:t>ocument</w:t>
      </w:r>
    </w:p>
    <w:p w14:paraId="042ABF61" w14:textId="544E1E66" w:rsidR="00383019" w:rsidRPr="00383019" w:rsidRDefault="00BF4F30" w:rsidP="00383019">
      <w:pPr>
        <w:pStyle w:val="aa"/>
        <w:ind w:right="-257" w:firstLineChars="0" w:firstLine="0"/>
        <w:jc w:val="left"/>
        <w:rPr>
          <w:color w:val="000000" w:themeColor="text1"/>
        </w:rPr>
      </w:pPr>
      <w:r>
        <w:rPr>
          <w:color w:val="000000" w:themeColor="text1"/>
        </w:rPr>
        <w:t xml:space="preserve">Appendix B-2: Parameter </w:t>
      </w:r>
      <w:r w:rsidR="00C26AB4">
        <w:rPr>
          <w:color w:val="000000" w:themeColor="text1"/>
        </w:rPr>
        <w:t>S</w:t>
      </w:r>
      <w:r w:rsidR="00383019" w:rsidRPr="00383019">
        <w:rPr>
          <w:color w:val="000000" w:themeColor="text1"/>
        </w:rPr>
        <w:t>heet</w:t>
      </w:r>
    </w:p>
    <w:p w14:paraId="5F62B423" w14:textId="63BDAA88" w:rsidR="001767C8" w:rsidRPr="00C22685" w:rsidRDefault="00383019" w:rsidP="000339C6">
      <w:pPr>
        <w:pStyle w:val="aa"/>
        <w:ind w:right="-257" w:firstLineChars="0" w:firstLine="0"/>
        <w:jc w:val="left"/>
        <w:rPr>
          <w:color w:val="000000" w:themeColor="text1"/>
        </w:rPr>
      </w:pPr>
      <w:r w:rsidRPr="00383019">
        <w:rPr>
          <w:color w:val="000000" w:themeColor="text1"/>
        </w:rPr>
        <w:t xml:space="preserve">Appendix C-1: Evaluation </w:t>
      </w:r>
      <w:r w:rsidR="00C26AB4">
        <w:rPr>
          <w:color w:val="000000" w:themeColor="text1"/>
        </w:rPr>
        <w:t>S</w:t>
      </w:r>
      <w:r w:rsidRPr="00383019">
        <w:rPr>
          <w:color w:val="000000" w:themeColor="text1"/>
        </w:rPr>
        <w:t>heet</w:t>
      </w:r>
      <w:r w:rsidR="00820A33" w:rsidRPr="00C22685">
        <w:rPr>
          <w:color w:val="000000" w:themeColor="text1"/>
        </w:rPr>
        <w:br w:type="page"/>
      </w:r>
    </w:p>
    <w:p w14:paraId="31295559" w14:textId="77777777" w:rsidR="00F9502F" w:rsidRDefault="00F9502F" w:rsidP="00F9502F">
      <w:pPr>
        <w:pStyle w:val="aa"/>
        <w:ind w:right="-257" w:firstLineChars="0" w:firstLine="0"/>
        <w:jc w:val="left"/>
        <w:rPr>
          <w:color w:val="000000" w:themeColor="text1"/>
        </w:rPr>
      </w:pPr>
      <w:r>
        <w:rPr>
          <w:color w:val="000000" w:themeColor="text1"/>
        </w:rPr>
        <w:lastRenderedPageBreak/>
        <w:t>Attachment:</w:t>
      </w:r>
      <w:r w:rsidRPr="00C22685">
        <w:rPr>
          <w:color w:val="000000" w:themeColor="text1"/>
        </w:rPr>
        <w:t xml:space="preserve"> </w:t>
      </w:r>
      <w:r w:rsidR="001767C8" w:rsidRPr="00C22685">
        <w:rPr>
          <w:color w:val="000000" w:themeColor="text1"/>
        </w:rPr>
        <w:t xml:space="preserve">Member list </w:t>
      </w:r>
    </w:p>
    <w:p w14:paraId="2FA82542" w14:textId="19BC0EED" w:rsidR="001767C8" w:rsidRPr="00C22685" w:rsidRDefault="00EE4B1C" w:rsidP="00F9502F">
      <w:pPr>
        <w:pStyle w:val="aa"/>
        <w:ind w:right="-257" w:firstLineChars="0" w:firstLine="851"/>
        <w:jc w:val="left"/>
        <w:rPr>
          <w:color w:val="000000" w:themeColor="text1"/>
        </w:rPr>
      </w:pPr>
      <w:r w:rsidRPr="00C22685">
        <w:rPr>
          <w:noProof/>
        </w:rPr>
        <w:drawing>
          <wp:anchor distT="0" distB="0" distL="114300" distR="114300" simplePos="0" relativeHeight="251660288" behindDoc="0" locked="0" layoutInCell="1" allowOverlap="1" wp14:anchorId="1328B45E" wp14:editId="1C190458">
            <wp:simplePos x="0" y="0"/>
            <wp:positionH relativeFrom="margin">
              <wp:align>right</wp:align>
            </wp:positionH>
            <wp:positionV relativeFrom="paragraph">
              <wp:posOffset>210185</wp:posOffset>
            </wp:positionV>
            <wp:extent cx="6194425" cy="2357755"/>
            <wp:effectExtent l="0" t="0" r="0" b="4445"/>
            <wp:wrapThrough wrapText="bothSides">
              <wp:wrapPolygon edited="0">
                <wp:start x="0" y="0"/>
                <wp:lineTo x="0" y="21466"/>
                <wp:lineTo x="17470" y="21466"/>
                <wp:lineTo x="21523" y="19896"/>
                <wp:lineTo x="21523" y="19546"/>
                <wp:lineTo x="17470" y="19546"/>
                <wp:lineTo x="17470" y="16754"/>
                <wp:lineTo x="21523" y="15009"/>
                <wp:lineTo x="21523" y="14660"/>
                <wp:lineTo x="17470" y="13962"/>
                <wp:lineTo x="20393" y="13962"/>
                <wp:lineTo x="21523" y="13264"/>
                <wp:lineTo x="21523" y="0"/>
                <wp:lineTo x="0" y="0"/>
              </wp:wrapPolygon>
            </wp:wrapThrough>
            <wp:docPr id="12" name="図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7BA1007-EAC0-42BF-ACFC-D4561FB07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7BA1007-EAC0-42BF-ACFC-D4561FB070A3}"/>
                        </a:ext>
                      </a:extLst>
                    </pic:cNvPr>
                    <pic:cNvPicPr>
                      <a:picLocks noChangeAspect="1" noChangeArrowheads="1"/>
                      <a:extLst>
                        <a:ext uri="{84589F7E-364E-4C9E-8A38-B11213B215E9}">
                          <a14:cameraTool xmlns:a14="http://schemas.microsoft.com/office/drawing/2010/main" cellRange="Sheet1!$B$2:$D$10"/>
                        </a:ext>
                      </a:extLst>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6194425" cy="2357755"/>
                    </a:xfrm>
                    <a:prstGeom prst="rect">
                      <a:avLst/>
                    </a:prstGeom>
                    <a:noFill/>
                  </pic:spPr>
                </pic:pic>
              </a:graphicData>
            </a:graphic>
            <wp14:sizeRelH relativeFrom="margin">
              <wp14:pctWidth>0</wp14:pctWidth>
            </wp14:sizeRelH>
            <wp14:sizeRelV relativeFrom="margin">
              <wp14:pctHeight>0</wp14:pctHeight>
            </wp14:sizeRelV>
          </wp:anchor>
        </w:drawing>
      </w:r>
      <w:r w:rsidR="00DA28E7" w:rsidRPr="00C22685">
        <w:rPr>
          <w:color w:val="000000" w:themeColor="text1"/>
        </w:rPr>
        <w:t>(</w:t>
      </w:r>
      <w:proofErr w:type="gramStart"/>
      <w:r w:rsidR="001767C8" w:rsidRPr="00C22685">
        <w:rPr>
          <w:color w:val="000000" w:themeColor="text1"/>
        </w:rPr>
        <w:t>alphabetical</w:t>
      </w:r>
      <w:proofErr w:type="gramEnd"/>
      <w:r w:rsidR="001767C8" w:rsidRPr="00C22685">
        <w:rPr>
          <w:color w:val="000000" w:themeColor="text1"/>
        </w:rPr>
        <w:t xml:space="preserve"> order of company name</w:t>
      </w:r>
      <w:r w:rsidRPr="00C22685">
        <w:rPr>
          <w:color w:val="000000" w:themeColor="text1"/>
        </w:rPr>
        <w:t>)</w:t>
      </w:r>
    </w:p>
    <w:p w14:paraId="60AA2E5D" w14:textId="7968388D" w:rsidR="00DA28E7" w:rsidRPr="00C22685" w:rsidRDefault="00DA28E7" w:rsidP="001767C8">
      <w:pPr>
        <w:pStyle w:val="aa"/>
        <w:ind w:right="-257" w:firstLineChars="0" w:firstLine="880"/>
        <w:jc w:val="left"/>
        <w:rPr>
          <w:color w:val="000000" w:themeColor="text1"/>
        </w:rPr>
      </w:pPr>
    </w:p>
    <w:sectPr w:rsidR="00DA28E7" w:rsidRPr="00C22685"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2DE3A" w16cex:dateUtc="2020-10-03T02:25:00Z"/>
  <w16cex:commentExtensible w16cex:durableId="2322DFAA" w16cex:dateUtc="2020-10-03T02:31:00Z"/>
  <w16cex:commentExtensible w16cex:durableId="2322E106" w16cex:dateUtc="2020-10-03T02:37:00Z"/>
  <w16cex:commentExtensible w16cex:durableId="2322E626" w16cex:dateUtc="2020-10-03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2EB195" w16cid:durableId="2322DE3A"/>
  <w16cid:commentId w16cid:paraId="1FF5D1F1" w16cid:durableId="2322DFAA"/>
  <w16cid:commentId w16cid:paraId="51FBE8EE" w16cid:durableId="2322E106"/>
  <w16cid:commentId w16cid:paraId="404A696A" w16cid:durableId="2322E62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461C4" w14:textId="77777777" w:rsidR="00514EC7" w:rsidRDefault="00514EC7">
      <w:r>
        <w:separator/>
      </w:r>
    </w:p>
  </w:endnote>
  <w:endnote w:type="continuationSeparator" w:id="0">
    <w:p w14:paraId="363D2D35" w14:textId="77777777" w:rsidR="00514EC7" w:rsidRDefault="0051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86C45" w14:textId="21A2C1B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2503D4">
      <w:rPr>
        <w:rFonts w:hint="eastAsia"/>
      </w:rPr>
      <w:t>D</w:t>
    </w:r>
    <w:r w:rsidR="002503D4">
      <w:t xml:space="preserve">ata: </w:t>
    </w:r>
    <w:r w:rsidR="00204F6D">
      <w:t>October</w:t>
    </w:r>
    <w:r w:rsidR="002503D4">
      <w:t xml:space="preserve"> </w:t>
    </w:r>
    <w:r w:rsidR="00204F6D">
      <w:t>5</w:t>
    </w:r>
    <w:r w:rsidR="002503D4">
      <w:t xml:space="preserve">, 2020 </w:t>
    </w:r>
  </w:p>
  <w:p w14:paraId="3F2A2971" w14:textId="688BD654" w:rsidR="00715BA4" w:rsidRPr="00872C0E" w:rsidRDefault="00715BA4" w:rsidP="00715BA4">
    <w:pPr>
      <w:pStyle w:val="af3"/>
    </w:pPr>
    <w:r w:rsidRPr="00872C0E">
      <w:rPr>
        <w:rFonts w:eastAsiaTheme="minorEastAsia"/>
      </w:rPr>
      <w:t>IA-001</w:t>
    </w:r>
    <w:r w:rsidR="00872C0E" w:rsidRPr="00872C0E">
      <w:rPr>
        <w:rFonts w:eastAsiaTheme="minorEastAsia"/>
      </w:rPr>
      <w:t>:</w:t>
    </w:r>
    <w:r w:rsidR="00872C0E">
      <w:rPr>
        <w:rFonts w:eastAsiaTheme="minorEastAsia"/>
      </w:rPr>
      <w:t xml:space="preserve"> </w:t>
    </w:r>
    <w:r w:rsidRPr="00872C0E">
      <w:t xml:space="preserve">Applying </w:t>
    </w:r>
    <w:proofErr w:type="spellStart"/>
    <w:r w:rsidRPr="00872C0E">
      <w:t>Serverless</w:t>
    </w:r>
    <w:proofErr w:type="spellEnd"/>
    <w:r w:rsidRPr="00872C0E">
      <w:t xml:space="preserve"> Architecture to Business</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DF1B67">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48B0" w14:textId="58F87AD6" w:rsidR="00FD217C" w:rsidRPr="00DE5A79" w:rsidRDefault="00DE5A79">
    <w:pPr>
      <w:jc w:val="right"/>
      <w:rPr>
        <w:rFonts w:ascii="ＭＳ ゴシック" w:eastAsia="ＭＳ ゴシック"/>
        <w:i/>
      </w:rPr>
    </w:pPr>
    <w:r w:rsidRPr="00DE5A79">
      <w:rPr>
        <w:i/>
        <w:color w:val="000000" w:themeColor="text1"/>
      </w:rPr>
      <w:t>JGS Research 20</w:t>
    </w:r>
    <w:r w:rsidR="002503D4">
      <w:rPr>
        <w:i/>
        <w:color w:val="000000" w:themeColor="text1"/>
      </w:rPr>
      <w:t>20</w:t>
    </w:r>
    <w:r w:rsidRPr="00DE5A79">
      <w:rPr>
        <w:i/>
        <w:color w:val="000000" w:themeColor="text1"/>
      </w:rPr>
      <w:t xml:space="preserve"> Project Team Papers</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DF1B67">
      <w:rPr>
        <w:rStyle w:val="ad"/>
        <w:noProof/>
        <w:szCs w:val="21"/>
      </w:rPr>
      <w:t>7</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00A91" w14:textId="77777777" w:rsidR="00514EC7" w:rsidRDefault="00514EC7">
      <w:r>
        <w:separator/>
      </w:r>
    </w:p>
  </w:footnote>
  <w:footnote w:type="continuationSeparator" w:id="0">
    <w:p w14:paraId="478256D5" w14:textId="77777777" w:rsidR="00514EC7" w:rsidRDefault="00514E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F137A44"/>
    <w:multiLevelType w:val="hybridMultilevel"/>
    <w:tmpl w:val="E7427552"/>
    <w:lvl w:ilvl="0" w:tplc="1D046D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0"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1"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7"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9"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3"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4"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30"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3"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11"/>
  </w:num>
  <w:num w:numId="3">
    <w:abstractNumId w:val="23"/>
  </w:num>
  <w:num w:numId="4">
    <w:abstractNumId w:val="34"/>
  </w:num>
  <w:num w:numId="5">
    <w:abstractNumId w:val="6"/>
  </w:num>
  <w:num w:numId="6">
    <w:abstractNumId w:val="18"/>
  </w:num>
  <w:num w:numId="7">
    <w:abstractNumId w:val="32"/>
  </w:num>
  <w:num w:numId="8">
    <w:abstractNumId w:val="16"/>
  </w:num>
  <w:num w:numId="9">
    <w:abstractNumId w:val="8"/>
  </w:num>
  <w:num w:numId="10">
    <w:abstractNumId w:val="31"/>
  </w:num>
  <w:num w:numId="11">
    <w:abstractNumId w:val="10"/>
  </w:num>
  <w:num w:numId="12">
    <w:abstractNumId w:val="5"/>
  </w:num>
  <w:num w:numId="13">
    <w:abstractNumId w:val="22"/>
  </w:num>
  <w:num w:numId="14">
    <w:abstractNumId w:val="29"/>
  </w:num>
  <w:num w:numId="15">
    <w:abstractNumId w:val="28"/>
  </w:num>
  <w:num w:numId="16">
    <w:abstractNumId w:val="24"/>
  </w:num>
  <w:num w:numId="17">
    <w:abstractNumId w:val="20"/>
  </w:num>
  <w:num w:numId="18">
    <w:abstractNumId w:val="4"/>
  </w:num>
  <w:num w:numId="19">
    <w:abstractNumId w:val="2"/>
  </w:num>
  <w:num w:numId="20">
    <w:abstractNumId w:val="13"/>
  </w:num>
  <w:num w:numId="21">
    <w:abstractNumId w:val="30"/>
  </w:num>
  <w:num w:numId="22">
    <w:abstractNumId w:val="33"/>
  </w:num>
  <w:num w:numId="23">
    <w:abstractNumId w:val="3"/>
  </w:num>
  <w:num w:numId="24">
    <w:abstractNumId w:val="17"/>
  </w:num>
  <w:num w:numId="25">
    <w:abstractNumId w:val="21"/>
  </w:num>
  <w:num w:numId="26">
    <w:abstractNumId w:val="25"/>
  </w:num>
  <w:num w:numId="27">
    <w:abstractNumId w:val="14"/>
  </w:num>
  <w:num w:numId="28">
    <w:abstractNumId w:val="27"/>
  </w:num>
  <w:num w:numId="29">
    <w:abstractNumId w:val="35"/>
  </w:num>
  <w:num w:numId="30">
    <w:abstractNumId w:val="0"/>
  </w:num>
  <w:num w:numId="31">
    <w:abstractNumId w:val="19"/>
  </w:num>
  <w:num w:numId="32">
    <w:abstractNumId w:val="1"/>
  </w:num>
  <w:num w:numId="33">
    <w:abstractNumId w:val="1"/>
  </w:num>
  <w:num w:numId="34">
    <w:abstractNumId w:val="26"/>
  </w:num>
  <w:num w:numId="35">
    <w:abstractNumId w:val="9"/>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activeWritingStyle w:appName="MSWord" w:lang="ja-JP"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D"/>
    <w:rsid w:val="0000600B"/>
    <w:rsid w:val="00010B23"/>
    <w:rsid w:val="000339C6"/>
    <w:rsid w:val="00051A35"/>
    <w:rsid w:val="000605A0"/>
    <w:rsid w:val="00065E2F"/>
    <w:rsid w:val="000819A2"/>
    <w:rsid w:val="00083492"/>
    <w:rsid w:val="00094898"/>
    <w:rsid w:val="000C1EE2"/>
    <w:rsid w:val="000D7DC0"/>
    <w:rsid w:val="000E28E9"/>
    <w:rsid w:val="000E4D09"/>
    <w:rsid w:val="000E57AF"/>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117D"/>
    <w:rsid w:val="001B417E"/>
    <w:rsid w:val="001B4F51"/>
    <w:rsid w:val="001B79D3"/>
    <w:rsid w:val="001D01CE"/>
    <w:rsid w:val="001D3075"/>
    <w:rsid w:val="001D6392"/>
    <w:rsid w:val="001D7420"/>
    <w:rsid w:val="001F74D3"/>
    <w:rsid w:val="00204F6D"/>
    <w:rsid w:val="0022486A"/>
    <w:rsid w:val="00224F7D"/>
    <w:rsid w:val="00234293"/>
    <w:rsid w:val="00241EE4"/>
    <w:rsid w:val="00243775"/>
    <w:rsid w:val="002472FB"/>
    <w:rsid w:val="002477DB"/>
    <w:rsid w:val="002503D4"/>
    <w:rsid w:val="0027460A"/>
    <w:rsid w:val="0028028E"/>
    <w:rsid w:val="002869F0"/>
    <w:rsid w:val="002A1431"/>
    <w:rsid w:val="002A19A2"/>
    <w:rsid w:val="002B504B"/>
    <w:rsid w:val="002C340A"/>
    <w:rsid w:val="002C44B4"/>
    <w:rsid w:val="002D0B7B"/>
    <w:rsid w:val="002D0C3C"/>
    <w:rsid w:val="002F17B3"/>
    <w:rsid w:val="002F1B9A"/>
    <w:rsid w:val="002F3A8A"/>
    <w:rsid w:val="002F6B54"/>
    <w:rsid w:val="003033D5"/>
    <w:rsid w:val="00315127"/>
    <w:rsid w:val="00321FAE"/>
    <w:rsid w:val="00324058"/>
    <w:rsid w:val="00333F24"/>
    <w:rsid w:val="00334CB2"/>
    <w:rsid w:val="00337495"/>
    <w:rsid w:val="003557A2"/>
    <w:rsid w:val="003604BC"/>
    <w:rsid w:val="003627B0"/>
    <w:rsid w:val="0036696C"/>
    <w:rsid w:val="003706F0"/>
    <w:rsid w:val="00376B07"/>
    <w:rsid w:val="00383019"/>
    <w:rsid w:val="00385BC3"/>
    <w:rsid w:val="00387EC4"/>
    <w:rsid w:val="0039059B"/>
    <w:rsid w:val="0039702C"/>
    <w:rsid w:val="003A2A40"/>
    <w:rsid w:val="003A32CC"/>
    <w:rsid w:val="003A5A4F"/>
    <w:rsid w:val="003A68DD"/>
    <w:rsid w:val="003C07B0"/>
    <w:rsid w:val="003C7EDF"/>
    <w:rsid w:val="003D22E4"/>
    <w:rsid w:val="003D58E9"/>
    <w:rsid w:val="003E779C"/>
    <w:rsid w:val="003F49B8"/>
    <w:rsid w:val="003F78CC"/>
    <w:rsid w:val="003F7A04"/>
    <w:rsid w:val="0041048A"/>
    <w:rsid w:val="00412EEB"/>
    <w:rsid w:val="00414921"/>
    <w:rsid w:val="00426D7B"/>
    <w:rsid w:val="00432F21"/>
    <w:rsid w:val="004372C6"/>
    <w:rsid w:val="004377AA"/>
    <w:rsid w:val="00450381"/>
    <w:rsid w:val="0045638A"/>
    <w:rsid w:val="00465533"/>
    <w:rsid w:val="00471C93"/>
    <w:rsid w:val="004773D6"/>
    <w:rsid w:val="004838BC"/>
    <w:rsid w:val="004879D5"/>
    <w:rsid w:val="00491E44"/>
    <w:rsid w:val="004938EF"/>
    <w:rsid w:val="0049716D"/>
    <w:rsid w:val="004A7AE5"/>
    <w:rsid w:val="004A7EED"/>
    <w:rsid w:val="004B6FEF"/>
    <w:rsid w:val="004C0EC5"/>
    <w:rsid w:val="004C1F82"/>
    <w:rsid w:val="004C20E4"/>
    <w:rsid w:val="004C50A7"/>
    <w:rsid w:val="004D5B85"/>
    <w:rsid w:val="004D6491"/>
    <w:rsid w:val="004E23E8"/>
    <w:rsid w:val="004E7C3F"/>
    <w:rsid w:val="004F030E"/>
    <w:rsid w:val="0050072C"/>
    <w:rsid w:val="00502600"/>
    <w:rsid w:val="00503185"/>
    <w:rsid w:val="00506375"/>
    <w:rsid w:val="005067DA"/>
    <w:rsid w:val="00514AED"/>
    <w:rsid w:val="00514EC7"/>
    <w:rsid w:val="00530226"/>
    <w:rsid w:val="00550F9C"/>
    <w:rsid w:val="005543E3"/>
    <w:rsid w:val="005614B4"/>
    <w:rsid w:val="00562400"/>
    <w:rsid w:val="00567F16"/>
    <w:rsid w:val="005719A6"/>
    <w:rsid w:val="00572764"/>
    <w:rsid w:val="00576260"/>
    <w:rsid w:val="005820B1"/>
    <w:rsid w:val="0058222C"/>
    <w:rsid w:val="00586B9B"/>
    <w:rsid w:val="00590941"/>
    <w:rsid w:val="005A13DC"/>
    <w:rsid w:val="005B5529"/>
    <w:rsid w:val="005C279F"/>
    <w:rsid w:val="005C6516"/>
    <w:rsid w:val="005C73BD"/>
    <w:rsid w:val="005D38D7"/>
    <w:rsid w:val="005D5E26"/>
    <w:rsid w:val="005E07BD"/>
    <w:rsid w:val="005F053A"/>
    <w:rsid w:val="005F11DB"/>
    <w:rsid w:val="005F2914"/>
    <w:rsid w:val="0061297F"/>
    <w:rsid w:val="0061338D"/>
    <w:rsid w:val="00620B9A"/>
    <w:rsid w:val="00627418"/>
    <w:rsid w:val="00635E47"/>
    <w:rsid w:val="00636F41"/>
    <w:rsid w:val="00641718"/>
    <w:rsid w:val="0064491E"/>
    <w:rsid w:val="006455DE"/>
    <w:rsid w:val="006518CB"/>
    <w:rsid w:val="00676307"/>
    <w:rsid w:val="006813B7"/>
    <w:rsid w:val="00683A78"/>
    <w:rsid w:val="00690143"/>
    <w:rsid w:val="00692B25"/>
    <w:rsid w:val="0069673C"/>
    <w:rsid w:val="00697D35"/>
    <w:rsid w:val="006B5151"/>
    <w:rsid w:val="006C124F"/>
    <w:rsid w:val="006C2C51"/>
    <w:rsid w:val="006D0EAC"/>
    <w:rsid w:val="006D1C51"/>
    <w:rsid w:val="006D747B"/>
    <w:rsid w:val="006E4AF1"/>
    <w:rsid w:val="006F29FA"/>
    <w:rsid w:val="006F2CA9"/>
    <w:rsid w:val="006F3826"/>
    <w:rsid w:val="007012B5"/>
    <w:rsid w:val="0070185C"/>
    <w:rsid w:val="007105FE"/>
    <w:rsid w:val="00715BA4"/>
    <w:rsid w:val="00724765"/>
    <w:rsid w:val="00733498"/>
    <w:rsid w:val="007435ED"/>
    <w:rsid w:val="007502EC"/>
    <w:rsid w:val="0077106C"/>
    <w:rsid w:val="00771F9E"/>
    <w:rsid w:val="00772ECF"/>
    <w:rsid w:val="00781D74"/>
    <w:rsid w:val="007900D3"/>
    <w:rsid w:val="00792B95"/>
    <w:rsid w:val="007C49C8"/>
    <w:rsid w:val="007D1FA8"/>
    <w:rsid w:val="007D52A9"/>
    <w:rsid w:val="007D7BA1"/>
    <w:rsid w:val="007F0D07"/>
    <w:rsid w:val="00803F59"/>
    <w:rsid w:val="00820A33"/>
    <w:rsid w:val="00823487"/>
    <w:rsid w:val="008269D2"/>
    <w:rsid w:val="00833D4B"/>
    <w:rsid w:val="008363E7"/>
    <w:rsid w:val="00846736"/>
    <w:rsid w:val="008502A0"/>
    <w:rsid w:val="00851769"/>
    <w:rsid w:val="00870149"/>
    <w:rsid w:val="00872C0E"/>
    <w:rsid w:val="00876D6D"/>
    <w:rsid w:val="008778A4"/>
    <w:rsid w:val="00882A04"/>
    <w:rsid w:val="00885DF2"/>
    <w:rsid w:val="008866D4"/>
    <w:rsid w:val="008902A3"/>
    <w:rsid w:val="008A543E"/>
    <w:rsid w:val="008B0365"/>
    <w:rsid w:val="008B5452"/>
    <w:rsid w:val="008C37E6"/>
    <w:rsid w:val="008C70FF"/>
    <w:rsid w:val="008E6B16"/>
    <w:rsid w:val="008F1577"/>
    <w:rsid w:val="008F6426"/>
    <w:rsid w:val="00900F07"/>
    <w:rsid w:val="00901872"/>
    <w:rsid w:val="00902502"/>
    <w:rsid w:val="00907E02"/>
    <w:rsid w:val="009164D7"/>
    <w:rsid w:val="00944202"/>
    <w:rsid w:val="00955193"/>
    <w:rsid w:val="00961439"/>
    <w:rsid w:val="00963BCE"/>
    <w:rsid w:val="0097672F"/>
    <w:rsid w:val="00981DB3"/>
    <w:rsid w:val="00987AA7"/>
    <w:rsid w:val="00990D12"/>
    <w:rsid w:val="00993F81"/>
    <w:rsid w:val="009B6E7B"/>
    <w:rsid w:val="009C0230"/>
    <w:rsid w:val="009E5737"/>
    <w:rsid w:val="009F1336"/>
    <w:rsid w:val="009F206B"/>
    <w:rsid w:val="00A17491"/>
    <w:rsid w:val="00A20F05"/>
    <w:rsid w:val="00A2137A"/>
    <w:rsid w:val="00A2322D"/>
    <w:rsid w:val="00A37A62"/>
    <w:rsid w:val="00A475C6"/>
    <w:rsid w:val="00A50C37"/>
    <w:rsid w:val="00A5279E"/>
    <w:rsid w:val="00A54E10"/>
    <w:rsid w:val="00A62B80"/>
    <w:rsid w:val="00A74EB7"/>
    <w:rsid w:val="00A812FB"/>
    <w:rsid w:val="00A97D6F"/>
    <w:rsid w:val="00AA2EB2"/>
    <w:rsid w:val="00AA5E04"/>
    <w:rsid w:val="00AB40F9"/>
    <w:rsid w:val="00AD04BA"/>
    <w:rsid w:val="00AD0919"/>
    <w:rsid w:val="00AE56D3"/>
    <w:rsid w:val="00AF6277"/>
    <w:rsid w:val="00AF71A4"/>
    <w:rsid w:val="00B06345"/>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7E8"/>
    <w:rsid w:val="00BA191E"/>
    <w:rsid w:val="00BB108D"/>
    <w:rsid w:val="00BB15E7"/>
    <w:rsid w:val="00BD1441"/>
    <w:rsid w:val="00BD668A"/>
    <w:rsid w:val="00BD7275"/>
    <w:rsid w:val="00BE7F48"/>
    <w:rsid w:val="00BF4F30"/>
    <w:rsid w:val="00C020BC"/>
    <w:rsid w:val="00C021CF"/>
    <w:rsid w:val="00C139CE"/>
    <w:rsid w:val="00C15F0E"/>
    <w:rsid w:val="00C16774"/>
    <w:rsid w:val="00C173ED"/>
    <w:rsid w:val="00C22685"/>
    <w:rsid w:val="00C23A8A"/>
    <w:rsid w:val="00C26AB4"/>
    <w:rsid w:val="00C35E08"/>
    <w:rsid w:val="00C40F5F"/>
    <w:rsid w:val="00C65556"/>
    <w:rsid w:val="00C73A0A"/>
    <w:rsid w:val="00C84440"/>
    <w:rsid w:val="00CA3998"/>
    <w:rsid w:val="00CE7802"/>
    <w:rsid w:val="00D00854"/>
    <w:rsid w:val="00D1161E"/>
    <w:rsid w:val="00D20E5C"/>
    <w:rsid w:val="00D20E64"/>
    <w:rsid w:val="00D23F48"/>
    <w:rsid w:val="00D343AE"/>
    <w:rsid w:val="00D4324B"/>
    <w:rsid w:val="00D531B6"/>
    <w:rsid w:val="00D62F72"/>
    <w:rsid w:val="00D638FD"/>
    <w:rsid w:val="00D70726"/>
    <w:rsid w:val="00D70E57"/>
    <w:rsid w:val="00D77029"/>
    <w:rsid w:val="00D851F3"/>
    <w:rsid w:val="00D86A54"/>
    <w:rsid w:val="00DA1F5B"/>
    <w:rsid w:val="00DA28E7"/>
    <w:rsid w:val="00DB1CA1"/>
    <w:rsid w:val="00DE0902"/>
    <w:rsid w:val="00DE5655"/>
    <w:rsid w:val="00DE5A79"/>
    <w:rsid w:val="00DE71DD"/>
    <w:rsid w:val="00DF1B67"/>
    <w:rsid w:val="00DF1D76"/>
    <w:rsid w:val="00DF45B6"/>
    <w:rsid w:val="00E160B0"/>
    <w:rsid w:val="00E23081"/>
    <w:rsid w:val="00E23E36"/>
    <w:rsid w:val="00E30AB1"/>
    <w:rsid w:val="00E40868"/>
    <w:rsid w:val="00E41863"/>
    <w:rsid w:val="00E5262A"/>
    <w:rsid w:val="00E53612"/>
    <w:rsid w:val="00E53830"/>
    <w:rsid w:val="00E53FEB"/>
    <w:rsid w:val="00E545D5"/>
    <w:rsid w:val="00E55202"/>
    <w:rsid w:val="00E707AD"/>
    <w:rsid w:val="00E83EC9"/>
    <w:rsid w:val="00E84DE6"/>
    <w:rsid w:val="00E90D52"/>
    <w:rsid w:val="00E92426"/>
    <w:rsid w:val="00E93AA4"/>
    <w:rsid w:val="00EA0533"/>
    <w:rsid w:val="00EB59C8"/>
    <w:rsid w:val="00EE4B1C"/>
    <w:rsid w:val="00EF403E"/>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502F"/>
    <w:rsid w:val="00F9639B"/>
    <w:rsid w:val="00F971DF"/>
    <w:rsid w:val="00FD217C"/>
    <w:rsid w:val="00FE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
    <w:name w:val="未解決のメンション1"/>
    <w:basedOn w:val="a0"/>
    <w:uiPriority w:val="99"/>
    <w:semiHidden/>
    <w:unhideWhenUsed/>
    <w:rsid w:val="00181D44"/>
    <w:rPr>
      <w:color w:val="605E5C"/>
      <w:shd w:val="clear" w:color="auto" w:fill="E1DFDD"/>
    </w:rPr>
  </w:style>
  <w:style w:type="paragraph" w:styleId="afc">
    <w:name w:val="Body Text"/>
    <w:basedOn w:val="a"/>
    <w:link w:val="afd"/>
    <w:unhideWhenUsed/>
    <w:rsid w:val="00C021CF"/>
  </w:style>
  <w:style w:type="character" w:customStyle="1" w:styleId="afd">
    <w:name w:val="本文 (文字)"/>
    <w:basedOn w:val="a0"/>
    <w:link w:val="afc"/>
    <w:rsid w:val="00C021CF"/>
    <w:rPr>
      <w:rFonts w:ascii="Times New Roman" w:hAnsi="Times New Roman"/>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5385">
      <w:bodyDiv w:val="1"/>
      <w:marLeft w:val="0"/>
      <w:marRight w:val="0"/>
      <w:marTop w:val="0"/>
      <w:marBottom w:val="0"/>
      <w:divBdr>
        <w:top w:val="none" w:sz="0" w:space="0" w:color="auto"/>
        <w:left w:val="none" w:sz="0" w:space="0" w:color="auto"/>
        <w:bottom w:val="none" w:sz="0" w:space="0" w:color="auto"/>
        <w:right w:val="none" w:sz="0" w:space="0" w:color="auto"/>
      </w:divBdr>
    </w:div>
    <w:div w:id="239366496">
      <w:bodyDiv w:val="1"/>
      <w:marLeft w:val="0"/>
      <w:marRight w:val="0"/>
      <w:marTop w:val="0"/>
      <w:marBottom w:val="0"/>
      <w:divBdr>
        <w:top w:val="none" w:sz="0" w:space="0" w:color="auto"/>
        <w:left w:val="none" w:sz="0" w:space="0" w:color="auto"/>
        <w:bottom w:val="none" w:sz="0" w:space="0" w:color="auto"/>
        <w:right w:val="none" w:sz="0" w:space="0" w:color="auto"/>
      </w:divBdr>
    </w:div>
    <w:div w:id="346949691">
      <w:bodyDiv w:val="1"/>
      <w:marLeft w:val="0"/>
      <w:marRight w:val="0"/>
      <w:marTop w:val="0"/>
      <w:marBottom w:val="0"/>
      <w:divBdr>
        <w:top w:val="none" w:sz="0" w:space="0" w:color="auto"/>
        <w:left w:val="none" w:sz="0" w:space="0" w:color="auto"/>
        <w:bottom w:val="none" w:sz="0" w:space="0" w:color="auto"/>
        <w:right w:val="none" w:sz="0" w:space="0" w:color="auto"/>
      </w:divBdr>
    </w:div>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15961846">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ws-samples/aws-serverless-airline-booking,%202020.05"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230D6-6003-4487-8D5D-F14D7EFB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Template>
  <TotalTime>5</TotalTime>
  <Pages>1</Pages>
  <Words>2934</Words>
  <Characters>16728</Characters>
  <Application>Microsoft Office Word</Application>
  <DocSecurity>0</DocSecurity>
  <Lines>139</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19623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石野 大輔</cp:lastModifiedBy>
  <cp:revision>7</cp:revision>
  <cp:lastPrinted>2004-12-22T03:50:00Z</cp:lastPrinted>
  <dcterms:created xsi:type="dcterms:W3CDTF">2020-10-04T07:22:00Z</dcterms:created>
  <dcterms:modified xsi:type="dcterms:W3CDTF">2020-10-05T12:44:00Z</dcterms:modified>
</cp:coreProperties>
</file>