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1D3075" w:rsidRDefault="001D3075" w:rsidP="004938EF">
      <w:pPr>
        <w:pStyle w:val="a3"/>
        <w:rPr>
          <w:color w:val="000000" w:themeColor="text1"/>
        </w:rPr>
      </w:pPr>
      <w:r w:rsidRPr="001D3075">
        <w:rPr>
          <w:rFonts w:hint="eastAsia"/>
          <w:color w:val="000000" w:themeColor="text1"/>
        </w:rPr>
        <w:t>サーバレスアーキテクチャーによる作業量削減効果の測定</w:t>
      </w:r>
    </w:p>
    <w:p w14:paraId="0698691B" w14:textId="77777777"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7777777" w:rsidR="00FD217C" w:rsidRDefault="00FD217C">
      <w:pPr>
        <w:pStyle w:val="a6"/>
      </w:pPr>
      <w:r>
        <w:rPr>
          <w:rFonts w:hint="eastAsia"/>
        </w:rPr>
        <w:t>How to write Paper</w:t>
      </w:r>
    </w:p>
    <w:p w14:paraId="0989C10B" w14:textId="77777777" w:rsidR="00FD217C" w:rsidRDefault="00FD217C">
      <w:pPr>
        <w:pStyle w:val="af0"/>
      </w:pPr>
      <w:r>
        <w:rPr>
          <w:rFonts w:hint="eastAsia"/>
        </w:rPr>
        <w:t xml:space="preserve">－　</w:t>
      </w:r>
      <w:r>
        <w:rPr>
          <w:rFonts w:hint="eastAsia"/>
        </w:rPr>
        <w:t>Format Template</w:t>
      </w:r>
      <w:r>
        <w:rPr>
          <w:rFonts w:hint="eastAsia"/>
        </w:rPr>
        <w:t xml:space="preserve">　－</w:t>
      </w:r>
    </w:p>
    <w:p w14:paraId="04BF7AD2" w14:textId="77777777" w:rsidR="00FD217C" w:rsidRDefault="00FD217C"/>
    <w:p w14:paraId="40D78A21" w14:textId="77777777"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14:paraId="27DAE48A" w14:textId="77777777" w:rsidR="00FD217C" w:rsidRDefault="00FD217C"/>
    <w:p w14:paraId="137E3FBA" w14:textId="77777777" w:rsidR="00DA1F5B" w:rsidRP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14:paraId="6D5F81E2" w14:textId="77777777" w:rsidR="00FD217C" w:rsidRDefault="00FD217C">
      <w:pPr>
        <w:pStyle w:val="a8"/>
        <w:ind w:firstLine="100"/>
      </w:pPr>
      <w:r>
        <w:t>This manual guides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0406A79A" w14:textId="77777777" w:rsidR="00FD217C" w:rsidRDefault="00FD217C"/>
    <w:p w14:paraId="0E587306" w14:textId="77777777" w:rsidR="00FD217C" w:rsidRDefault="00FD217C">
      <w:pPr>
        <w:pStyle w:val="af1"/>
      </w:pPr>
      <w:r>
        <w:rPr>
          <w:rFonts w:hint="eastAsia"/>
        </w:rPr>
        <w:t xml:space="preserve">Key Words &amp; Phrases </w:t>
      </w:r>
      <w:r>
        <w:rPr>
          <w:rFonts w:hint="eastAsia"/>
        </w:rPr>
        <w:t>：執筆要領，論文テンプレート，発明提出，フォーマット，参考文献</w:t>
      </w:r>
    </w:p>
    <w:p w14:paraId="724169DE" w14:textId="77777777" w:rsidR="00FD217C" w:rsidRDefault="00FD217C">
      <w:pPr>
        <w:pStyle w:val="af2"/>
      </w:pPr>
      <w:r>
        <w:rPr>
          <w:rFonts w:hint="eastAsia"/>
        </w:rPr>
        <w:t xml:space="preserve">　　　　　　　　　　</w:t>
      </w:r>
      <w:r>
        <w:rPr>
          <w:rFonts w:hint="eastAsia"/>
        </w:rPr>
        <w:t xml:space="preserve"> paper guideline, paper template, invention submission, format, references</w:t>
      </w:r>
    </w:p>
    <w:p w14:paraId="52876ECC" w14:textId="77777777" w:rsidR="00FD217C" w:rsidRDefault="00FD217C"/>
    <w:p w14:paraId="30B25968" w14:textId="77777777" w:rsidR="00FD217C" w:rsidRDefault="00FD217C">
      <w:pPr>
        <w:sectPr w:rsidR="00FD217C">
          <w:footerReference w:type="default" r:id="rId8"/>
          <w:pgSz w:w="11906" w:h="16838" w:code="9"/>
          <w:pgMar w:top="1247" w:right="1077" w:bottom="1247" w:left="1077" w:header="851" w:footer="992" w:gutter="0"/>
          <w:cols w:space="425"/>
          <w:docGrid w:linePitch="286"/>
        </w:sectPr>
      </w:pPr>
    </w:p>
    <w:p w14:paraId="451CC7B1" w14:textId="77777777" w:rsidR="00FD217C" w:rsidRDefault="00FD217C">
      <w:pPr>
        <w:pStyle w:val="af"/>
      </w:pPr>
      <w:r>
        <w:rPr>
          <w:rFonts w:hint="eastAsia"/>
        </w:rPr>
        <w:t>１．はじめに</w:t>
      </w:r>
    </w:p>
    <w:p w14:paraId="7C25B421" w14:textId="0FAB2807" w:rsidR="008778A4" w:rsidRPr="00376B07" w:rsidRDefault="008778A4" w:rsidP="00376B07">
      <w:pPr>
        <w:pStyle w:val="aa"/>
        <w:ind w:firstLine="220"/>
      </w:pPr>
      <w:r w:rsidRPr="009A20F1">
        <w:rPr>
          <w:rFonts w:hint="eastAsia"/>
          <w:szCs w:val="22"/>
        </w:rPr>
        <w:t>日々新たなデジタル技術が開発されている昨今</w:t>
      </w:r>
      <w:r>
        <w:rPr>
          <w:rFonts w:hint="eastAsia"/>
          <w:szCs w:val="22"/>
        </w:rPr>
        <w:t>，</w:t>
      </w:r>
      <w:commentRangeStart w:id="0"/>
      <w:r w:rsidRPr="009A20F1">
        <w:rPr>
          <w:rFonts w:hint="eastAsia"/>
          <w:szCs w:val="22"/>
        </w:rPr>
        <w:t>IT</w:t>
      </w:r>
      <w:r w:rsidRPr="009A20F1">
        <w:rPr>
          <w:rFonts w:hint="eastAsia"/>
          <w:szCs w:val="22"/>
        </w:rPr>
        <w:t>業界のみならず様々な業種でデジタル技術を駆使したビジネスが創出され</w:t>
      </w:r>
      <w:commentRangeEnd w:id="0"/>
      <w:r w:rsidR="003D22E4">
        <w:rPr>
          <w:rStyle w:val="af5"/>
        </w:rPr>
        <w:commentReference w:id="0"/>
      </w:r>
      <w:r>
        <w:rPr>
          <w:rFonts w:hint="eastAsia"/>
          <w:szCs w:val="22"/>
        </w:rPr>
        <w:t>，</w:t>
      </w:r>
      <w:r w:rsidRPr="009A20F1">
        <w:rPr>
          <w:rFonts w:hint="eastAsia"/>
          <w:szCs w:val="22"/>
        </w:rPr>
        <w:t>企業価値を高めている</w:t>
      </w:r>
      <w:r>
        <w:rPr>
          <w:rFonts w:hint="eastAsia"/>
          <w:szCs w:val="22"/>
        </w:rPr>
        <w:t>．</w:t>
      </w:r>
      <w:r w:rsidR="00376B07">
        <w:t>こうした中で</w:t>
      </w:r>
      <w:r w:rsidR="00376B07">
        <w:rPr>
          <w:rFonts w:hint="eastAsia"/>
        </w:rPr>
        <w:t>，</w:t>
      </w:r>
      <w:r w:rsidR="00376B07">
        <w:t>各企業は競争力維持・強化のために</w:t>
      </w:r>
      <w:r w:rsidR="00376B07">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r w:rsidR="00376B07">
        <w:rPr>
          <w:rFonts w:hint="eastAsia"/>
        </w:rPr>
        <w:t>我が国企業においては、多くの経営者が</w:t>
      </w:r>
      <w:r w:rsidR="00376B07">
        <w:rPr>
          <w:rFonts w:hint="eastAsia"/>
        </w:rPr>
        <w:t xml:space="preserve"> DX </w:t>
      </w:r>
      <w:r w:rsidR="00376B07">
        <w:rPr>
          <w:rFonts w:hint="eastAsia"/>
        </w:rPr>
        <w:t>の必要性を認識し，</w:t>
      </w:r>
      <w:r w:rsidR="00376B07">
        <w:rPr>
          <w:rFonts w:hint="eastAsia"/>
        </w:rPr>
        <w:t xml:space="preserve">DX </w:t>
      </w:r>
      <w:r w:rsidR="00376B07">
        <w:rPr>
          <w:rFonts w:hint="eastAsia"/>
        </w:rPr>
        <w:t>を進めるべく，デジタル部門を設置する等の取組が見られる。しかしながら、</w:t>
      </w:r>
      <w:proofErr w:type="spellStart"/>
      <w:r w:rsidR="00376B07">
        <w:rPr>
          <w:rFonts w:hint="eastAsia"/>
        </w:rPr>
        <w:t>Po</w:t>
      </w:r>
      <w:r w:rsidR="00376B07">
        <w:t>C</w:t>
      </w:r>
      <w:proofErr w:type="spellEnd"/>
      <w:r w:rsidR="00376B07">
        <w:rPr>
          <w:rFonts w:hint="eastAsia"/>
        </w:rPr>
        <w:t>を繰り返す等、ある程度の投資は行われるものの実際のビジネス変革には繋がっていないという状況が多くの企業に見られる現状にある．</w:t>
      </w:r>
      <w:commentRangeStart w:id="1"/>
      <w:r w:rsidR="00376B07">
        <w:t>既存システムが老朽化・複雑化・ブラックボックス化する中では</w:t>
      </w:r>
      <w:r w:rsidR="00376B07">
        <w:rPr>
          <w:rFonts w:hint="eastAsia"/>
        </w:rPr>
        <w:t>，</w:t>
      </w:r>
      <w:r w:rsidR="00376B07">
        <w:t>データを十分に活用しきれず</w:t>
      </w:r>
      <w:r w:rsidR="00376B07">
        <w:rPr>
          <w:rFonts w:hint="eastAsia"/>
        </w:rPr>
        <w:t>，</w:t>
      </w:r>
      <w:r w:rsidR="00376B07">
        <w:t>新しいデジタル技術を導入したとしても、データの利活用・連携が限定的であるため、その効果も限定的となってしまうという問題が指摘されている</w:t>
      </w:r>
      <w:r>
        <w:rPr>
          <w:rFonts w:hint="eastAsia"/>
          <w:szCs w:val="22"/>
        </w:rPr>
        <w:t>．</w:t>
      </w:r>
      <w:commentRangeEnd w:id="1"/>
      <w:r w:rsidR="003D22E4">
        <w:rPr>
          <w:rStyle w:val="af5"/>
        </w:rPr>
        <w:commentReference w:id="1"/>
      </w:r>
      <w:r w:rsidRPr="009A20F1">
        <w:rPr>
          <w:rFonts w:hint="eastAsia"/>
          <w:szCs w:val="22"/>
        </w:rPr>
        <w:t>経済産業省のレポートによれば</w:t>
      </w:r>
      <w:r>
        <w:rPr>
          <w:rFonts w:hint="eastAsia"/>
          <w:szCs w:val="22"/>
        </w:rPr>
        <w:t>，</w:t>
      </w:r>
      <w:r w:rsidR="00AE56D3">
        <w:rPr>
          <w:rFonts w:hint="eastAsia"/>
          <w:szCs w:val="22"/>
        </w:rPr>
        <w:t>老朽化・複雑化した既存システム</w:t>
      </w:r>
      <w:r w:rsidRPr="009A20F1">
        <w:rPr>
          <w:rFonts w:hint="eastAsia"/>
          <w:szCs w:val="22"/>
        </w:rPr>
        <w:t>が</w:t>
      </w:r>
      <w:r w:rsidR="00AE56D3">
        <w:rPr>
          <w:rFonts w:hint="eastAsia"/>
          <w:szCs w:val="22"/>
        </w:rPr>
        <w:t>このまま</w:t>
      </w:r>
      <w:r w:rsidRPr="009A20F1">
        <w:rPr>
          <w:rFonts w:hint="eastAsia"/>
          <w:szCs w:val="22"/>
        </w:rPr>
        <w:t>継続して使用された場合</w:t>
      </w:r>
      <w:r>
        <w:rPr>
          <w:rFonts w:hint="eastAsia"/>
          <w:szCs w:val="22"/>
        </w:rPr>
        <w:t>，</w:t>
      </w:r>
      <w:r w:rsidRPr="009A20F1">
        <w:rPr>
          <w:rFonts w:hint="eastAsia"/>
          <w:szCs w:val="22"/>
        </w:rPr>
        <w:t>2025</w:t>
      </w:r>
      <w:r w:rsidRPr="009A20F1">
        <w:rPr>
          <w:rFonts w:hint="eastAsia"/>
          <w:szCs w:val="22"/>
        </w:rPr>
        <w:t>年～</w:t>
      </w:r>
      <w:r w:rsidRPr="009A20F1">
        <w:rPr>
          <w:rFonts w:hint="eastAsia"/>
          <w:szCs w:val="22"/>
        </w:rPr>
        <w:t>2030</w:t>
      </w:r>
      <w:r w:rsidRPr="009A20F1">
        <w:rPr>
          <w:rFonts w:hint="eastAsia"/>
          <w:szCs w:val="22"/>
        </w:rPr>
        <w:t>年の間に最大</w:t>
      </w:r>
      <w:r w:rsidRPr="009A20F1">
        <w:rPr>
          <w:rFonts w:hint="eastAsia"/>
          <w:szCs w:val="22"/>
        </w:rPr>
        <w:t>12</w:t>
      </w:r>
      <w:r w:rsidRPr="009A20F1">
        <w:rPr>
          <w:rFonts w:hint="eastAsia"/>
          <w:szCs w:val="22"/>
        </w:rPr>
        <w:t>兆円の経済損失が生じると推定されている</w:t>
      </w:r>
      <w:r w:rsidRPr="009A20F1">
        <w:rPr>
          <w:rFonts w:hint="eastAsia"/>
          <w:szCs w:val="22"/>
        </w:rPr>
        <w:t>[1]</w:t>
      </w:r>
      <w:r>
        <w:rPr>
          <w:rFonts w:hint="eastAsia"/>
          <w:szCs w:val="22"/>
        </w:rPr>
        <w:t>．</w:t>
      </w:r>
      <w:r w:rsidRPr="009A20F1">
        <w:rPr>
          <w:rFonts w:hint="eastAsia"/>
          <w:szCs w:val="22"/>
        </w:rPr>
        <w:t xml:space="preserve"> </w:t>
      </w:r>
    </w:p>
    <w:p w14:paraId="4D7C463B" w14:textId="68F069A0" w:rsidR="008778A4" w:rsidRDefault="00376B07" w:rsidP="008778A4">
      <w:pPr>
        <w:pStyle w:val="aa"/>
        <w:ind w:firstLine="220"/>
        <w:rPr>
          <w:szCs w:val="22"/>
        </w:rPr>
      </w:pPr>
      <w:r>
        <w:t>既存の</w:t>
      </w:r>
      <w:r>
        <w:t xml:space="preserve"> IT </w:t>
      </w:r>
      <w:r>
        <w:t>システムを巡る問題を解消しない限りは</w:t>
      </w:r>
      <w:r>
        <w:rPr>
          <w:rFonts w:hint="eastAsia"/>
        </w:rPr>
        <w:t>，</w:t>
      </w:r>
      <w:r>
        <w:t>DX</w:t>
      </w:r>
      <w:r>
        <w:t>を本格的に展開することは困難であると考えられる</w:t>
      </w:r>
      <w:r>
        <w:rPr>
          <w:rFonts w:hint="eastAsia"/>
        </w:rPr>
        <w:t>．</w:t>
      </w:r>
      <w:r w:rsidR="008778A4" w:rsidRPr="009A20F1">
        <w:rPr>
          <w:rFonts w:hint="eastAsia"/>
          <w:szCs w:val="22"/>
        </w:rPr>
        <w:t>しかし既存</w:t>
      </w:r>
      <w:r>
        <w:rPr>
          <w:rFonts w:hint="eastAsia"/>
          <w:szCs w:val="22"/>
        </w:rPr>
        <w:t>の</w:t>
      </w:r>
      <w:r>
        <w:rPr>
          <w:rFonts w:hint="eastAsia"/>
          <w:szCs w:val="22"/>
        </w:rPr>
        <w:t>I</w:t>
      </w:r>
      <w:r>
        <w:rPr>
          <w:szCs w:val="22"/>
        </w:rPr>
        <w:t>T</w:t>
      </w:r>
      <w:r w:rsidR="008778A4" w:rsidRPr="009A20F1">
        <w:rPr>
          <w:rFonts w:hint="eastAsia"/>
          <w:szCs w:val="22"/>
        </w:rPr>
        <w:t>システムの</w:t>
      </w:r>
      <w:r w:rsidR="008778A4" w:rsidRPr="00963BCE">
        <w:rPr>
          <w:rFonts w:hint="eastAsia"/>
          <w:color w:val="000000" w:themeColor="text1"/>
          <w:szCs w:val="22"/>
        </w:rPr>
        <w:t>改修</w:t>
      </w:r>
      <w:r w:rsidR="008778A4">
        <w:rPr>
          <w:rFonts w:hint="eastAsia"/>
          <w:szCs w:val="22"/>
        </w:rPr>
        <w:t>は</w:t>
      </w:r>
      <w:commentRangeStart w:id="2"/>
      <w:r w:rsidR="008778A4" w:rsidRPr="009A20F1">
        <w:rPr>
          <w:rFonts w:hint="eastAsia"/>
          <w:szCs w:val="22"/>
        </w:rPr>
        <w:t>大規模かつ長期のプロジェクトと</w:t>
      </w:r>
      <w:r w:rsidR="008778A4">
        <w:rPr>
          <w:rFonts w:hint="eastAsia"/>
          <w:szCs w:val="22"/>
        </w:rPr>
        <w:t>なるため</w:t>
      </w:r>
      <w:commentRangeEnd w:id="2"/>
      <w:r w:rsidR="003D22E4">
        <w:rPr>
          <w:rStyle w:val="af5"/>
        </w:rPr>
        <w:commentReference w:id="2"/>
      </w:r>
      <w:r w:rsidR="008778A4">
        <w:rPr>
          <w:rFonts w:hint="eastAsia"/>
          <w:szCs w:val="22"/>
        </w:rPr>
        <w:t>，</w:t>
      </w:r>
      <w:r w:rsidR="008778A4" w:rsidRPr="009A20F1">
        <w:rPr>
          <w:rFonts w:hint="eastAsia"/>
          <w:szCs w:val="22"/>
        </w:rPr>
        <w:t>スピーディに効果を得ることができない</w:t>
      </w:r>
      <w:r w:rsidR="008778A4">
        <w:rPr>
          <w:rFonts w:hint="eastAsia"/>
          <w:szCs w:val="22"/>
        </w:rPr>
        <w:t>．そこで，</w:t>
      </w:r>
      <w:r w:rsidR="008778A4" w:rsidRPr="009A20F1">
        <w:rPr>
          <w:rFonts w:hint="eastAsia"/>
          <w:szCs w:val="22"/>
        </w:rPr>
        <w:t>頻繁に改修が求められるビジネスロジック又は新規に作成するビジネスロジックについて</w:t>
      </w:r>
      <w:r w:rsidR="008778A4">
        <w:rPr>
          <w:rFonts w:hint="eastAsia"/>
          <w:szCs w:val="22"/>
        </w:rPr>
        <w:t>，</w:t>
      </w:r>
      <w:r w:rsidR="008778A4" w:rsidRPr="009A20F1">
        <w:rPr>
          <w:rFonts w:hint="eastAsia"/>
          <w:szCs w:val="22"/>
        </w:rPr>
        <w:t>新たなデジタル技術を使用して構築することで</w:t>
      </w:r>
      <w:r w:rsidR="008778A4">
        <w:rPr>
          <w:rFonts w:hint="eastAsia"/>
          <w:szCs w:val="22"/>
        </w:rPr>
        <w:t>，</w:t>
      </w:r>
      <w:r w:rsidR="008778A4" w:rsidRPr="009A20F1">
        <w:rPr>
          <w:rFonts w:hint="eastAsia"/>
          <w:szCs w:val="22"/>
        </w:rPr>
        <w:t>ビジネスモデルの変化に迅速に追従できるように</w:t>
      </w:r>
      <w:r w:rsidR="008778A4">
        <w:rPr>
          <w:rFonts w:hint="eastAsia"/>
          <w:szCs w:val="22"/>
        </w:rPr>
        <w:t>する必要がある．</w:t>
      </w:r>
      <w:r w:rsidR="008778A4" w:rsidRPr="009A20F1">
        <w:rPr>
          <w:rFonts w:hint="eastAsia"/>
          <w:szCs w:val="22"/>
        </w:rPr>
        <w:t xml:space="preserve"> </w:t>
      </w:r>
    </w:p>
    <w:p w14:paraId="339F232C" w14:textId="47EDCD34" w:rsidR="008778A4" w:rsidRPr="00DA1F5B" w:rsidRDefault="008778A4" w:rsidP="008778A4">
      <w:pPr>
        <w:pStyle w:val="aa"/>
        <w:ind w:firstLine="220"/>
        <w:rPr>
          <w:szCs w:val="22"/>
        </w:rPr>
      </w:pPr>
      <w:r w:rsidRPr="009A20F1">
        <w:rPr>
          <w:rFonts w:hint="eastAsia"/>
          <w:szCs w:val="22"/>
        </w:rPr>
        <w:t>近年</w:t>
      </w:r>
      <w:r>
        <w:rPr>
          <w:rFonts w:hint="eastAsia"/>
          <w:szCs w:val="22"/>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r w:rsidRPr="009A20F1">
        <w:rPr>
          <w:rFonts w:hint="eastAsia"/>
          <w:szCs w:val="22"/>
        </w:rPr>
        <w:t>各クラウド</w:t>
      </w:r>
      <w:r w:rsidR="00562400">
        <w:rPr>
          <w:rFonts w:hint="eastAsia"/>
          <w:szCs w:val="22"/>
        </w:rPr>
        <w:t>事業者</w:t>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本論文では，サーバレスアーキテクチャーの適用によりビジネスアジリティが向上するのか，モデルシステムを実装することで検証を行う．以下，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DA1F5B" w:rsidRPr="00DA1F5B">
        <w:rPr>
          <w:rFonts w:hint="eastAsia"/>
          <w:szCs w:val="22"/>
        </w:rPr>
        <w:t>章にて成果物の作成量及び構築作業時間の</w:t>
      </w:r>
      <w:r w:rsidR="00DA1F5B" w:rsidRPr="00DA1F5B">
        <w:rPr>
          <w:rFonts w:hint="eastAsia"/>
          <w:szCs w:val="22"/>
        </w:rPr>
        <w:t>2</w:t>
      </w:r>
      <w:r w:rsidR="00DA1F5B" w:rsidRPr="00DA1F5B">
        <w:rPr>
          <w:rFonts w:hint="eastAsia"/>
          <w:szCs w:val="22"/>
        </w:rPr>
        <w:t>つの観点での検証結果について述べる．また，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14:paraId="7B150B60" w14:textId="77777777" w:rsidR="00FD217C" w:rsidRPr="008778A4" w:rsidRDefault="00FD217C">
      <w:pPr>
        <w:pStyle w:val="aa"/>
        <w:ind w:firstLineChars="0" w:firstLine="0"/>
        <w:rPr>
          <w:szCs w:val="22"/>
        </w:rPr>
      </w:pPr>
    </w:p>
    <w:p w14:paraId="71624B26"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62E9D296" w14:textId="77777777" w:rsidR="00DA1F5B" w:rsidRPr="00DA1F5B" w:rsidRDefault="000F59A6" w:rsidP="00DA1F5B">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論文「サーバレスアーキテクチャーの適用検討プロセスの提案」</w:t>
      </w:r>
      <w:r w:rsidR="00DA1F5B" w:rsidRPr="00DA1F5B">
        <w:rPr>
          <w:color w:val="000000"/>
        </w:rPr>
        <w:t>[2]</w:t>
      </w:r>
      <w:r w:rsidR="00DA1F5B" w:rsidRPr="00DA1F5B">
        <w:rPr>
          <w:rFonts w:hint="eastAsia"/>
          <w:color w:val="000000"/>
        </w:rPr>
        <w:t>の定義と同意とする．</w:t>
      </w:r>
      <w:commentRangeStart w:id="3"/>
      <w:commentRangeEnd w:id="3"/>
      <w:r w:rsidR="00A50C37">
        <w:rPr>
          <w:rStyle w:val="af5"/>
        </w:rPr>
        <w:commentReference w:id="3"/>
      </w:r>
    </w:p>
    <w:p w14:paraId="3F409FFB" w14:textId="77777777" w:rsidR="000F59A6" w:rsidRPr="00DA1F5B" w:rsidRDefault="00DA1F5B" w:rsidP="000F59A6">
      <w:pPr>
        <w:adjustRightInd w:val="0"/>
        <w:rPr>
          <w:color w:val="000000"/>
        </w:rPr>
      </w:pPr>
      <w:r w:rsidRPr="00DA1F5B">
        <w:rPr>
          <w:rFonts w:hint="eastAsia"/>
          <w:color w:val="000000"/>
        </w:rPr>
        <w:t>サーバレスとは、「サーバ管理を必要としないアプリケーションの構築と実行の概念」</w:t>
      </w:r>
      <w:r w:rsidRPr="00DA1F5B">
        <w:rPr>
          <w:color w:val="000000"/>
        </w:rPr>
        <w:t>[2]</w:t>
      </w:r>
      <w:r w:rsidRPr="00DA1F5B">
        <w:rPr>
          <w:rFonts w:hint="eastAsia"/>
          <w:color w:val="000000"/>
        </w:rPr>
        <w:t>のこと</w:t>
      </w:r>
      <w:r w:rsidRPr="00DA1F5B">
        <w:rPr>
          <w:rFonts w:hint="eastAsia"/>
          <w:color w:val="000000"/>
        </w:rPr>
        <w:lastRenderedPageBreak/>
        <w:t>であり、代表的な実現方法として</w:t>
      </w:r>
      <w:proofErr w:type="spellStart"/>
      <w:r w:rsidRPr="00DA1F5B">
        <w:rPr>
          <w:color w:val="000000"/>
        </w:rPr>
        <w:t>FaaS</w:t>
      </w:r>
      <w:proofErr w:type="spellEnd"/>
      <w:r w:rsidRPr="00DA1F5B">
        <w:rPr>
          <w:rFonts w:hint="eastAsia"/>
          <w:color w:val="000000"/>
        </w:rPr>
        <w:t>（</w:t>
      </w:r>
      <w:r w:rsidRPr="00DA1F5B">
        <w:rPr>
          <w:color w:val="000000"/>
        </w:rPr>
        <w:t>Function as a Service</w:t>
      </w:r>
      <w:r w:rsidRPr="00DA1F5B">
        <w:rPr>
          <w:rFonts w:hint="eastAsia"/>
          <w:color w:val="000000"/>
        </w:rPr>
        <w:t>）と</w:t>
      </w:r>
      <w:r w:rsidRPr="00DA1F5B">
        <w:rPr>
          <w:color w:val="000000"/>
        </w:rPr>
        <w:t>BaaS</w:t>
      </w:r>
      <w:r w:rsidRPr="00DA1F5B">
        <w:rPr>
          <w:rFonts w:hint="eastAsia"/>
          <w:color w:val="000000"/>
        </w:rPr>
        <w:t>（</w:t>
      </w:r>
      <w:r w:rsidRPr="00DA1F5B">
        <w:rPr>
          <w:color w:val="000000"/>
        </w:rPr>
        <w:t>Backend as a Service</w:t>
      </w:r>
      <w:r w:rsidRPr="00DA1F5B">
        <w:rPr>
          <w:rFonts w:hint="eastAsia"/>
          <w:color w:val="000000"/>
        </w:rPr>
        <w:t>）がある．これら</w:t>
      </w:r>
      <w:proofErr w:type="spellStart"/>
      <w:r w:rsidRPr="00DA1F5B">
        <w:rPr>
          <w:color w:val="000000"/>
        </w:rPr>
        <w:t>FaaS</w:t>
      </w:r>
      <w:proofErr w:type="spellEnd"/>
      <w:r w:rsidRPr="00DA1F5B">
        <w:rPr>
          <w:rFonts w:hint="eastAsia"/>
          <w:color w:val="000000"/>
        </w:rPr>
        <w:t>と</w:t>
      </w:r>
      <w:r w:rsidRPr="00DA1F5B">
        <w:rPr>
          <w:color w:val="000000"/>
        </w:rPr>
        <w:t>BaaS</w:t>
      </w:r>
      <w:r w:rsidRPr="00DA1F5B">
        <w:rPr>
          <w:rFonts w:hint="eastAsia"/>
          <w:color w:val="000000"/>
        </w:rPr>
        <w:t>の個別機能を組み合わせたシステム構成をサーバレスアーキテクチャーとする．</w:t>
      </w:r>
      <w:r w:rsidRPr="00DA1F5B">
        <w:rPr>
          <w:color w:val="000000"/>
        </w:rPr>
        <w:t>[2]</w:t>
      </w:r>
    </w:p>
    <w:p w14:paraId="2D4631B5"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78EDB834" w14:textId="77777777" w:rsidR="000F59A6" w:rsidRDefault="000F59A6" w:rsidP="000F59A6">
      <w:pPr>
        <w:adjustRightInd w:val="0"/>
      </w:pPr>
      <w:r>
        <w:rPr>
          <w:rFonts w:eastAsia="ＭＳ ゴシック" w:hint="eastAsia"/>
          <w:color w:val="000000"/>
        </w:rPr>
        <w:t xml:space="preserve">　</w:t>
      </w:r>
      <w:r>
        <w:rPr>
          <w:rFonts w:hint="eastAsia"/>
        </w:rPr>
        <w:t>サーバレスには</w:t>
      </w:r>
      <w:r>
        <w:t xml:space="preserve">, </w:t>
      </w:r>
      <w:commentRangeStart w:id="4"/>
      <w:r>
        <w:rPr>
          <w:rFonts w:hint="eastAsia"/>
        </w:rPr>
        <w:t>各クラウド事業者ごと</w:t>
      </w:r>
      <w:commentRangeEnd w:id="4"/>
      <w:r w:rsidR="00A50C37">
        <w:rPr>
          <w:rStyle w:val="af5"/>
        </w:rPr>
        <w:commentReference w:id="4"/>
      </w:r>
      <w:r>
        <w:rPr>
          <w:rFonts w:hint="eastAsia"/>
        </w:rPr>
        <w:t>に様々な特徴が存在するが，ここでは代表的な特徴について述べる．</w:t>
      </w:r>
    </w:p>
    <w:p w14:paraId="52C09FB8" w14:textId="7777777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42BC475C" w14:textId="77777777" w:rsidR="00724765" w:rsidRDefault="00993F81" w:rsidP="000F59A6">
      <w:pPr>
        <w:pStyle w:val="af4"/>
        <w:adjustRightInd w:val="0"/>
        <w:ind w:leftChars="0" w:left="420"/>
      </w:pPr>
      <w:r w:rsidRPr="00993F81">
        <w:rPr>
          <w:rFonts w:hint="eastAsia"/>
        </w:rPr>
        <w:t>サーバーやランタイム等のアプリケーションの実行に必要な基盤環境については，図１</w:t>
      </w:r>
      <w:r w:rsidRPr="00993F81">
        <w:rPr>
          <w:rFonts w:hint="eastAsia"/>
        </w:rPr>
        <w:t>[xx]</w:t>
      </w:r>
      <w:r w:rsidRPr="00993F81">
        <w:rPr>
          <w:rFonts w:hint="eastAsia"/>
        </w:rPr>
        <w:t>の通り、クラウド事業者の責任の下，運用・管理されている．そのため、</w:t>
      </w:r>
      <w:commentRangeStart w:id="5"/>
      <w:r w:rsidRPr="00993F81">
        <w:rPr>
          <w:rFonts w:hint="eastAsia"/>
        </w:rPr>
        <w:t>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commentRangeEnd w:id="5"/>
      <w:r w:rsidR="00733498">
        <w:rPr>
          <w:rStyle w:val="af5"/>
        </w:rPr>
        <w:commentReference w:id="5"/>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77777777" w:rsidR="005543E3" w:rsidRDefault="00333F24" w:rsidP="00572764">
      <w:pPr>
        <w:adjustRightInd w:val="0"/>
        <w:ind w:firstLineChars="200" w:firstLine="440"/>
      </w:pPr>
      <w:r>
        <w:rPr>
          <w:rFonts w:hint="eastAsia"/>
        </w:rPr>
        <w:t>図１．サーバレスの責任モデル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77777777" w:rsidR="005543E3" w:rsidRDefault="000F59A6" w:rsidP="005543E3">
      <w:pPr>
        <w:pStyle w:val="af4"/>
        <w:adjustRightInd w:val="0"/>
        <w:ind w:leftChars="0" w:left="420"/>
      </w:pPr>
      <w:commentRangeStart w:id="6"/>
      <w:r>
        <w:rPr>
          <w:rFonts w:hint="eastAsia"/>
        </w:rPr>
        <w:t>処理量に応じて，自動的なスケーリングが実施可能．</w:t>
      </w:r>
      <w:commentRangeEnd w:id="6"/>
      <w:r w:rsidR="00733498">
        <w:rPr>
          <w:rStyle w:val="af5"/>
        </w:rPr>
        <w:commentReference w:id="6"/>
      </w:r>
    </w:p>
    <w:p w14:paraId="6BF08B76" w14:textId="77777777" w:rsidR="00FD217C" w:rsidRDefault="00FD217C"/>
    <w:p w14:paraId="0623119A" w14:textId="7777777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14:paraId="0A66EB6F" w14:textId="77777777" w:rsidR="004773D6" w:rsidRDefault="004773D6" w:rsidP="00562400">
      <w:pPr>
        <w:ind w:firstLineChars="100" w:firstLine="220"/>
        <w:rPr>
          <w:rFonts w:asciiTheme="minorEastAsia" w:eastAsiaTheme="minorEastAsia" w:hAnsiTheme="minorEastAsia"/>
        </w:rPr>
      </w:pPr>
      <w:r w:rsidRPr="004773D6">
        <w:rPr>
          <w:rFonts w:asciiTheme="minorEastAsia" w:eastAsiaTheme="minorEastAsia" w:hAnsiTheme="minorEastAsia" w:hint="eastAsia"/>
        </w:rPr>
        <w:t>本章では，1章で述べたサーバレスアーキテクチャーの適用効果測定する．サーバレスアーキテクチャーを使用して</w:t>
      </w:r>
      <w:commentRangeStart w:id="7"/>
      <w:r w:rsidRPr="004773D6">
        <w:rPr>
          <w:rFonts w:asciiTheme="minorEastAsia" w:eastAsiaTheme="minorEastAsia" w:hAnsiTheme="minorEastAsia" w:hint="eastAsia"/>
        </w:rPr>
        <w:t>グッズ購買サイト</w:t>
      </w:r>
      <w:commentRangeEnd w:id="7"/>
      <w:r w:rsidR="00733498">
        <w:rPr>
          <w:rStyle w:val="af5"/>
        </w:rPr>
        <w:commentReference w:id="7"/>
      </w:r>
      <w:r w:rsidRPr="004773D6">
        <w:rPr>
          <w:rFonts w:asciiTheme="minorEastAsia" w:eastAsiaTheme="minorEastAsia" w:hAnsiTheme="minorEastAsia" w:hint="eastAsia"/>
        </w:rPr>
        <w:t>を構築し，オンプレミス環境における</w:t>
      </w:r>
      <w:commentRangeStart w:id="8"/>
      <w:r w:rsidRPr="004773D6">
        <w:rPr>
          <w:rFonts w:asciiTheme="minorEastAsia" w:eastAsiaTheme="minorEastAsia" w:hAnsiTheme="minorEastAsia" w:hint="eastAsia"/>
        </w:rPr>
        <w:t>作業</w:t>
      </w:r>
      <w:commentRangeEnd w:id="8"/>
      <w:r w:rsidR="00733498">
        <w:rPr>
          <w:rStyle w:val="af5"/>
        </w:rPr>
        <w:commentReference w:id="8"/>
      </w:r>
      <w:r w:rsidRPr="004773D6">
        <w:rPr>
          <w:rFonts w:asciiTheme="minorEastAsia" w:eastAsiaTheme="minorEastAsia" w:hAnsiTheme="minorEastAsia" w:hint="eastAsia"/>
        </w:rPr>
        <w:t xml:space="preserve">と比較することで，作業負荷が軽減されることを検証した結果を述べる．検証観点は以下のとおり． </w:t>
      </w:r>
    </w:p>
    <w:p w14:paraId="2962B46D" w14:textId="77777777" w:rsidR="004773D6" w:rsidRDefault="004773D6" w:rsidP="00562400">
      <w:pPr>
        <w:ind w:firstLineChars="100" w:firstLine="220"/>
        <w:rPr>
          <w:rFonts w:asciiTheme="minorEastAsia" w:eastAsiaTheme="minorEastAsia" w:hAnsiTheme="minorEastAsia"/>
        </w:rPr>
      </w:pPr>
      <w:r w:rsidRPr="004773D6">
        <w:rPr>
          <w:rFonts w:asciiTheme="minorEastAsia" w:eastAsiaTheme="minorEastAsia" w:hAnsiTheme="minorEastAsia" w:hint="eastAsia"/>
        </w:rPr>
        <w:t>(1)ドキュメント作成量</w:t>
      </w:r>
    </w:p>
    <w:p w14:paraId="4AB08ECA" w14:textId="77777777" w:rsidR="000F59A6" w:rsidRPr="004773D6" w:rsidRDefault="004773D6" w:rsidP="00562400">
      <w:pPr>
        <w:ind w:firstLineChars="100" w:firstLine="220"/>
        <w:rPr>
          <w:rFonts w:asciiTheme="minorEastAsia" w:eastAsiaTheme="minorEastAsia" w:hAnsiTheme="minorEastAsia"/>
        </w:rPr>
      </w:pPr>
      <w:r w:rsidRPr="004773D6">
        <w:rPr>
          <w:rFonts w:asciiTheme="minorEastAsia" w:eastAsiaTheme="minorEastAsia" w:hAnsiTheme="minorEastAsia" w:hint="eastAsia"/>
        </w:rPr>
        <w:t>(2)構築作業時間</w:t>
      </w:r>
    </w:p>
    <w:p w14:paraId="7262C960" w14:textId="77777777" w:rsidR="000F59A6" w:rsidRPr="000F59A6" w:rsidRDefault="000F59A6" w:rsidP="000F59A6">
      <w:pPr>
        <w:rPr>
          <w:rFonts w:eastAsia="ＭＳ ゴシック"/>
        </w:rPr>
      </w:pPr>
    </w:p>
    <w:p w14:paraId="52D45A97"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3ABCE962" w14:textId="77777777" w:rsidR="000F59A6" w:rsidRDefault="004773D6" w:rsidP="000F59A6">
      <w:pPr>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サーバレスアーキテクチャー適用により，各開発工程のドキュメント</w:t>
      </w:r>
      <w:commentRangeStart w:id="9"/>
      <w:r w:rsidRPr="004773D6">
        <w:rPr>
          <w:rFonts w:asciiTheme="minorEastAsia" w:eastAsiaTheme="minorEastAsia" w:hAnsiTheme="minorEastAsia" w:hint="eastAsia"/>
        </w:rPr>
        <w:t>作成量減少</w:t>
      </w:r>
      <w:commentRangeEnd w:id="9"/>
      <w:r w:rsidR="00A54E10">
        <w:rPr>
          <w:rStyle w:val="af5"/>
        </w:rPr>
        <w:commentReference w:id="9"/>
      </w:r>
      <w:r w:rsidRPr="004773D6">
        <w:rPr>
          <w:rFonts w:asciiTheme="minorEastAsia" w:eastAsiaTheme="minorEastAsia" w:hAnsiTheme="minorEastAsia" w:hint="eastAsia"/>
        </w:rPr>
        <w:t>，構築作業時間の短縮により，開発期間が短縮することを仮</w:t>
      </w:r>
      <w:r w:rsidRPr="004773D6">
        <w:rPr>
          <w:rFonts w:asciiTheme="minorEastAsia" w:eastAsiaTheme="minorEastAsia" w:hAnsiTheme="minorEastAsia" w:hint="eastAsia"/>
        </w:rPr>
        <w:t>設とする</w:t>
      </w:r>
    </w:p>
    <w:p w14:paraId="7C5234CE" w14:textId="77777777" w:rsidR="004773D6" w:rsidRPr="004773D6" w:rsidRDefault="004773D6" w:rsidP="000F59A6">
      <w:pPr>
        <w:rPr>
          <w:rFonts w:eastAsia="ＭＳ ゴシック"/>
        </w:rPr>
      </w:pPr>
    </w:p>
    <w:p w14:paraId="78C0CBBA"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17549961" w14:textId="77777777" w:rsidR="00B848DF" w:rsidRDefault="004773D6" w:rsidP="004773D6">
      <w:pPr>
        <w:rPr>
          <w:rFonts w:asciiTheme="minorEastAsia" w:eastAsiaTheme="minorEastAsia" w:hAnsiTheme="minorEastAsia"/>
        </w:rPr>
      </w:pPr>
      <w:r w:rsidRPr="004773D6">
        <w:rPr>
          <w:rFonts w:asciiTheme="minorEastAsia" w:eastAsiaTheme="minorEastAsia" w:hAnsiTheme="minorEastAsia" w:hint="eastAsia"/>
        </w:rPr>
        <w:t>(1)利用するクラウドベンダー</w:t>
      </w:r>
    </w:p>
    <w:p w14:paraId="238CECFD" w14:textId="77777777" w:rsidR="004773D6" w:rsidRPr="004773D6" w:rsidRDefault="004773D6" w:rsidP="00B848DF">
      <w:pPr>
        <w:ind w:firstLineChars="100" w:firstLine="220"/>
        <w:rPr>
          <w:rFonts w:asciiTheme="minorEastAsia" w:eastAsiaTheme="minorEastAsia" w:hAnsiTheme="minorEastAsia"/>
        </w:rPr>
      </w:pPr>
      <w:r w:rsidRPr="004773D6">
        <w:rPr>
          <w:rFonts w:asciiTheme="minorEastAsia" w:eastAsiaTheme="minorEastAsia" w:hAnsiTheme="minorEastAsia" w:hint="eastAsia"/>
        </w:rPr>
        <w:t>本検証では，代表的なクラウド事業者[4-1]である</w:t>
      </w:r>
      <w:proofErr w:type="spellStart"/>
      <w:r w:rsidRPr="004773D6">
        <w:rPr>
          <w:rFonts w:asciiTheme="minorEastAsia" w:eastAsiaTheme="minorEastAsia" w:hAnsiTheme="minorEastAsia" w:hint="eastAsia"/>
        </w:rPr>
        <w:t>AmazonWebService</w:t>
      </w:r>
      <w:proofErr w:type="spellEnd"/>
      <w:r w:rsidRPr="004773D6">
        <w:rPr>
          <w:rFonts w:asciiTheme="minorEastAsia" w:eastAsiaTheme="minorEastAsia" w:hAnsiTheme="minorEastAsia" w:hint="eastAsia"/>
        </w:rPr>
        <w:t>の各サービスを用いて，グッズ構築サイトのシステム構築を行う．</w:t>
      </w:r>
    </w:p>
    <w:p w14:paraId="706C7C13" w14:textId="77777777" w:rsidR="004773D6" w:rsidRPr="004773D6" w:rsidRDefault="004773D6" w:rsidP="004773D6">
      <w:pPr>
        <w:rPr>
          <w:rFonts w:asciiTheme="minorEastAsia" w:eastAsiaTheme="minorEastAsia" w:hAnsiTheme="minorEastAsia"/>
        </w:rPr>
      </w:pPr>
    </w:p>
    <w:p w14:paraId="0CE0E0C3" w14:textId="77777777" w:rsidR="00DA1F5B" w:rsidRPr="00DA1F5B" w:rsidRDefault="004773D6" w:rsidP="00DA1F5B">
      <w:pPr>
        <w:pStyle w:val="af4"/>
        <w:numPr>
          <w:ilvl w:val="0"/>
          <w:numId w:val="32"/>
        </w:numPr>
        <w:ind w:leftChars="0"/>
        <w:rPr>
          <w:rFonts w:asciiTheme="minorEastAsia" w:eastAsiaTheme="minorEastAsia" w:hAnsiTheme="minorEastAsia"/>
        </w:rPr>
      </w:pPr>
      <w:r w:rsidRPr="00DA1F5B">
        <w:rPr>
          <w:rFonts w:asciiTheme="minorEastAsia" w:eastAsiaTheme="minorEastAsia" w:hAnsiTheme="minorEastAsia" w:hint="eastAsia"/>
        </w:rPr>
        <w:t>モデルシステム構築</w:t>
      </w:r>
    </w:p>
    <w:p w14:paraId="2A1B560F" w14:textId="77777777" w:rsidR="004773D6" w:rsidRPr="00DA1F5B" w:rsidRDefault="004773D6" w:rsidP="00DA1F5B">
      <w:pPr>
        <w:ind w:firstLineChars="100" w:firstLine="220"/>
        <w:rPr>
          <w:rFonts w:asciiTheme="minorEastAsia" w:eastAsiaTheme="minorEastAsia" w:hAnsiTheme="minorEastAsia"/>
        </w:rPr>
      </w:pPr>
      <w:r w:rsidRPr="00DA1F5B">
        <w:rPr>
          <w:rFonts w:asciiTheme="minorEastAsia" w:eastAsiaTheme="minorEastAsia" w:hAnsiTheme="minorEastAsia" w:hint="eastAsia"/>
        </w:rPr>
        <w:t>検証用のモデルシステムとして，</w:t>
      </w:r>
      <w:commentRangeStart w:id="10"/>
      <w:r w:rsidRPr="00DA1F5B">
        <w:rPr>
          <w:rFonts w:asciiTheme="minorEastAsia" w:eastAsiaTheme="minorEastAsia" w:hAnsiTheme="minorEastAsia" w:hint="eastAsia"/>
        </w:rPr>
        <w:t>東京オリンピック2020オリジナルグッズ購買システム</w:t>
      </w:r>
      <w:commentRangeEnd w:id="10"/>
      <w:r w:rsidR="00DB1CA1">
        <w:rPr>
          <w:rStyle w:val="af5"/>
        </w:rPr>
        <w:commentReference w:id="10"/>
      </w:r>
      <w:r w:rsidRPr="00DA1F5B">
        <w:rPr>
          <w:rFonts w:asciiTheme="minorEastAsia" w:eastAsiaTheme="minorEastAsia" w:hAnsiTheme="minorEastAsia" w:hint="eastAsia"/>
        </w:rPr>
        <w:t>を構築する．同システムに必要な要求事項を要求仕様書（別紙）として纏め，要求を充足</w:t>
      </w:r>
      <w:r w:rsidRPr="00DA1F5B">
        <w:rPr>
          <w:rFonts w:asciiTheme="minorEastAsia" w:eastAsiaTheme="minorEastAsia" w:hAnsiTheme="minorEastAsia" w:hint="eastAsia"/>
          <w:color w:val="000000" w:themeColor="text1"/>
        </w:rPr>
        <w:t>するシステムを構築する．</w:t>
      </w:r>
      <w:r w:rsidR="00DA1F5B" w:rsidRPr="00DA1F5B">
        <w:rPr>
          <w:rFonts w:asciiTheme="minorEastAsia" w:eastAsiaTheme="minorEastAsia" w:hAnsiTheme="minorEastAsia" w:hint="eastAsia"/>
          <w:color w:val="000000" w:themeColor="text1"/>
        </w:rPr>
        <w:t>適用するサーバレスアーキテクチャーは，検証要件に類似した要件の</w:t>
      </w:r>
      <w:commentRangeStart w:id="11"/>
      <w:r w:rsidR="00DA1F5B" w:rsidRPr="00DA1F5B">
        <w:rPr>
          <w:rFonts w:asciiTheme="minorEastAsia" w:eastAsiaTheme="minorEastAsia" w:hAnsiTheme="minorEastAsia" w:hint="eastAsia"/>
          <w:color w:val="000000" w:themeColor="text1"/>
        </w:rPr>
        <w:t>Serverless Airline Booking（航空券購買システム例）</w:t>
      </w:r>
      <w:commentRangeEnd w:id="11"/>
      <w:r w:rsidR="00A54E10">
        <w:rPr>
          <w:rStyle w:val="af5"/>
        </w:rPr>
        <w:commentReference w:id="11"/>
      </w:r>
      <w:r w:rsidR="00DA1F5B" w:rsidRPr="00DA1F5B">
        <w:rPr>
          <w:rFonts w:asciiTheme="minorEastAsia" w:eastAsiaTheme="minorEastAsia" w:hAnsiTheme="minorEastAsia" w:hint="eastAsia"/>
          <w:color w:val="000000" w:themeColor="text1"/>
        </w:rPr>
        <w:t>[4-2]を参考に検討を行った．</w:t>
      </w:r>
      <w:r w:rsidRPr="00DA1F5B">
        <w:rPr>
          <w:rFonts w:asciiTheme="minorEastAsia" w:eastAsiaTheme="minorEastAsia" w:hAnsiTheme="minorEastAsia" w:hint="eastAsia"/>
        </w:rPr>
        <w:t>システム構成は図xに示す．</w:t>
      </w:r>
    </w:p>
    <w:p w14:paraId="75C14048" w14:textId="77777777" w:rsidR="004773D6" w:rsidRDefault="004773D6" w:rsidP="004773D6">
      <w:pPr>
        <w:rPr>
          <w:rFonts w:asciiTheme="minorEastAsia" w:eastAsiaTheme="minorEastAsia" w:hAnsiTheme="minorEastAsia"/>
        </w:rPr>
      </w:pPr>
    </w:p>
    <w:p w14:paraId="11CC0B43" w14:textId="77777777" w:rsidR="004773D6" w:rsidRDefault="004773D6" w:rsidP="004773D6">
      <w:pP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14:anchorId="7C8C8C8A" wp14:editId="36F871FC">
            <wp:extent cx="2961005" cy="5944870"/>
            <wp:effectExtent l="0" t="0" r="0" b="0"/>
            <wp:docPr id="5" name="図 5"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5BD8BB9E" w14:textId="77777777" w:rsidR="004773D6" w:rsidRDefault="004773D6" w:rsidP="004773D6">
      <w:pPr>
        <w:rPr>
          <w:rFonts w:asciiTheme="minorEastAsia" w:eastAsiaTheme="minorEastAsia" w:hAnsiTheme="minorEastAsia"/>
        </w:rPr>
      </w:pPr>
    </w:p>
    <w:p w14:paraId="24A271AB" w14:textId="77777777" w:rsidR="000F59A6" w:rsidRPr="007D1FA8" w:rsidRDefault="004773D6" w:rsidP="000F59A6">
      <w:pPr>
        <w:rPr>
          <w:rFonts w:asciiTheme="minorEastAsia" w:eastAsiaTheme="minorEastAsia" w:hAnsiTheme="minorEastAsia"/>
        </w:rPr>
      </w:pPr>
      <w:r>
        <w:rPr>
          <w:rFonts w:asciiTheme="minorEastAsia" w:eastAsiaTheme="minorEastAsia" w:hAnsiTheme="minorEastAsia" w:hint="eastAsia"/>
        </w:rPr>
        <w:t>図xx</w:t>
      </w:r>
      <w:r>
        <w:rPr>
          <w:rFonts w:asciiTheme="minorEastAsia" w:eastAsiaTheme="minorEastAsia" w:hAnsiTheme="minorEastAsia"/>
        </w:rPr>
        <w:t xml:space="preserve"> </w:t>
      </w:r>
      <w:proofErr w:type="spellStart"/>
      <w:r>
        <w:rPr>
          <w:rFonts w:asciiTheme="minorEastAsia" w:eastAsiaTheme="minorEastAsia" w:hAnsiTheme="minorEastAsia" w:hint="eastAsia"/>
        </w:rPr>
        <w:t>xxxxxx</w:t>
      </w:r>
      <w:proofErr w:type="spellEnd"/>
    </w:p>
    <w:p w14:paraId="06EF7BBA" w14:textId="77777777" w:rsidR="000F59A6" w:rsidRPr="000F59A6" w:rsidRDefault="000F59A6" w:rsidP="000F59A6">
      <w:pPr>
        <w:rPr>
          <w:rFonts w:eastAsia="ＭＳ ゴシック"/>
        </w:rPr>
      </w:pPr>
      <w:r w:rsidRPr="000F59A6">
        <w:rPr>
          <w:rFonts w:eastAsia="ＭＳ ゴシック" w:hint="eastAsia"/>
        </w:rPr>
        <w:t>3.2</w:t>
      </w:r>
      <w:r w:rsidRPr="000F59A6">
        <w:rPr>
          <w:rFonts w:eastAsia="ＭＳ ゴシック" w:hint="eastAsia"/>
        </w:rPr>
        <w:t>検証方法</w:t>
      </w:r>
    </w:p>
    <w:p w14:paraId="2C6A3070" w14:textId="77777777" w:rsidR="000F59A6" w:rsidRPr="000F59A6" w:rsidRDefault="000F59A6" w:rsidP="000F59A6">
      <w:pPr>
        <w:rPr>
          <w:rFonts w:eastAsia="ＭＳ ゴシック"/>
        </w:rPr>
      </w:pPr>
    </w:p>
    <w:p w14:paraId="00D1166D" w14:textId="77777777" w:rsidR="000F59A6" w:rsidRDefault="000F59A6" w:rsidP="000F59A6">
      <w:pPr>
        <w:rPr>
          <w:rFonts w:eastAsia="ＭＳ ゴシック"/>
        </w:rPr>
      </w:pPr>
      <w:r w:rsidRPr="000F59A6">
        <w:rPr>
          <w:rFonts w:eastAsia="ＭＳ ゴシック" w:hint="eastAsia"/>
        </w:rPr>
        <w:t>3.2.1</w:t>
      </w:r>
      <w:r w:rsidRPr="000F59A6">
        <w:rPr>
          <w:rFonts w:eastAsia="ＭＳ ゴシック" w:hint="eastAsia"/>
        </w:rPr>
        <w:t>構築作業時間</w:t>
      </w:r>
    </w:p>
    <w:p w14:paraId="70560FFD" w14:textId="77777777" w:rsidR="000F59A6" w:rsidRDefault="004773D6" w:rsidP="004773D6">
      <w:pPr>
        <w:ind w:firstLineChars="100" w:firstLine="220"/>
        <w:rPr>
          <w:rFonts w:asciiTheme="minorEastAsia" w:eastAsiaTheme="minorEastAsia" w:hAnsiTheme="minorEastAsia"/>
        </w:rPr>
      </w:pPr>
      <w:r w:rsidRPr="004773D6">
        <w:rPr>
          <w:rFonts w:asciiTheme="minorEastAsia" w:eastAsiaTheme="minorEastAsia" w:hAnsiTheme="minorEastAsia" w:hint="eastAsia"/>
        </w:rPr>
        <w:t>要求仕様書を基に，採用するAWSサービスで必要な設計や設定について，AWS開発者ガイドやガイド記載のチュートリアルをとおして確認する．確認結果を踏まえ、モデルシステムで実装する機能ごとに、AWS各サービスに設定する値を</w:t>
      </w:r>
      <w:commentRangeStart w:id="12"/>
      <w:r w:rsidRPr="004773D6">
        <w:rPr>
          <w:rFonts w:asciiTheme="minorEastAsia" w:eastAsiaTheme="minorEastAsia" w:hAnsiTheme="minorEastAsia" w:hint="eastAsia"/>
        </w:rPr>
        <w:t>パラメータシート</w:t>
      </w:r>
      <w:commentRangeEnd w:id="12"/>
      <w:r w:rsidR="00DB1CA1">
        <w:rPr>
          <w:rStyle w:val="af5"/>
        </w:rPr>
        <w:commentReference w:id="12"/>
      </w:r>
      <w:r w:rsidRPr="004773D6">
        <w:rPr>
          <w:rFonts w:asciiTheme="minorEastAsia" w:eastAsiaTheme="minorEastAsia" w:hAnsiTheme="minorEastAsia" w:hint="eastAsia"/>
        </w:rPr>
        <w:t>（別冊x）として纏める。同シートに沿って，AWSコンソール，AWS CLIを利用して構築作業を実施する．</w:t>
      </w:r>
    </w:p>
    <w:p w14:paraId="30B04630" w14:textId="77777777" w:rsidR="004773D6" w:rsidRPr="004773D6" w:rsidRDefault="004773D6" w:rsidP="000F59A6">
      <w:pPr>
        <w:rPr>
          <w:rFonts w:eastAsia="ＭＳ ゴシック"/>
        </w:rPr>
      </w:pPr>
    </w:p>
    <w:p w14:paraId="75816664" w14:textId="77777777" w:rsidR="000F59A6" w:rsidRDefault="000F59A6" w:rsidP="000F59A6">
      <w:pPr>
        <w:rPr>
          <w:rFonts w:eastAsia="ＭＳ ゴシック"/>
        </w:rPr>
      </w:pPr>
      <w:r w:rsidRPr="000F59A6">
        <w:rPr>
          <w:rFonts w:eastAsia="ＭＳ ゴシック" w:hint="eastAsia"/>
        </w:rPr>
        <w:t>3.2.2</w:t>
      </w:r>
      <w:r w:rsidRPr="000F59A6">
        <w:rPr>
          <w:rFonts w:eastAsia="ＭＳ ゴシック" w:hint="eastAsia"/>
        </w:rPr>
        <w:t>ドキュメント作成量</w:t>
      </w:r>
      <w:r w:rsidRPr="000F59A6">
        <w:rPr>
          <w:rFonts w:eastAsia="ＭＳ ゴシック" w:hint="eastAsia"/>
        </w:rPr>
        <w:t xml:space="preserve"> </w:t>
      </w:r>
    </w:p>
    <w:p w14:paraId="00420B0F" w14:textId="77777777" w:rsidR="000F59A6" w:rsidRDefault="004773D6" w:rsidP="004773D6">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オンプレミス環境でウォーターフォールモデ</w:t>
      </w:r>
      <w:r w:rsidRPr="004773D6">
        <w:rPr>
          <w:rFonts w:asciiTheme="minorEastAsia" w:eastAsiaTheme="minorEastAsia" w:hAnsiTheme="minorEastAsia" w:hint="eastAsia"/>
        </w:rPr>
        <w:t>ルによる開発を行う場合に必要となる成果物一覧を作成する．3.2.1の構築作業結果より，サーバレスアーキテクチャー適用による開発で必要となる成果物を記載し，比較・評価の結果を評価シート（別冊x）として纏める。</w:t>
      </w:r>
    </w:p>
    <w:p w14:paraId="00AEF454" w14:textId="77777777" w:rsidR="004773D6" w:rsidRPr="004773D6" w:rsidRDefault="004773D6" w:rsidP="000F59A6">
      <w:pPr>
        <w:rPr>
          <w:rFonts w:eastAsia="ＭＳ ゴシック"/>
        </w:rPr>
      </w:pPr>
    </w:p>
    <w:p w14:paraId="52DFDEA2" w14:textId="77777777" w:rsidR="000F59A6" w:rsidRDefault="000F59A6" w:rsidP="000F59A6">
      <w:pPr>
        <w:rPr>
          <w:rFonts w:eastAsia="ＭＳ ゴシック"/>
        </w:rPr>
      </w:pPr>
      <w:r w:rsidRPr="000F59A6">
        <w:rPr>
          <w:rFonts w:eastAsia="ＭＳ ゴシック" w:hint="eastAsia"/>
        </w:rPr>
        <w:t>3.3</w:t>
      </w:r>
      <w:r w:rsidRPr="000F59A6">
        <w:rPr>
          <w:rFonts w:eastAsia="ＭＳ ゴシック" w:hint="eastAsia"/>
        </w:rPr>
        <w:t>検証結果</w:t>
      </w:r>
    </w:p>
    <w:p w14:paraId="716CC3D4" w14:textId="77777777" w:rsidR="000F59A6" w:rsidRPr="000F59A6" w:rsidRDefault="000F59A6" w:rsidP="000F59A6">
      <w:pPr>
        <w:rPr>
          <w:rFonts w:eastAsia="ＭＳ ゴシック"/>
        </w:rPr>
      </w:pPr>
    </w:p>
    <w:p w14:paraId="74A18C68" w14:textId="77777777" w:rsidR="000F59A6" w:rsidRDefault="000F59A6" w:rsidP="000F59A6">
      <w:pPr>
        <w:rPr>
          <w:rFonts w:eastAsia="ＭＳ ゴシック"/>
        </w:rPr>
      </w:pPr>
      <w:r w:rsidRPr="000F59A6">
        <w:rPr>
          <w:rFonts w:eastAsia="ＭＳ ゴシック" w:hint="eastAsia"/>
        </w:rPr>
        <w:t xml:space="preserve">3.3.1 </w:t>
      </w:r>
      <w:r w:rsidRPr="000F59A6">
        <w:rPr>
          <w:rFonts w:eastAsia="ＭＳ ゴシック" w:hint="eastAsia"/>
        </w:rPr>
        <w:t>構築作業時間</w:t>
      </w:r>
      <w:r w:rsidRPr="000F59A6">
        <w:rPr>
          <w:rFonts w:eastAsia="ＭＳ ゴシック" w:hint="eastAsia"/>
        </w:rPr>
        <w:t xml:space="preserve"> </w:t>
      </w:r>
      <w:r w:rsidRPr="000F59A6">
        <w:rPr>
          <w:rFonts w:eastAsia="ＭＳ ゴシック" w:hint="eastAsia"/>
        </w:rPr>
        <w:t xml:space="preserve">　</w:t>
      </w:r>
    </w:p>
    <w:p w14:paraId="74945D4D" w14:textId="77777777" w:rsidR="000F59A6" w:rsidRDefault="004773D6" w:rsidP="004773D6">
      <w:pPr>
        <w:ind w:firstLineChars="100" w:firstLine="220"/>
        <w:rPr>
          <w:rFonts w:asciiTheme="minorEastAsia" w:eastAsiaTheme="minorEastAsia" w:hAnsiTheme="minorEastAsia"/>
        </w:rPr>
      </w:pPr>
      <w:commentRangeStart w:id="13"/>
      <w:r w:rsidRPr="004773D6">
        <w:rPr>
          <w:rFonts w:asciiTheme="minorEastAsia" w:eastAsiaTheme="minorEastAsia" w:hAnsiTheme="minorEastAsia" w:hint="eastAsia"/>
        </w:rPr>
        <w:t>グッズ購買システムの構築作業時間は10時間であった．うち，Lambda関数コーディング時間は7時間であった．</w:t>
      </w:r>
      <w:commentRangeEnd w:id="13"/>
      <w:r w:rsidR="00C020BC">
        <w:rPr>
          <w:rStyle w:val="af5"/>
        </w:rPr>
        <w:commentReference w:id="13"/>
      </w:r>
    </w:p>
    <w:p w14:paraId="7ACC45FC" w14:textId="77777777" w:rsidR="004773D6" w:rsidRPr="004773D6" w:rsidRDefault="004773D6" w:rsidP="004773D6">
      <w:pPr>
        <w:ind w:firstLineChars="100" w:firstLine="220"/>
        <w:rPr>
          <w:rFonts w:eastAsia="ＭＳ ゴシック"/>
        </w:rPr>
      </w:pPr>
    </w:p>
    <w:p w14:paraId="09A5CDDC" w14:textId="77777777"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ドキュメント作成量</w:t>
      </w:r>
    </w:p>
    <w:p w14:paraId="38D72765" w14:textId="77777777" w:rsidR="004773D6" w:rsidRPr="004773D6" w:rsidRDefault="004773D6" w:rsidP="004773D6">
      <w:pPr>
        <w:ind w:firstLineChars="100" w:firstLine="220"/>
        <w:rPr>
          <w:rFonts w:asciiTheme="minorEastAsia" w:eastAsiaTheme="minorEastAsia" w:hAnsiTheme="minorEastAsia"/>
        </w:rPr>
      </w:pPr>
      <w:commentRangeStart w:id="14"/>
      <w:r w:rsidRPr="004773D6">
        <w:rPr>
          <w:rFonts w:asciiTheme="minorEastAsia" w:eastAsiaTheme="minorEastAsia" w:hAnsiTheme="minorEastAsia" w:hint="eastAsia"/>
        </w:rPr>
        <w:t>オンプレミス環境でウォーターフォールモデルによる開発を行う場合に必要なドキュメントは68本，サーバレスアーキテクチャの適用による開発で必要なドキュメントは56本であった．サーバレスアーキテクチャーの開発ではオンプレミス開発との比較でドキュメント作成量が18%減少した．</w:t>
      </w:r>
    </w:p>
    <w:p w14:paraId="310F298E"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オンプレミス開発におけるドキュメント作成時のボリュームを基準として、同じドキュメントをサーバレスアーキテクチャの適用による開発を行った場合の作業ボリュームについて，以下に記載する。</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77777777"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・オンプレミス開発時より作業ボリュームが減少するドキュメント：18本（サーバレスアーキテクチャの適用による開発全体の32%）</w:t>
      </w:r>
      <w:commentRangeEnd w:id="14"/>
      <w:r w:rsidR="00DB1CA1">
        <w:rPr>
          <w:rStyle w:val="af5"/>
        </w:rPr>
        <w:commentReference w:id="14"/>
      </w:r>
    </w:p>
    <w:p w14:paraId="707FB6BA" w14:textId="77777777" w:rsidR="0039059B" w:rsidRPr="0039059B" w:rsidRDefault="0039059B" w:rsidP="007D1FA8">
      <w:pPr>
        <w:ind w:firstLineChars="100" w:firstLine="220"/>
        <w:rPr>
          <w:rFonts w:asciiTheme="minorEastAsia" w:eastAsiaTheme="minorEastAsia" w:hAnsiTheme="minorEastAsia"/>
        </w:rPr>
      </w:pPr>
      <w:commentRangeStart w:id="15"/>
      <w:r w:rsidRPr="0039059B">
        <w:rPr>
          <w:rFonts w:asciiTheme="minorEastAsia" w:eastAsiaTheme="minorEastAsia" w:hAnsiTheme="minorEastAsia" w:hint="eastAsia"/>
        </w:rPr>
        <w:t>オンプレミス環境で開発時よりドキュメントの作業ボリュームが減少する理由としては，利用者は要求事項に合わせて，サーバレスの各サービスが提供する機能（バックエンド接続，拡張性，バックアップ等）を利用することを選択し，設定値を決めれば良いためである．構築作業は、利用者が設定値を入力して構成を確定（保存）すると，クラウド事業者にて自動構築される．</w:t>
      </w:r>
      <w:commentRangeEnd w:id="15"/>
      <w:r w:rsidR="00DB1CA1">
        <w:rPr>
          <w:rStyle w:val="af5"/>
        </w:rPr>
        <w:commentReference w:id="15"/>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7777777" w:rsidR="00FD217C" w:rsidRDefault="00FD217C">
      <w:pPr>
        <w:rPr>
          <w:rFonts w:eastAsia="ＭＳ ゴシック"/>
        </w:rPr>
      </w:pPr>
      <w:r>
        <w:rPr>
          <w:rFonts w:eastAsia="ＭＳ ゴシック" w:hint="eastAsia"/>
        </w:rPr>
        <w:t>４．</w:t>
      </w:r>
      <w:r w:rsidR="000F59A6">
        <w:rPr>
          <w:rFonts w:eastAsia="ＭＳ ゴシック" w:hint="eastAsia"/>
        </w:rPr>
        <w:t>考察</w:t>
      </w:r>
    </w:p>
    <w:p w14:paraId="2B4A6884" w14:textId="77777777" w:rsidR="00FD217C" w:rsidRDefault="000F59A6" w:rsidP="000F59A6">
      <w:pPr>
        <w:ind w:firstLineChars="100" w:firstLine="220"/>
      </w:pPr>
      <w:r w:rsidRPr="000F59A6">
        <w:rPr>
          <w:rFonts w:hint="eastAsia"/>
        </w:rPr>
        <w:t>3</w:t>
      </w:r>
      <w:r w:rsidR="008902A3">
        <w:t>.</w:t>
      </w:r>
      <w:r w:rsidR="00506375" w:rsidRPr="00506375">
        <w:rPr>
          <w:rFonts w:hint="eastAsia"/>
        </w:rPr>
        <w:t>3</w:t>
      </w:r>
      <w:r w:rsidR="00506375" w:rsidRPr="00506375">
        <w:rPr>
          <w:rFonts w:hint="eastAsia"/>
        </w:rPr>
        <w:t>検証結果より，サーバレスアーキテクチャーを適用することで開発期間の短縮が可能であり，</w:t>
      </w:r>
      <w:r w:rsidR="008902A3">
        <w:rPr>
          <w:rFonts w:hint="eastAsia"/>
        </w:rPr>
        <w:t>ビジネスアジリティの向上が</w:t>
      </w:r>
      <w:r w:rsidR="00506375" w:rsidRPr="00506375">
        <w:rPr>
          <w:rFonts w:hint="eastAsia"/>
        </w:rPr>
        <w:t>確認できた．</w:t>
      </w:r>
      <w:r w:rsidR="008902A3">
        <w:rPr>
          <w:rFonts w:hint="eastAsia"/>
        </w:rPr>
        <w:t>開発期間が短縮された</w:t>
      </w:r>
      <w:r w:rsidR="00506375" w:rsidRPr="00506375">
        <w:rPr>
          <w:rFonts w:hint="eastAsia"/>
        </w:rPr>
        <w:t>主たる要因は</w:t>
      </w:r>
      <w:r w:rsidR="008902A3">
        <w:rPr>
          <w:rFonts w:hint="eastAsia"/>
        </w:rPr>
        <w:t>，</w:t>
      </w:r>
      <w:r w:rsidR="008902A3" w:rsidRPr="008902A3">
        <w:rPr>
          <w:rFonts w:hint="eastAsia"/>
        </w:rPr>
        <w:t xml:space="preserve"> </w:t>
      </w:r>
      <w:commentRangeStart w:id="16"/>
      <w:r w:rsidR="008902A3" w:rsidRPr="008902A3">
        <w:rPr>
          <w:rFonts w:hint="eastAsia"/>
        </w:rPr>
        <w:t>[</w:t>
      </w:r>
      <w:r w:rsidR="008902A3" w:rsidRPr="008902A3">
        <w:rPr>
          <w:rFonts w:hint="eastAsia"/>
        </w:rPr>
        <w:t>参照</w:t>
      </w:r>
      <w:r w:rsidR="008902A3" w:rsidRPr="008902A3">
        <w:rPr>
          <w:rFonts w:hint="eastAsia"/>
        </w:rPr>
        <w:t>]</w:t>
      </w:r>
      <w:r w:rsidR="008902A3" w:rsidRPr="00506375">
        <w:rPr>
          <w:rFonts w:hint="eastAsia"/>
        </w:rPr>
        <w:t>評価シート</w:t>
      </w:r>
      <w:r w:rsidR="008902A3">
        <w:rPr>
          <w:rFonts w:hint="eastAsia"/>
        </w:rPr>
        <w:t>より</w:t>
      </w:r>
      <w:r w:rsidR="008902A3" w:rsidRPr="00506375">
        <w:rPr>
          <w:rFonts w:hint="eastAsia"/>
        </w:rPr>
        <w:t>，非機能関連のドキュメント作成量および構築作業時間が</w:t>
      </w:r>
      <w:r w:rsidR="008902A3">
        <w:rPr>
          <w:rFonts w:hint="eastAsia"/>
        </w:rPr>
        <w:t>大きく</w:t>
      </w:r>
      <w:r w:rsidR="008902A3" w:rsidRPr="00506375">
        <w:rPr>
          <w:rFonts w:hint="eastAsia"/>
        </w:rPr>
        <w:t>削減され</w:t>
      </w:r>
      <w:r w:rsidR="008902A3">
        <w:rPr>
          <w:rFonts w:hint="eastAsia"/>
        </w:rPr>
        <w:t>たことである．</w:t>
      </w:r>
      <w:commentRangeEnd w:id="16"/>
      <w:r w:rsidR="00DB1CA1">
        <w:rPr>
          <w:rStyle w:val="af5"/>
        </w:rPr>
        <w:commentReference w:id="16"/>
      </w:r>
      <w:r w:rsidR="008902A3">
        <w:rPr>
          <w:rFonts w:hint="eastAsia"/>
        </w:rPr>
        <w:t>一方で，</w:t>
      </w:r>
      <w:commentRangeStart w:id="17"/>
      <w:r w:rsidR="008902A3">
        <w:rPr>
          <w:rFonts w:hint="eastAsia"/>
        </w:rPr>
        <w:t>本検証では，業務ロジックおよ</w:t>
      </w:r>
      <w:r w:rsidR="008902A3">
        <w:rPr>
          <w:rFonts w:hint="eastAsia"/>
        </w:rPr>
        <w:lastRenderedPageBreak/>
        <w:t>びアプリケーション開発に対しては，開発期間の短縮効果は確認できなかった．</w:t>
      </w:r>
      <w:commentRangeEnd w:id="17"/>
      <w:r w:rsidR="002C44B4">
        <w:rPr>
          <w:rStyle w:val="af5"/>
        </w:rPr>
        <w:commentReference w:id="17"/>
      </w:r>
    </w:p>
    <w:p w14:paraId="60985436" w14:textId="77777777" w:rsidR="00FD217C" w:rsidRDefault="00FD217C"/>
    <w:p w14:paraId="4EE387AA" w14:textId="77777777"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14:paraId="09D85BC1" w14:textId="77777777"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14:paraId="4C44AA2B" w14:textId="77777777" w:rsidR="00676307" w:rsidRPr="00B848DF" w:rsidRDefault="00676307" w:rsidP="000C1EE2">
      <w:pPr>
        <w:rPr>
          <w:color w:val="000000" w:themeColor="text1"/>
        </w:rPr>
      </w:pPr>
    </w:p>
    <w:p w14:paraId="01411029" w14:textId="77777777" w:rsidR="00676307" w:rsidRPr="007D1FA8" w:rsidRDefault="00676307" w:rsidP="000C1EE2">
      <w:pPr>
        <w:pStyle w:val="af4"/>
        <w:numPr>
          <w:ilvl w:val="0"/>
          <w:numId w:val="34"/>
        </w:numPr>
        <w:ind w:leftChars="0"/>
        <w:rPr>
          <w:color w:val="000000" w:themeColor="text1"/>
        </w:rPr>
      </w:pPr>
      <w:r w:rsidRPr="007D1FA8">
        <w:rPr>
          <w:rFonts w:hint="eastAsia"/>
          <w:color w:val="000000" w:themeColor="text1"/>
        </w:rPr>
        <w:t>開発言語の選択</w:t>
      </w:r>
    </w:p>
    <w:p w14:paraId="3815B4E2" w14:textId="77777777" w:rsidR="000C1EE2" w:rsidRPr="007D1FA8" w:rsidRDefault="000C1EE2" w:rsidP="000C1EE2">
      <w:pPr>
        <w:pStyle w:val="af4"/>
        <w:ind w:leftChars="0" w:left="420" w:firstLineChars="100" w:firstLine="220"/>
        <w:rPr>
          <w:color w:val="000000" w:themeColor="text1"/>
        </w:rPr>
      </w:pPr>
      <w:r w:rsidRPr="007D1FA8">
        <w:rPr>
          <w:color w:val="000000" w:themeColor="text1"/>
        </w:rPr>
        <w:t>L</w:t>
      </w:r>
      <w:r w:rsidRPr="007D1FA8">
        <w:rPr>
          <w:rFonts w:hint="eastAsia"/>
          <w:color w:val="000000" w:themeColor="text1"/>
        </w:rPr>
        <w:t>ambda</w:t>
      </w:r>
      <w:r w:rsidRPr="007D1FA8">
        <w:rPr>
          <w:rFonts w:hint="eastAsia"/>
          <w:color w:val="000000" w:themeColor="text1"/>
        </w:rPr>
        <w:t>関数構築時に、開発者の得意な言語をそれぞれの関数で選定したため、複数言語が混在したシステムとなった。</w:t>
      </w:r>
    </w:p>
    <w:p w14:paraId="33C92097" w14:textId="77777777" w:rsidR="000C1EE2" w:rsidRPr="007D1FA8" w:rsidRDefault="000C1EE2" w:rsidP="002C44B4">
      <w:pPr>
        <w:pStyle w:val="af4"/>
        <w:ind w:leftChars="0" w:left="640" w:firstLineChars="100" w:firstLine="220"/>
        <w:rPr>
          <w:color w:val="000000" w:themeColor="text1"/>
        </w:rPr>
      </w:pPr>
      <w:commentRangeStart w:id="18"/>
      <w:r w:rsidRPr="007D1FA8">
        <w:rPr>
          <w:color w:val="000000" w:themeColor="text1"/>
        </w:rPr>
        <w:t>AWS</w:t>
      </w:r>
      <w:r w:rsidRPr="007D1FA8">
        <w:rPr>
          <w:rFonts w:hint="eastAsia"/>
          <w:color w:val="000000" w:themeColor="text1"/>
        </w:rPr>
        <w:t>の</w:t>
      </w:r>
      <w:r w:rsidRPr="007D1FA8">
        <w:rPr>
          <w:color w:val="000000" w:themeColor="text1"/>
        </w:rPr>
        <w:t>L</w:t>
      </w:r>
      <w:r w:rsidRPr="007D1FA8">
        <w:rPr>
          <w:rFonts w:hint="eastAsia"/>
          <w:color w:val="000000" w:themeColor="text1"/>
        </w:rPr>
        <w:t>ambda</w:t>
      </w:r>
      <w:r w:rsidRPr="007D1FA8">
        <w:rPr>
          <w:rFonts w:hint="eastAsia"/>
          <w:color w:val="000000" w:themeColor="text1"/>
        </w:rPr>
        <w:t>では、複数の言語をサポートしているため、開発工程前にコーディング規約を定める必要がある。</w:t>
      </w:r>
      <w:commentRangeEnd w:id="18"/>
      <w:r w:rsidR="002C44B4">
        <w:rPr>
          <w:rStyle w:val="af5"/>
        </w:rPr>
        <w:commentReference w:id="18"/>
      </w:r>
    </w:p>
    <w:p w14:paraId="45F401AB" w14:textId="77777777" w:rsidR="000C1EE2" w:rsidRPr="007D1FA8" w:rsidRDefault="000C1EE2" w:rsidP="000C1EE2">
      <w:pPr>
        <w:rPr>
          <w:color w:val="000000" w:themeColor="text1"/>
        </w:rPr>
      </w:pPr>
    </w:p>
    <w:p w14:paraId="3CF0DB88"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運用・監視の複雑化</w:t>
      </w:r>
    </w:p>
    <w:p w14:paraId="7F22C526" w14:textId="77777777" w:rsidR="000C1EE2" w:rsidRPr="007D1FA8" w:rsidRDefault="000C1EE2" w:rsidP="000C1EE2">
      <w:pPr>
        <w:pStyle w:val="af4"/>
        <w:ind w:leftChars="0" w:left="420" w:firstLineChars="100" w:firstLine="220"/>
        <w:rPr>
          <w:color w:val="000000" w:themeColor="text1"/>
        </w:rPr>
      </w:pPr>
      <w:r w:rsidRPr="007D1FA8">
        <w:rPr>
          <w:rFonts w:hint="eastAsia"/>
          <w:color w:val="000000" w:themeColor="text1"/>
        </w:rPr>
        <w:t>検証作業にて、エラー原因を特定するため、ログの解析を行ったが、当初ログの設定が無効になっており、問題切り分けに難航した。</w:t>
      </w:r>
    </w:p>
    <w:p w14:paraId="73F22D5A" w14:textId="77777777" w:rsidR="000C1EE2" w:rsidRPr="007D1FA8" w:rsidRDefault="000C1EE2" w:rsidP="007D1FA8">
      <w:pPr>
        <w:pStyle w:val="af4"/>
        <w:ind w:leftChars="0" w:left="420" w:firstLineChars="100" w:firstLine="220"/>
        <w:rPr>
          <w:color w:val="000000" w:themeColor="text1"/>
        </w:rPr>
      </w:pPr>
      <w:r w:rsidRPr="007D1FA8">
        <w:rPr>
          <w:rFonts w:hint="eastAsia"/>
          <w:color w:val="000000" w:themeColor="text1"/>
        </w:rPr>
        <w:t>また、ログの出力先や分析方法は</w:t>
      </w:r>
      <w:commentRangeStart w:id="19"/>
      <w:r w:rsidRPr="007D1FA8">
        <w:rPr>
          <w:rFonts w:hint="eastAsia"/>
          <w:color w:val="000000" w:themeColor="text1"/>
        </w:rPr>
        <w:t>各サービス毎</w:t>
      </w:r>
      <w:commentRangeEnd w:id="19"/>
      <w:r w:rsidR="002C44B4">
        <w:rPr>
          <w:rStyle w:val="af5"/>
        </w:rPr>
        <w:commentReference w:id="19"/>
      </w:r>
      <w:r w:rsidRPr="007D1FA8">
        <w:rPr>
          <w:rFonts w:hint="eastAsia"/>
          <w:color w:val="000000" w:themeColor="text1"/>
        </w:rPr>
        <w:t>に異なる為、各々のサービスの連携に関してエラー分析が複雑化し、</w:t>
      </w:r>
      <w:commentRangeStart w:id="20"/>
      <w:r w:rsidRPr="007D1FA8">
        <w:rPr>
          <w:rFonts w:hint="eastAsia"/>
          <w:color w:val="000000" w:themeColor="text1"/>
        </w:rPr>
        <w:t>従来システムのような統一的な運用が難しい。</w:t>
      </w:r>
      <w:commentRangeEnd w:id="20"/>
      <w:r w:rsidR="002C44B4">
        <w:rPr>
          <w:rStyle w:val="af5"/>
        </w:rPr>
        <w:commentReference w:id="20"/>
      </w:r>
    </w:p>
    <w:p w14:paraId="2CC2BAED" w14:textId="77777777" w:rsidR="000C1EE2" w:rsidRPr="007D1FA8" w:rsidRDefault="000C1EE2" w:rsidP="000C1EE2">
      <w:pPr>
        <w:rPr>
          <w:color w:val="000000" w:themeColor="text1"/>
        </w:rPr>
      </w:pPr>
    </w:p>
    <w:p w14:paraId="4589D8DC"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クラウド人材の育成</w:t>
      </w:r>
    </w:p>
    <w:p w14:paraId="545143B1" w14:textId="77777777" w:rsidR="000C1EE2" w:rsidRPr="007D1FA8" w:rsidRDefault="007D1FA8" w:rsidP="007D1FA8">
      <w:pPr>
        <w:pStyle w:val="af4"/>
        <w:ind w:leftChars="0" w:left="420" w:firstLineChars="100" w:firstLine="220"/>
        <w:rPr>
          <w:color w:val="000000" w:themeColor="text1"/>
        </w:rPr>
      </w:pPr>
      <w:r w:rsidRPr="007D1FA8">
        <w:rPr>
          <w:color w:val="000000" w:themeColor="text1"/>
        </w:rPr>
        <w:t>AWS</w:t>
      </w:r>
      <w:r w:rsidRPr="007D1FA8">
        <w:rPr>
          <w:rFonts w:hint="eastAsia"/>
          <w:color w:val="000000" w:themeColor="text1"/>
        </w:rPr>
        <w:t>未経験者にて本検証を行ったため、構築作業前の事前学習に延べ１ヶ月程度費やした（</w:t>
      </w:r>
      <w:r w:rsidRPr="007D1FA8">
        <w:rPr>
          <w:color w:val="000000" w:themeColor="text1"/>
        </w:rPr>
        <w:t>AWS</w:t>
      </w:r>
      <w:r w:rsidRPr="007D1FA8">
        <w:rPr>
          <w:rFonts w:hint="eastAsia"/>
          <w:color w:val="000000" w:themeColor="text1"/>
        </w:rPr>
        <w:t>の基本概念、各サービス仕様等）。</w:t>
      </w:r>
      <w:commentRangeStart w:id="21"/>
      <w:r w:rsidRPr="007D1FA8">
        <w:rPr>
          <w:color w:val="000000" w:themeColor="text1"/>
        </w:rPr>
        <w:t>AWS</w:t>
      </w:r>
      <w:r w:rsidRPr="007D1FA8">
        <w:rPr>
          <w:rFonts w:hint="eastAsia"/>
          <w:color w:val="000000" w:themeColor="text1"/>
        </w:rPr>
        <w:t>サービスは日進月歩で進化しており、エンタープライズレベルの開発を行うためには、クラウド人材の育成が必須となる。</w:t>
      </w:r>
      <w:commentRangeEnd w:id="21"/>
      <w:r w:rsidR="00C020BC">
        <w:rPr>
          <w:rStyle w:val="af5"/>
        </w:rPr>
        <w:commentReference w:id="21"/>
      </w:r>
    </w:p>
    <w:p w14:paraId="4C9EB9FD" w14:textId="77777777" w:rsidR="007D1FA8" w:rsidRPr="00DA1F5B" w:rsidRDefault="007D1FA8" w:rsidP="00DA1F5B">
      <w:pPr>
        <w:rPr>
          <w:color w:val="333300"/>
        </w:rPr>
      </w:pPr>
    </w:p>
    <w:p w14:paraId="0051ECD7" w14:textId="77777777" w:rsidR="00FD217C" w:rsidRDefault="005543E3">
      <w:pPr>
        <w:pStyle w:val="aa"/>
        <w:ind w:firstLineChars="0" w:firstLine="0"/>
        <w:rPr>
          <w:rFonts w:eastAsia="ＭＳ ゴシック"/>
          <w:szCs w:val="22"/>
        </w:rPr>
      </w:pPr>
      <w:r>
        <w:rPr>
          <w:rFonts w:eastAsia="ＭＳ ゴシック" w:hint="eastAsia"/>
          <w:szCs w:val="22"/>
        </w:rPr>
        <w:t>６．</w:t>
      </w:r>
      <w:commentRangeStart w:id="22"/>
      <w:r>
        <w:rPr>
          <w:rFonts w:eastAsia="ＭＳ ゴシック" w:hint="eastAsia"/>
          <w:szCs w:val="22"/>
        </w:rPr>
        <w:t>今後の展望</w:t>
      </w:r>
      <w:commentRangeEnd w:id="22"/>
      <w:r w:rsidR="00C020BC">
        <w:rPr>
          <w:rStyle w:val="af5"/>
        </w:rPr>
        <w:commentReference w:id="22"/>
      </w:r>
    </w:p>
    <w:p w14:paraId="61F7A3FC" w14:textId="77777777" w:rsidR="007D1FA8" w:rsidRDefault="005543E3" w:rsidP="007D1FA8">
      <w:pPr>
        <w:pStyle w:val="aa"/>
        <w:ind w:firstLine="220"/>
        <w:rPr>
          <w:szCs w:val="22"/>
        </w:rPr>
      </w:pPr>
      <w:r w:rsidRPr="005543E3">
        <w:rPr>
          <w:rFonts w:hint="eastAsia"/>
          <w:szCs w:val="22"/>
        </w:rPr>
        <w:t>サーバレスアーキテクチャーを用いることで、開発時に作成するドキュメント量と開発作業量が削減され、</w:t>
      </w:r>
      <w:r w:rsidR="007D1FA8">
        <w:rPr>
          <w:rFonts w:hint="eastAsia"/>
          <w:szCs w:val="22"/>
        </w:rPr>
        <w:t>ビジネスアジリティが向上すること</w:t>
      </w:r>
      <w:r w:rsidRPr="005543E3">
        <w:rPr>
          <w:rFonts w:hint="eastAsia"/>
          <w:szCs w:val="22"/>
        </w:rPr>
        <w:t>がわかった。</w:t>
      </w:r>
      <w:r w:rsidRPr="005543E3">
        <w:rPr>
          <w:rFonts w:hint="eastAsia"/>
          <w:szCs w:val="22"/>
        </w:rPr>
        <w:t xml:space="preserve"> </w:t>
      </w:r>
      <w:r w:rsidRPr="005543E3">
        <w:rPr>
          <w:rFonts w:hint="eastAsia"/>
          <w:szCs w:val="22"/>
        </w:rPr>
        <w:t>また、今回検証できていな</w:t>
      </w:r>
      <w:r w:rsidR="007D1FA8">
        <w:rPr>
          <w:rFonts w:hint="eastAsia"/>
          <w:szCs w:val="22"/>
        </w:rPr>
        <w:t>い</w:t>
      </w:r>
      <w:r w:rsidRPr="005543E3">
        <w:rPr>
          <w:rFonts w:hint="eastAsia"/>
          <w:szCs w:val="22"/>
        </w:rPr>
        <w:t>以下の２つの観点を追求することで運用コストの削減と更なる高速開発を実現できる可能性を秘めている</w:t>
      </w:r>
      <w:r w:rsidRPr="005543E3">
        <w:rPr>
          <w:rFonts w:hint="eastAsia"/>
          <w:szCs w:val="22"/>
        </w:rPr>
        <w:t xml:space="preserve">. </w:t>
      </w:r>
    </w:p>
    <w:p w14:paraId="745AD702" w14:textId="77777777" w:rsidR="00A475C6" w:rsidRDefault="005543E3" w:rsidP="005543E3">
      <w:pPr>
        <w:pStyle w:val="aa"/>
        <w:ind w:firstLine="220"/>
        <w:rPr>
          <w:szCs w:val="22"/>
        </w:rPr>
      </w:pPr>
      <w:r w:rsidRPr="005543E3">
        <w:rPr>
          <w:rFonts w:hint="eastAsia"/>
          <w:szCs w:val="22"/>
        </w:rPr>
        <w:t>１つ目は、監視運用である</w:t>
      </w:r>
      <w:r w:rsidRPr="005543E3">
        <w:rPr>
          <w:rFonts w:hint="eastAsia"/>
          <w:szCs w:val="22"/>
        </w:rPr>
        <w:t>.</w:t>
      </w:r>
      <w:r w:rsidRPr="005543E3">
        <w:rPr>
          <w:rFonts w:hint="eastAsia"/>
          <w:szCs w:val="22"/>
        </w:rPr>
        <w:t>クラウド事業者からは、様々な監視サービスが提供されており、これらサービスを組み合わせて使うことで、障害時の自動復旧や日々のモニタリングよる障害の未然防止などに役立つ。</w:t>
      </w:r>
      <w:r w:rsidRPr="005543E3">
        <w:rPr>
          <w:rFonts w:hint="eastAsia"/>
          <w:szCs w:val="22"/>
        </w:rPr>
        <w:t xml:space="preserve"> </w:t>
      </w:r>
    </w:p>
    <w:p w14:paraId="5BF7557F" w14:textId="77777777" w:rsidR="00A475C6" w:rsidRDefault="005543E3" w:rsidP="005543E3">
      <w:pPr>
        <w:pStyle w:val="aa"/>
        <w:ind w:firstLine="220"/>
        <w:rPr>
          <w:szCs w:val="22"/>
        </w:rPr>
      </w:pPr>
      <w:r w:rsidRPr="005543E3">
        <w:rPr>
          <w:rFonts w:hint="eastAsia"/>
          <w:szCs w:val="22"/>
        </w:rPr>
        <w:t>２つ目は、各サービスの疎結合化である</w:t>
      </w:r>
      <w:r w:rsidRPr="005543E3">
        <w:rPr>
          <w:rFonts w:hint="eastAsia"/>
          <w:szCs w:val="22"/>
        </w:rPr>
        <w:t>.</w:t>
      </w:r>
      <w:r w:rsidRPr="005543E3">
        <w:rPr>
          <w:rFonts w:hint="eastAsia"/>
          <w:szCs w:val="22"/>
        </w:rPr>
        <w:t>各ア</w:t>
      </w:r>
      <w:r w:rsidRPr="005543E3">
        <w:rPr>
          <w:rFonts w:hint="eastAsia"/>
          <w:szCs w:val="22"/>
        </w:rPr>
        <w:t>プリケーションをマイクロサービスとして独立させることで、仕様変更時にも対応範囲を局所化し、</w:t>
      </w:r>
      <w:r w:rsidRPr="005543E3">
        <w:rPr>
          <w:rFonts w:hint="eastAsia"/>
          <w:szCs w:val="22"/>
        </w:rPr>
        <w:t xml:space="preserve"> </w:t>
      </w:r>
      <w:r w:rsidRPr="005543E3">
        <w:rPr>
          <w:rFonts w:hint="eastAsia"/>
          <w:szCs w:val="22"/>
        </w:rPr>
        <w:t>低コスト・短納期で開発が可能となる</w:t>
      </w:r>
      <w:r w:rsidRPr="005543E3">
        <w:rPr>
          <w:rFonts w:hint="eastAsia"/>
          <w:szCs w:val="22"/>
        </w:rPr>
        <w:t>.</w:t>
      </w:r>
      <w:r w:rsidRPr="005543E3">
        <w:rPr>
          <w:rFonts w:hint="eastAsia"/>
          <w:szCs w:val="22"/>
        </w:rPr>
        <w:t>さらにドメイン駆動設計やアジャイル開発と組み合わせることで、更なる効果を期待できる</w:t>
      </w:r>
      <w:r w:rsidRPr="005543E3">
        <w:rPr>
          <w:rFonts w:hint="eastAsia"/>
          <w:szCs w:val="22"/>
        </w:rPr>
        <w:t xml:space="preserve">. </w:t>
      </w:r>
    </w:p>
    <w:p w14:paraId="3A97C706" w14:textId="77777777" w:rsidR="00FD217C" w:rsidRDefault="005543E3" w:rsidP="00B848DF">
      <w:pPr>
        <w:pStyle w:val="aa"/>
        <w:ind w:firstLine="220"/>
        <w:rPr>
          <w:szCs w:val="22"/>
        </w:rPr>
      </w:pPr>
      <w:r w:rsidRPr="005543E3">
        <w:rPr>
          <w:rFonts w:hint="eastAsia"/>
          <w:szCs w:val="22"/>
        </w:rPr>
        <w:t>ただし、これらを実現させるためには、高度な技術力とクラウドに対する豊富な知識が求められるため、企業としてはクラウド人材の育成が今後の課題である</w:t>
      </w:r>
      <w:r w:rsidRPr="005543E3">
        <w:rPr>
          <w:rFonts w:hint="eastAsia"/>
          <w:szCs w:val="22"/>
        </w:rPr>
        <w:t>.</w:t>
      </w:r>
    </w:p>
    <w:p w14:paraId="6BBAFB82" w14:textId="77777777" w:rsidR="00B848DF" w:rsidRPr="00B848DF" w:rsidRDefault="00B848DF" w:rsidP="00B848DF">
      <w:pPr>
        <w:pStyle w:val="aa"/>
        <w:ind w:firstLineChars="0" w:firstLine="0"/>
        <w:rPr>
          <w:szCs w:val="22"/>
        </w:rPr>
      </w:pPr>
    </w:p>
    <w:p w14:paraId="7F4F8B41" w14:textId="77777777" w:rsidR="007D1FA8" w:rsidRDefault="007D1FA8">
      <w:pPr>
        <w:pStyle w:val="aa"/>
        <w:ind w:firstLineChars="0" w:firstLine="0"/>
        <w:rPr>
          <w:rFonts w:eastAsia="ＭＳ ゴシック"/>
          <w:szCs w:val="22"/>
        </w:rPr>
      </w:pPr>
    </w:p>
    <w:p w14:paraId="299E4582" w14:textId="77777777" w:rsidR="007D1FA8" w:rsidRDefault="00B848DF">
      <w:pPr>
        <w:pStyle w:val="aa"/>
        <w:ind w:firstLineChars="0" w:firstLine="0"/>
        <w:rPr>
          <w:rFonts w:eastAsia="ＭＳ ゴシック"/>
          <w:szCs w:val="22"/>
        </w:rPr>
      </w:pPr>
      <w:r>
        <w:rPr>
          <w:rFonts w:eastAsia="ＭＳ ゴシック" w:hint="eastAsia"/>
          <w:szCs w:val="22"/>
        </w:rPr>
        <w:t>・</w:t>
      </w:r>
      <w:r w:rsidR="007D1FA8">
        <w:rPr>
          <w:rFonts w:eastAsia="ＭＳ ゴシック" w:hint="eastAsia"/>
          <w:szCs w:val="22"/>
        </w:rPr>
        <w:t>アプリ開発への注力</w:t>
      </w:r>
    </w:p>
    <w:p w14:paraId="37DD60AC" w14:textId="77777777" w:rsidR="00B848DF" w:rsidRDefault="00B848DF">
      <w:pPr>
        <w:pStyle w:val="aa"/>
        <w:ind w:firstLineChars="0" w:firstLine="0"/>
        <w:rPr>
          <w:rFonts w:eastAsia="ＭＳ ゴシック"/>
          <w:szCs w:val="22"/>
        </w:rPr>
      </w:pPr>
      <w:r>
        <w:rPr>
          <w:rFonts w:eastAsia="ＭＳ ゴシック" w:hint="eastAsia"/>
          <w:szCs w:val="22"/>
        </w:rPr>
        <w:t xml:space="preserve">　</w:t>
      </w:r>
    </w:p>
    <w:p w14:paraId="42D27529" w14:textId="77777777" w:rsidR="00B848DF" w:rsidRDefault="00B848DF">
      <w:pPr>
        <w:pStyle w:val="aa"/>
        <w:ind w:firstLineChars="0" w:firstLine="0"/>
        <w:rPr>
          <w:rFonts w:eastAsia="ＭＳ ゴシック"/>
          <w:szCs w:val="22"/>
        </w:rPr>
      </w:pPr>
    </w:p>
    <w:p w14:paraId="1EE57519" w14:textId="77777777" w:rsidR="007D1FA8" w:rsidRDefault="00B848DF">
      <w:pPr>
        <w:pStyle w:val="aa"/>
        <w:ind w:firstLineChars="0" w:firstLine="0"/>
        <w:rPr>
          <w:rFonts w:eastAsia="ＭＳ ゴシック"/>
          <w:szCs w:val="22"/>
        </w:rPr>
      </w:pPr>
      <w:r>
        <w:rPr>
          <w:rFonts w:eastAsia="ＭＳ ゴシック" w:hint="eastAsia"/>
          <w:szCs w:val="22"/>
        </w:rPr>
        <w:t>・</w:t>
      </w:r>
      <w:r w:rsidR="007D1FA8">
        <w:rPr>
          <w:rFonts w:eastAsia="ＭＳ ゴシック" w:hint="eastAsia"/>
          <w:szCs w:val="22"/>
        </w:rPr>
        <w:t>疎結合</w:t>
      </w:r>
      <w:r>
        <w:rPr>
          <w:rFonts w:eastAsia="ＭＳ ゴシック" w:hint="eastAsia"/>
          <w:szCs w:val="22"/>
        </w:rPr>
        <w:t>アプリケーション</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785EC4C8"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66B02956"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F2EB976"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0E8DA8F4"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B975E3F"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29078D46" w14:textId="77777777" w:rsidR="00FD217C"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3604BC"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5" o:title=""/>
          </v:shape>
          <o:OLEObject Type="Embed" ProgID="Excel.Sheet.8" ShapeID="_x0000_s1027" DrawAspect="Content" ObjectID="_1659819300" r:id="rId16"/>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60AA2E5D" w14:textId="77777777" w:rsidR="00DA28E7" w:rsidRPr="001767C8" w:rsidRDefault="003604BC"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7728;mso-wrap-edited:f;mso-width-percent:0;mso-height-percent:0;mso-width-percent:0;mso-height-percent:0">
            <v:imagedata r:id="rId17" o:title=""/>
          </v:shape>
          <o:OLEObject Type="Embed" ProgID="Excel.Sheet.8" ShapeID="_x0000_s1026" DrawAspect="Content" ObjectID="_1659819301" r:id="rId18"/>
        </w:object>
      </w:r>
    </w:p>
    <w:sectPr w:rsidR="00DA28E7" w:rsidRPr="001767C8" w:rsidSect="00692B25">
      <w:footerReference w:type="default" r:id="rId19"/>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r>
        <w:rPr>
          <w:rFonts w:hint="eastAsia"/>
        </w:rPr>
        <w:t>F</w:t>
      </w:r>
      <w:r>
        <w:t>inTech</w:t>
      </w:r>
      <w:r>
        <w:rPr>
          <w:rFonts w:hint="eastAsia"/>
        </w:rPr>
        <w:t>、</w:t>
      </w:r>
      <w:proofErr w:type="spellStart"/>
      <w:r>
        <w:t>ArgTech</w:t>
      </w:r>
      <w:proofErr w:type="spellEnd"/>
      <w:r>
        <w:rPr>
          <w:rFonts w:hint="eastAsia"/>
        </w:rPr>
        <w:t>という話も触れるかどうか？</w:t>
      </w:r>
    </w:p>
  </w:comment>
  <w:comment w:id="1"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2"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3"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4"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5"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6"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7"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w:t>
      </w:r>
      <w:proofErr w:type="spellStart"/>
      <w:r>
        <w:t>etc</w:t>
      </w:r>
      <w:proofErr w:type="spellEnd"/>
      <w:r>
        <w:t>)</w:t>
      </w:r>
    </w:p>
  </w:comment>
  <w:comment w:id="8" w:author="MAMORU KITAGAWA" w:date="2020-08-24T22:13:00Z" w:initials="MK">
    <w:p w14:paraId="5F2AD368" w14:textId="165991E5" w:rsidR="00733498" w:rsidRDefault="00733498">
      <w:pPr>
        <w:pStyle w:val="af6"/>
      </w:pPr>
      <w:r>
        <w:rPr>
          <w:rStyle w:val="af5"/>
        </w:rPr>
        <w:annotationRef/>
      </w:r>
      <w:r>
        <w:rPr>
          <w:rFonts w:hint="eastAsia"/>
        </w:rPr>
        <w:t>構築作業</w:t>
      </w:r>
    </w:p>
  </w:comment>
  <w:comment w:id="9"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10" w:author="MAMORU KITAGAWA" w:date="2020-08-24T22:23:00Z" w:initials="MK">
    <w:p w14:paraId="434CD541" w14:textId="77777777" w:rsidR="00DB1CA1" w:rsidRDefault="00DB1CA1">
      <w:pPr>
        <w:pStyle w:val="af6"/>
      </w:pPr>
      <w:r>
        <w:rPr>
          <w:rStyle w:val="af5"/>
        </w:rPr>
        <w:annotationRef/>
      </w:r>
      <w:r>
        <w:rPr>
          <w:rFonts w:hint="eastAsia"/>
        </w:rPr>
        <w:t>用語を統一すること</w:t>
      </w:r>
    </w:p>
    <w:p w14:paraId="61147FAF" w14:textId="15FDC3CA" w:rsidR="00DB1CA1" w:rsidRDefault="00DB1CA1">
      <w:pPr>
        <w:pStyle w:val="af6"/>
      </w:pPr>
      <w:r>
        <w:rPr>
          <w:rFonts w:hint="eastAsia"/>
        </w:rPr>
        <w:t>「グッズ購入サイト」</w:t>
      </w:r>
    </w:p>
    <w:p w14:paraId="0C0CC9DA" w14:textId="61090867" w:rsidR="00DB1CA1" w:rsidRPr="00DB1CA1" w:rsidRDefault="00DB1CA1">
      <w:pPr>
        <w:pStyle w:val="af6"/>
      </w:pPr>
      <w:r>
        <w:rPr>
          <w:rFonts w:hint="eastAsia"/>
        </w:rPr>
        <w:t>「</w:t>
      </w:r>
      <w:r w:rsidRPr="00DA1F5B">
        <w:rPr>
          <w:rFonts w:asciiTheme="minorEastAsia" w:eastAsiaTheme="minorEastAsia" w:hAnsiTheme="minorEastAsia" w:hint="eastAsia"/>
        </w:rPr>
        <w:t>東京オリンピック2020オリジナルグッズ購買システム</w:t>
      </w:r>
      <w:r>
        <w:rPr>
          <w:rStyle w:val="af5"/>
        </w:rPr>
        <w:annotationRef/>
      </w:r>
      <w:r>
        <w:rPr>
          <w:rFonts w:asciiTheme="minorEastAsia" w:eastAsiaTheme="minorEastAsia" w:hAnsiTheme="minorEastAsia" w:hint="eastAsia"/>
        </w:rPr>
        <w:t>」</w:t>
      </w:r>
    </w:p>
  </w:comment>
  <w:comment w:id="11"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12" w:author="MAMORU KITAGAWA" w:date="2020-08-24T22:26:00Z" w:initials="MK">
    <w:p w14:paraId="759DF348" w14:textId="19AE0F62" w:rsidR="00DB1CA1" w:rsidRDefault="00DB1CA1">
      <w:pPr>
        <w:pStyle w:val="af6"/>
      </w:pPr>
      <w:r>
        <w:rPr>
          <w:rStyle w:val="af5"/>
        </w:rPr>
        <w:annotationRef/>
      </w:r>
      <w:r>
        <w:rPr>
          <w:rFonts w:hint="eastAsia"/>
        </w:rPr>
        <w:t>パラメータシートに書かれているパラメータは不足ないよね？開発者ガイドを再利用したとか説明が必要。</w:t>
      </w:r>
    </w:p>
  </w:comment>
  <w:comment w:id="13" w:author="MAMORU KITAGAWA" w:date="2020-08-24T22:47:00Z" w:initials="MK">
    <w:p w14:paraId="1A4B2D93" w14:textId="51812BF7" w:rsidR="00C020BC" w:rsidRDefault="00C020BC">
      <w:pPr>
        <w:pStyle w:val="af6"/>
      </w:pPr>
      <w:r>
        <w:rPr>
          <w:rStyle w:val="af5"/>
        </w:rPr>
        <w:annotationRef/>
      </w:r>
      <w:r>
        <w:t>4.</w:t>
      </w:r>
      <w:r>
        <w:rPr>
          <w:rFonts w:hint="eastAsia"/>
        </w:rPr>
        <w:t>考察で「短時間であること」「なぜ短時間でコーディング可能なのか」を述べること</w:t>
      </w:r>
    </w:p>
  </w:comment>
  <w:comment w:id="14"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15" w:author="MAMORU KITAGAWA" w:date="2020-08-24T22:29:00Z" w:initials="MK">
    <w:p w14:paraId="4590E151" w14:textId="38E662D6" w:rsidR="00DB1CA1" w:rsidRDefault="00DB1CA1">
      <w:pPr>
        <w:pStyle w:val="af6"/>
      </w:pPr>
      <w:r>
        <w:rPr>
          <w:rStyle w:val="af5"/>
        </w:rPr>
        <w:annotationRef/>
      </w:r>
      <w:r>
        <w:rPr>
          <w:rFonts w:hint="eastAsia"/>
        </w:rPr>
        <w:t>考察に持っていったほうが良い？</w:t>
      </w:r>
    </w:p>
  </w:comment>
  <w:comment w:id="16" w:author="MAMORU KITAGAWA" w:date="2020-08-24T22:31:00Z" w:initials="MK">
    <w:p w14:paraId="5DFCB4B9" w14:textId="52A0FD26" w:rsidR="00DB1CA1" w:rsidRDefault="00DB1CA1">
      <w:pPr>
        <w:pStyle w:val="af6"/>
      </w:pPr>
      <w:r>
        <w:rPr>
          <w:rStyle w:val="af5"/>
        </w:rPr>
        <w:annotationRef/>
      </w:r>
      <w:r>
        <w:rPr>
          <w:rFonts w:hint="eastAsia"/>
        </w:rPr>
        <w:t>詳しく述べること。</w:t>
      </w:r>
    </w:p>
    <w:p w14:paraId="5E66801C" w14:textId="440B4D32" w:rsidR="00DB1CA1" w:rsidRDefault="00DB1CA1">
      <w:pPr>
        <w:pStyle w:val="af6"/>
      </w:pPr>
      <w:r>
        <w:rPr>
          <w:rFonts w:hint="eastAsia"/>
        </w:rPr>
        <w:t>サーバレスはクラウド提供部分が多くユーザ構築部分</w:t>
      </w:r>
      <w:r w:rsidR="002C44B4">
        <w:rPr>
          <w:rFonts w:hint="eastAsia"/>
        </w:rPr>
        <w:t>の特に非機能要件部分</w:t>
      </w:r>
      <w:r>
        <w:rPr>
          <w:rFonts w:hint="eastAsia"/>
        </w:rPr>
        <w:t>が少ない</w:t>
      </w:r>
      <w:r w:rsidR="002C44B4">
        <w:rPr>
          <w:rFonts w:hint="eastAsia"/>
        </w:rPr>
        <w:t>のは当たり前に思ってしまう。これでは新規性が無いしこれまでの研究から分かるはず。非機能要件でどの部分がサーバレスだとどう減るのか？その理由は？</w:t>
      </w:r>
    </w:p>
  </w:comment>
  <w:comment w:id="17" w:author="MAMORU KITAGAWA" w:date="2020-08-24T22:34:00Z" w:initials="MK">
    <w:p w14:paraId="4161B03A" w14:textId="16560949" w:rsidR="002C44B4" w:rsidRDefault="002C44B4">
      <w:pPr>
        <w:pStyle w:val="af6"/>
      </w:pPr>
      <w:r>
        <w:rPr>
          <w:rStyle w:val="af5"/>
        </w:rPr>
        <w:annotationRef/>
      </w:r>
      <w:r>
        <w:rPr>
          <w:rFonts w:hint="eastAsia"/>
        </w:rPr>
        <w:t>なぜ？考察なので理由を述べること。</w:t>
      </w:r>
    </w:p>
  </w:comment>
  <w:comment w:id="18" w:author="MAMORU KITAGAWA" w:date="2020-08-24T22:37:00Z" w:initials="MK">
    <w:p w14:paraId="4B05FC55" w14:textId="77777777" w:rsidR="002C44B4" w:rsidRDefault="002C44B4">
      <w:pPr>
        <w:pStyle w:val="af6"/>
      </w:pPr>
      <w:r>
        <w:rPr>
          <w:rStyle w:val="af5"/>
        </w:rPr>
        <w:annotationRef/>
      </w:r>
      <w:r>
        <w:rPr>
          <w:rFonts w:hint="eastAsia"/>
        </w:rPr>
        <w:t>なぜ言語を統一する必要があるかを述べること。</w:t>
      </w:r>
    </w:p>
    <w:p w14:paraId="6F5B7E2D" w14:textId="0CEC73AC" w:rsidR="002C44B4" w:rsidRDefault="002C44B4">
      <w:pPr>
        <w:pStyle w:val="af6"/>
      </w:pPr>
      <w:r>
        <w:rPr>
          <w:rFonts w:hint="eastAsia"/>
        </w:rPr>
        <w:t>コーディング規約で正しい？</w:t>
      </w:r>
    </w:p>
  </w:comment>
  <w:comment w:id="19" w:author="MAMORU KITAGAWA" w:date="2020-08-24T22:40:00Z" w:initials="MK">
    <w:p w14:paraId="661E556A" w14:textId="735E3A98" w:rsidR="002C44B4" w:rsidRDefault="002C44B4">
      <w:pPr>
        <w:pStyle w:val="af6"/>
      </w:pPr>
      <w:r>
        <w:rPr>
          <w:rStyle w:val="af5"/>
        </w:rPr>
        <w:annotationRef/>
      </w:r>
      <w:r>
        <w:rPr>
          <w:rFonts w:hint="eastAsia"/>
        </w:rPr>
        <w:t>「各」「毎」のどちらかにすること</w:t>
      </w:r>
    </w:p>
  </w:comment>
  <w:comment w:id="20" w:author="MAMORU KITAGAWA" w:date="2020-08-24T22:41:00Z" w:initials="MK">
    <w:p w14:paraId="76CF8B76" w14:textId="77777777" w:rsidR="002C44B4" w:rsidRDefault="002C44B4">
      <w:pPr>
        <w:pStyle w:val="af6"/>
      </w:pPr>
      <w:r>
        <w:rPr>
          <w:rStyle w:val="af5"/>
        </w:rPr>
        <w:annotationRef/>
      </w:r>
      <w:r>
        <w:rPr>
          <w:rFonts w:hint="eastAsia"/>
        </w:rPr>
        <w:t>これに対する解決策案はある？</w:t>
      </w:r>
    </w:p>
    <w:p w14:paraId="00FACFD6" w14:textId="0608BF78" w:rsidR="002C44B4" w:rsidRDefault="002C44B4">
      <w:pPr>
        <w:pStyle w:val="af6"/>
      </w:pPr>
      <w:r>
        <w:rPr>
          <w:rFonts w:hint="eastAsia"/>
        </w:rPr>
        <w:t>このままだと、サーバレスは開発は早いけど運用・監視が複雑になるため運用要員を増加する必要がある</w:t>
      </w:r>
      <w:r>
        <w:t>(</w:t>
      </w:r>
      <w:r>
        <w:rPr>
          <w:rFonts w:hint="eastAsia"/>
        </w:rPr>
        <w:t>運用維持費が増加？</w:t>
      </w:r>
      <w:r>
        <w:t>)</w:t>
      </w:r>
      <w:r>
        <w:rPr>
          <w:rFonts w:hint="eastAsia"/>
        </w:rPr>
        <w:t>と読者は思ってしまう。</w:t>
      </w:r>
    </w:p>
  </w:comment>
  <w:comment w:id="21" w:author="MAMORU KITAGAWA" w:date="2020-08-24T22:44:00Z" w:initials="MK">
    <w:p w14:paraId="79EF47B9" w14:textId="7F8B33B2" w:rsidR="00C020BC" w:rsidRDefault="00C020BC">
      <w:pPr>
        <w:pStyle w:val="af6"/>
      </w:pPr>
      <w:r>
        <w:rPr>
          <w:rStyle w:val="af5"/>
        </w:rPr>
        <w:annotationRef/>
      </w:r>
      <w:r>
        <w:rPr>
          <w:rFonts w:hint="eastAsia"/>
        </w:rPr>
        <w:t>どのようなクラウド人材が必要？</w:t>
      </w:r>
      <w:r>
        <w:rPr>
          <w:rFonts w:hint="eastAsia"/>
        </w:rPr>
        <w:t>(</w:t>
      </w:r>
      <w:proofErr w:type="spellStart"/>
      <w:r>
        <w:rPr>
          <w:rFonts w:hint="eastAsia"/>
        </w:rPr>
        <w:t>C</w:t>
      </w:r>
      <w:r>
        <w:t>oE</w:t>
      </w:r>
      <w:proofErr w:type="spellEnd"/>
      <w:r>
        <w:rPr>
          <w:rFonts w:hint="eastAsia"/>
        </w:rPr>
        <w:t>の組閣とか</w:t>
      </w:r>
      <w:r>
        <w:t>)</w:t>
      </w:r>
      <w:r>
        <w:rPr>
          <w:rFonts w:hint="eastAsia"/>
        </w:rPr>
        <w:t xml:space="preserve"> </w:t>
      </w:r>
    </w:p>
  </w:comment>
  <w:comment w:id="22"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399EAA" w15:done="0"/>
  <w15:commentEx w15:paraId="0A9A9DFD" w15:done="0"/>
  <w15:commentEx w15:paraId="68ABB525" w15:done="0"/>
  <w15:commentEx w15:paraId="3DC1F4BA" w15:done="0"/>
  <w15:commentEx w15:paraId="274B2642" w15:done="0"/>
  <w15:commentEx w15:paraId="09ADBD85" w15:done="0"/>
  <w15:commentEx w15:paraId="29688195" w15:done="0"/>
  <w15:commentEx w15:paraId="567A0528" w15:done="0"/>
  <w15:commentEx w15:paraId="5F2AD368" w15:done="0"/>
  <w15:commentEx w15:paraId="0C8FFAE4" w15:done="0"/>
  <w15:commentEx w15:paraId="0C0CC9DA" w15:done="0"/>
  <w15:commentEx w15:paraId="492A6612" w15:done="0"/>
  <w15:commentEx w15:paraId="759DF348" w15:done="0"/>
  <w15:commentEx w15:paraId="1A4B2D93" w15:done="0"/>
  <w15:commentEx w15:paraId="796A8CC5" w15:done="0"/>
  <w15:commentEx w15:paraId="4590E151" w15:done="0"/>
  <w15:commentEx w15:paraId="5E66801C" w15:done="0"/>
  <w15:commentEx w15:paraId="4161B03A" w15:done="0"/>
  <w15:commentEx w15:paraId="6F5B7E2D" w15:done="0"/>
  <w15:commentEx w15:paraId="661E556A" w15:done="0"/>
  <w15:commentEx w15:paraId="00FACFD6" w15:done="0"/>
  <w15:commentEx w15:paraId="79EF47B9" w15:done="0"/>
  <w15:commentEx w15:paraId="45F1B6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B36F" w16cex:dateUtc="2020-08-24T12:45:00Z"/>
  <w16cex:commentExtensible w16cex:durableId="22EEB482" w16cex:dateUtc="2020-08-24T12:49:00Z"/>
  <w16cex:commentExtensible w16cex:durableId="22EEB505" w16cex:dateUtc="2020-08-24T12:52:00Z"/>
  <w16cex:commentExtensible w16cex:durableId="22EEB6A5" w16cex:dateUtc="2020-08-24T12:59:00Z"/>
  <w16cex:commentExtensible w16cex:durableId="22EEB734" w16cex:dateUtc="2020-08-24T13:01:00Z"/>
  <w16cex:commentExtensible w16cex:durableId="22EEB7B7" w16cex:dateUtc="2020-08-24T13:03:00Z"/>
  <w16cex:commentExtensible w16cex:durableId="22EEB7CF" w16cex:dateUtc="2020-08-24T13:03:00Z"/>
  <w16cex:commentExtensible w16cex:durableId="22EEB869" w16cex:dateUtc="2020-08-24T13:06:00Z"/>
  <w16cex:commentExtensible w16cex:durableId="22EEBA03" w16cex:dateUtc="2020-08-24T13:13:00Z"/>
  <w16cex:commentExtensible w16cex:durableId="22EEBA3D" w16cex:dateUtc="2020-08-24T13:14:00Z"/>
  <w16cex:commentExtensible w16cex:durableId="22EEBC79" w16cex:dateUtc="2020-08-24T13:23:00Z"/>
  <w16cex:commentExtensible w16cex:durableId="22EEBA7E" w16cex:dateUtc="2020-08-24T13:15:00Z"/>
  <w16cex:commentExtensible w16cex:durableId="22EEBCFD" w16cex:dateUtc="2020-08-24T13:26:00Z"/>
  <w16cex:commentExtensible w16cex:durableId="22EEC1F9" w16cex:dateUtc="2020-08-24T13:47:00Z"/>
  <w16cex:commentExtensible w16cex:durableId="22EEBE03" w16cex:dateUtc="2020-08-24T13:30:00Z"/>
  <w16cex:commentExtensible w16cex:durableId="22EEBDE0" w16cex:dateUtc="2020-08-24T13:29:00Z"/>
  <w16cex:commentExtensible w16cex:durableId="22EEBE49" w16cex:dateUtc="2020-08-24T13:31:00Z"/>
  <w16cex:commentExtensible w16cex:durableId="22EEBEE9" w16cex:dateUtc="2020-08-24T13:34:00Z"/>
  <w16cex:commentExtensible w16cex:durableId="22EEBFAF" w16cex:dateUtc="2020-08-24T13:37:00Z"/>
  <w16cex:commentExtensible w16cex:durableId="22EEC051" w16cex:dateUtc="2020-08-24T13:40:00Z"/>
  <w16cex:commentExtensible w16cex:durableId="22EEC07E" w16cex:dateUtc="2020-08-24T13:41:00Z"/>
  <w16cex:commentExtensible w16cex:durableId="22EEC140" w16cex:dateUtc="2020-08-24T13:44:00Z"/>
  <w16cex:commentExtensible w16cex:durableId="22EEC190" w16cex:dateUtc="2020-08-24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399EAA" w16cid:durableId="22EEB36F"/>
  <w16cid:commentId w16cid:paraId="0A9A9DFD" w16cid:durableId="22EEB482"/>
  <w16cid:commentId w16cid:paraId="68ABB525" w16cid:durableId="22EEB505"/>
  <w16cid:commentId w16cid:paraId="3DC1F4BA" w16cid:durableId="22EEB6A5"/>
  <w16cid:commentId w16cid:paraId="274B2642" w16cid:durableId="22EEB734"/>
  <w16cid:commentId w16cid:paraId="09ADBD85" w16cid:durableId="22EEB7B7"/>
  <w16cid:commentId w16cid:paraId="29688195" w16cid:durableId="22EEB7CF"/>
  <w16cid:commentId w16cid:paraId="567A0528" w16cid:durableId="22EEB869"/>
  <w16cid:commentId w16cid:paraId="5F2AD368" w16cid:durableId="22EEBA03"/>
  <w16cid:commentId w16cid:paraId="0C8FFAE4" w16cid:durableId="22EEBA3D"/>
  <w16cid:commentId w16cid:paraId="0C0CC9DA" w16cid:durableId="22EEBC79"/>
  <w16cid:commentId w16cid:paraId="492A6612" w16cid:durableId="22EEBA7E"/>
  <w16cid:commentId w16cid:paraId="759DF348" w16cid:durableId="22EEBCFD"/>
  <w16cid:commentId w16cid:paraId="1A4B2D93" w16cid:durableId="22EEC1F9"/>
  <w16cid:commentId w16cid:paraId="796A8CC5" w16cid:durableId="22EEBE03"/>
  <w16cid:commentId w16cid:paraId="4590E151" w16cid:durableId="22EEBDE0"/>
  <w16cid:commentId w16cid:paraId="5E66801C" w16cid:durableId="22EEBE49"/>
  <w16cid:commentId w16cid:paraId="4161B03A" w16cid:durableId="22EEBEE9"/>
  <w16cid:commentId w16cid:paraId="6F5B7E2D" w16cid:durableId="22EEBFAF"/>
  <w16cid:commentId w16cid:paraId="661E556A" w16cid:durableId="22EEC051"/>
  <w16cid:commentId w16cid:paraId="00FACFD6" w16cid:durableId="22EEC07E"/>
  <w16cid:commentId w16cid:paraId="79EF47B9" w16cid:durableId="22EEC140"/>
  <w16cid:commentId w16cid:paraId="45F1B60B" w16cid:durableId="22EEC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DD3FE" w14:textId="77777777" w:rsidR="003604BC" w:rsidRDefault="003604BC">
      <w:r>
        <w:separator/>
      </w:r>
    </w:p>
  </w:endnote>
  <w:endnote w:type="continuationSeparator" w:id="0">
    <w:p w14:paraId="7DE2FF9C" w14:textId="77777777" w:rsidR="003604BC" w:rsidRDefault="0036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77777777"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14:paraId="187E6BA2" w14:textId="77777777" w:rsidR="00FD217C" w:rsidRDefault="00FD217C">
    <w:pPr>
      <w:pStyle w:val="af3"/>
    </w:pPr>
    <w:r>
      <w:rPr>
        <w:rFonts w:hint="eastAsia"/>
      </w:rPr>
      <w:t>チーム名（同，英語名称）</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465533">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465533">
      <w:rPr>
        <w:rStyle w:val="ad"/>
        <w:noProof/>
        <w:szCs w:val="21"/>
      </w:rPr>
      <w:t>6</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EE480" w14:textId="77777777" w:rsidR="003604BC" w:rsidRDefault="003604BC">
      <w:r>
        <w:separator/>
      </w:r>
    </w:p>
  </w:footnote>
  <w:footnote w:type="continuationSeparator" w:id="0">
    <w:p w14:paraId="75340FCF" w14:textId="77777777" w:rsidR="003604BC" w:rsidRDefault="00360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9"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0"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3"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4"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0"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1"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7"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9"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0"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2"/>
  </w:num>
  <w:num w:numId="2">
    <w:abstractNumId w:val="9"/>
  </w:num>
  <w:num w:numId="3">
    <w:abstractNumId w:val="20"/>
  </w:num>
  <w:num w:numId="4">
    <w:abstractNumId w:val="31"/>
  </w:num>
  <w:num w:numId="5">
    <w:abstractNumId w:val="6"/>
  </w:num>
  <w:num w:numId="6">
    <w:abstractNumId w:val="15"/>
  </w:num>
  <w:num w:numId="7">
    <w:abstractNumId w:val="29"/>
  </w:num>
  <w:num w:numId="8">
    <w:abstractNumId w:val="13"/>
  </w:num>
  <w:num w:numId="9">
    <w:abstractNumId w:val="7"/>
  </w:num>
  <w:num w:numId="10">
    <w:abstractNumId w:val="28"/>
  </w:num>
  <w:num w:numId="11">
    <w:abstractNumId w:val="8"/>
  </w:num>
  <w:num w:numId="12">
    <w:abstractNumId w:val="5"/>
  </w:num>
  <w:num w:numId="13">
    <w:abstractNumId w:val="19"/>
  </w:num>
  <w:num w:numId="14">
    <w:abstractNumId w:val="26"/>
  </w:num>
  <w:num w:numId="15">
    <w:abstractNumId w:val="25"/>
  </w:num>
  <w:num w:numId="16">
    <w:abstractNumId w:val="21"/>
  </w:num>
  <w:num w:numId="17">
    <w:abstractNumId w:val="17"/>
  </w:num>
  <w:num w:numId="18">
    <w:abstractNumId w:val="4"/>
  </w:num>
  <w:num w:numId="19">
    <w:abstractNumId w:val="2"/>
  </w:num>
  <w:num w:numId="20">
    <w:abstractNumId w:val="10"/>
  </w:num>
  <w:num w:numId="21">
    <w:abstractNumId w:val="27"/>
  </w:num>
  <w:num w:numId="22">
    <w:abstractNumId w:val="30"/>
  </w:num>
  <w:num w:numId="23">
    <w:abstractNumId w:val="3"/>
  </w:num>
  <w:num w:numId="24">
    <w:abstractNumId w:val="14"/>
  </w:num>
  <w:num w:numId="25">
    <w:abstractNumId w:val="18"/>
  </w:num>
  <w:num w:numId="26">
    <w:abstractNumId w:val="22"/>
  </w:num>
  <w:num w:numId="27">
    <w:abstractNumId w:val="11"/>
  </w:num>
  <w:num w:numId="28">
    <w:abstractNumId w:val="24"/>
  </w:num>
  <w:num w:numId="29">
    <w:abstractNumId w:val="32"/>
  </w:num>
  <w:num w:numId="30">
    <w:abstractNumId w:val="0"/>
  </w:num>
  <w:num w:numId="31">
    <w:abstractNumId w:val="16"/>
  </w:num>
  <w:num w:numId="32">
    <w:abstractNumId w:val="1"/>
  </w:num>
  <w:num w:numId="33">
    <w:abstractNumId w:val="1"/>
  </w:num>
  <w:num w:numId="3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MORU KITAGAWA">
    <w15:presenceInfo w15:providerId="AD" w15:userId="S::e23553@jp.ibm.com::88f49e12-5c48-4d7e-8bb6-3e093cc92a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BD"/>
    <w:rsid w:val="000819A2"/>
    <w:rsid w:val="00083492"/>
    <w:rsid w:val="000C1EE2"/>
    <w:rsid w:val="000F59A6"/>
    <w:rsid w:val="001767C8"/>
    <w:rsid w:val="0018351F"/>
    <w:rsid w:val="001B417E"/>
    <w:rsid w:val="001B4F51"/>
    <w:rsid w:val="001D3075"/>
    <w:rsid w:val="001D6392"/>
    <w:rsid w:val="00234293"/>
    <w:rsid w:val="002A1431"/>
    <w:rsid w:val="002C44B4"/>
    <w:rsid w:val="002D0C3C"/>
    <w:rsid w:val="00321FAE"/>
    <w:rsid w:val="00333F24"/>
    <w:rsid w:val="00334CB2"/>
    <w:rsid w:val="00337495"/>
    <w:rsid w:val="003604BC"/>
    <w:rsid w:val="003627B0"/>
    <w:rsid w:val="00376B07"/>
    <w:rsid w:val="0039059B"/>
    <w:rsid w:val="003A2A40"/>
    <w:rsid w:val="003A5A4F"/>
    <w:rsid w:val="003D22E4"/>
    <w:rsid w:val="00465533"/>
    <w:rsid w:val="004773D6"/>
    <w:rsid w:val="004938EF"/>
    <w:rsid w:val="004B6FEF"/>
    <w:rsid w:val="00506375"/>
    <w:rsid w:val="005067DA"/>
    <w:rsid w:val="005543E3"/>
    <w:rsid w:val="00562400"/>
    <w:rsid w:val="00572764"/>
    <w:rsid w:val="00586B9B"/>
    <w:rsid w:val="00590941"/>
    <w:rsid w:val="005E07BD"/>
    <w:rsid w:val="00641718"/>
    <w:rsid w:val="00676307"/>
    <w:rsid w:val="006813B7"/>
    <w:rsid w:val="00683A78"/>
    <w:rsid w:val="00692B25"/>
    <w:rsid w:val="0069673C"/>
    <w:rsid w:val="00697D35"/>
    <w:rsid w:val="006E4AF1"/>
    <w:rsid w:val="006F29FA"/>
    <w:rsid w:val="00724765"/>
    <w:rsid w:val="00733498"/>
    <w:rsid w:val="007D1FA8"/>
    <w:rsid w:val="007D7BA1"/>
    <w:rsid w:val="007F0D07"/>
    <w:rsid w:val="00803F59"/>
    <w:rsid w:val="00820A33"/>
    <w:rsid w:val="008778A4"/>
    <w:rsid w:val="008866D4"/>
    <w:rsid w:val="008902A3"/>
    <w:rsid w:val="008F1577"/>
    <w:rsid w:val="00944202"/>
    <w:rsid w:val="00955193"/>
    <w:rsid w:val="00961439"/>
    <w:rsid w:val="00963BCE"/>
    <w:rsid w:val="00993F81"/>
    <w:rsid w:val="009E5737"/>
    <w:rsid w:val="00A475C6"/>
    <w:rsid w:val="00A50C37"/>
    <w:rsid w:val="00A54E10"/>
    <w:rsid w:val="00A62B80"/>
    <w:rsid w:val="00A97D6F"/>
    <w:rsid w:val="00AD04BA"/>
    <w:rsid w:val="00AE56D3"/>
    <w:rsid w:val="00B15A90"/>
    <w:rsid w:val="00B52E69"/>
    <w:rsid w:val="00B848DF"/>
    <w:rsid w:val="00B93F33"/>
    <w:rsid w:val="00B943F0"/>
    <w:rsid w:val="00BA191E"/>
    <w:rsid w:val="00BB15E7"/>
    <w:rsid w:val="00C020BC"/>
    <w:rsid w:val="00C15F0E"/>
    <w:rsid w:val="00D20E64"/>
    <w:rsid w:val="00D4324B"/>
    <w:rsid w:val="00D62F72"/>
    <w:rsid w:val="00D70726"/>
    <w:rsid w:val="00D851F3"/>
    <w:rsid w:val="00DA1F5B"/>
    <w:rsid w:val="00DA28E7"/>
    <w:rsid w:val="00DB1CA1"/>
    <w:rsid w:val="00DE0902"/>
    <w:rsid w:val="00DE5655"/>
    <w:rsid w:val="00E23E36"/>
    <w:rsid w:val="00E5262A"/>
    <w:rsid w:val="00E53830"/>
    <w:rsid w:val="00E545D5"/>
    <w:rsid w:val="00E707AD"/>
    <w:rsid w:val="00E90D52"/>
    <w:rsid w:val="00E92426"/>
    <w:rsid w:val="00F1733D"/>
    <w:rsid w:val="00F23ECC"/>
    <w:rsid w:val="00F6352C"/>
    <w:rsid w:val="00F641F9"/>
    <w:rsid w:val="00F9099F"/>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semiHidden/>
    <w:unhideWhenUsed/>
    <w:rsid w:val="003D22E4"/>
    <w:pPr>
      <w:jc w:val="left"/>
    </w:pPr>
  </w:style>
  <w:style w:type="character" w:customStyle="1" w:styleId="af7">
    <w:name w:val="コメント文字列 (文字)"/>
    <w:basedOn w:val="a0"/>
    <w:link w:val="af6"/>
    <w:semiHidden/>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oleObject" Target="embeddings/Microsoft_Excel_97-2003_Worksheet1.xls"/><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Microsoft_Excel_97-2003_Worksheet.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wmf"/><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F7829-1249-490B-AD25-BDD2B706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135</TotalTime>
  <Pages>6</Pages>
  <Words>834</Words>
  <Characters>4759</Characters>
  <Application>Microsoft Office Word</Application>
  <DocSecurity>0</DocSecurity>
  <Lines>39</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11</cp:revision>
  <cp:lastPrinted>2004-12-22T03:50:00Z</cp:lastPrinted>
  <dcterms:created xsi:type="dcterms:W3CDTF">2020-08-23T04:48:00Z</dcterms:created>
  <dcterms:modified xsi:type="dcterms:W3CDTF">2020-08-24T15:09:00Z</dcterms:modified>
</cp:coreProperties>
</file>