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9F533" w14:textId="77777777" w:rsidR="00605D8E" w:rsidRDefault="00605D8E" w:rsidP="00605D8E">
      <w:pPr>
        <w:rPr>
          <w:b/>
          <w:bCs/>
        </w:rPr>
      </w:pPr>
      <w:r w:rsidRPr="00605D8E">
        <w:rPr>
          <w:b/>
          <w:bCs/>
        </w:rPr>
        <w:t>PROMPT DE INVESTIGACIÓN (ADAPTADO)</w:t>
      </w:r>
    </w:p>
    <w:p w14:paraId="000F6045" w14:textId="7C8E238D" w:rsidR="00605D8E" w:rsidRPr="00605D8E" w:rsidRDefault="00605D8E" w:rsidP="00605D8E">
      <w:pPr>
        <w:rPr>
          <w:b/>
          <w:bCs/>
        </w:rPr>
      </w:pPr>
      <w:r w:rsidRPr="00605D8E">
        <w:rPr>
          <w:b/>
          <w:bCs/>
        </w:rPr>
        <w:t xml:space="preserve">Quiero realizar una investigación profunda para crear una aplicación totalmente funcional centrada </w:t>
      </w:r>
      <w:r w:rsidRPr="00605D8E">
        <w:t>Desarrollar una base teórica y técnica para "</w:t>
      </w:r>
      <w:proofErr w:type="spellStart"/>
      <w:r>
        <w:t>Matt</w:t>
      </w:r>
      <w:r w:rsidRPr="00605D8E">
        <w:t>Store</w:t>
      </w:r>
      <w:proofErr w:type="spellEnd"/>
      <w:r w:rsidRPr="00605D8E">
        <w:t xml:space="preserve">", un SaaS de </w:t>
      </w:r>
      <w:proofErr w:type="spellStart"/>
      <w:r w:rsidRPr="00605D8E">
        <w:t>retail</w:t>
      </w:r>
      <w:proofErr w:type="spellEnd"/>
      <w:r w:rsidRPr="00605D8E">
        <w:t xml:space="preserve"> híbrido (perecederos + duraderos) enfocado en la simplicidad extrema (UX para niños de 10 años) y alta eficiencia operativa (Offline-</w:t>
      </w:r>
      <w:proofErr w:type="spellStart"/>
      <w:r w:rsidRPr="00605D8E">
        <w:t>First</w:t>
      </w:r>
      <w:proofErr w:type="spellEnd"/>
      <w:r w:rsidRPr="00605D8E">
        <w:t>).</w:t>
      </w:r>
      <w:r w:rsidRPr="00605D8E">
        <w:rPr>
          <w:b/>
          <w:bCs/>
        </w:rPr>
        <w:t xml:space="preserve"> Necesito que organices toda la información en torno a tres pilares:</w:t>
      </w:r>
    </w:p>
    <w:p w14:paraId="55E75FD4" w14:textId="490DFB4C" w:rsidR="00605D8E" w:rsidRPr="00605D8E" w:rsidRDefault="00605D8E" w:rsidP="00605D8E">
      <w:r w:rsidRPr="00605D8E">
        <w:rPr>
          <w:b/>
          <w:bCs/>
        </w:rPr>
        <w:t>Pilar 1: Ciencia Cognitiva y Ergonomía en Interfaces de Alta Presión</w:t>
      </w:r>
    </w:p>
    <w:p w14:paraId="28541C63" w14:textId="77777777" w:rsidR="00605D8E" w:rsidRPr="00605D8E" w:rsidRDefault="00605D8E" w:rsidP="00605D8E">
      <w:pPr>
        <w:numPr>
          <w:ilvl w:val="0"/>
          <w:numId w:val="1"/>
        </w:numPr>
      </w:pPr>
      <w:proofErr w:type="spellStart"/>
      <w:r w:rsidRPr="00605D8E">
        <w:rPr>
          <w:lang w:val="en-US"/>
        </w:rPr>
        <w:t>Busca</w:t>
      </w:r>
      <w:proofErr w:type="spellEnd"/>
      <w:r w:rsidRPr="00605D8E">
        <w:rPr>
          <w:lang w:val="en-US"/>
        </w:rPr>
        <w:t xml:space="preserve"> papers </w:t>
      </w:r>
      <w:proofErr w:type="spellStart"/>
      <w:r w:rsidRPr="00605D8E">
        <w:rPr>
          <w:lang w:val="en-US"/>
        </w:rPr>
        <w:t>académicos</w:t>
      </w:r>
      <w:proofErr w:type="spellEnd"/>
      <w:r w:rsidRPr="00605D8E">
        <w:rPr>
          <w:lang w:val="en-US"/>
        </w:rPr>
        <w:t xml:space="preserve"> </w:t>
      </w:r>
      <w:proofErr w:type="spellStart"/>
      <w:r w:rsidRPr="00605D8E">
        <w:rPr>
          <w:lang w:val="en-US"/>
        </w:rPr>
        <w:t>sobre</w:t>
      </w:r>
      <w:proofErr w:type="spellEnd"/>
      <w:r w:rsidRPr="00605D8E">
        <w:rPr>
          <w:lang w:val="en-US"/>
        </w:rPr>
        <w:t xml:space="preserve"> </w:t>
      </w:r>
      <w:r w:rsidRPr="00605D8E">
        <w:rPr>
          <w:b/>
          <w:bCs/>
          <w:lang w:val="en-US"/>
        </w:rPr>
        <w:t>"Cognitive Load in Point of Sale (POS) Systems"</w:t>
      </w:r>
      <w:r w:rsidRPr="00605D8E">
        <w:rPr>
          <w:lang w:val="en-US"/>
        </w:rPr>
        <w:t xml:space="preserve"> y </w:t>
      </w:r>
      <w:r w:rsidRPr="00605D8E">
        <w:rPr>
          <w:b/>
          <w:bCs/>
          <w:lang w:val="en-US"/>
        </w:rPr>
        <w:t>"Hick’s Law applied to UI design"</w:t>
      </w:r>
      <w:r w:rsidRPr="00605D8E">
        <w:rPr>
          <w:lang w:val="en-US"/>
        </w:rPr>
        <w:t xml:space="preserve">. </w:t>
      </w:r>
      <w:r w:rsidRPr="00605D8E">
        <w:t>Necesito entender cómo reducir la fatiga mental de un cajero que trabaja 8 horas.</w:t>
      </w:r>
    </w:p>
    <w:p w14:paraId="3DD1C9AC" w14:textId="77777777" w:rsidR="00605D8E" w:rsidRPr="00605D8E" w:rsidRDefault="00605D8E" w:rsidP="00605D8E">
      <w:pPr>
        <w:numPr>
          <w:ilvl w:val="0"/>
          <w:numId w:val="1"/>
        </w:numPr>
      </w:pPr>
      <w:proofErr w:type="spellStart"/>
      <w:r w:rsidRPr="00605D8E">
        <w:rPr>
          <w:lang w:val="en-US"/>
        </w:rPr>
        <w:t>Investiga</w:t>
      </w:r>
      <w:proofErr w:type="spellEnd"/>
      <w:r w:rsidRPr="00605D8E">
        <w:rPr>
          <w:lang w:val="en-US"/>
        </w:rPr>
        <w:t xml:space="preserve"> </w:t>
      </w:r>
      <w:proofErr w:type="spellStart"/>
      <w:r w:rsidRPr="00605D8E">
        <w:rPr>
          <w:lang w:val="en-US"/>
        </w:rPr>
        <w:t>estudios</w:t>
      </w:r>
      <w:proofErr w:type="spellEnd"/>
      <w:r w:rsidRPr="00605D8E">
        <w:rPr>
          <w:lang w:val="en-US"/>
        </w:rPr>
        <w:t xml:space="preserve"> </w:t>
      </w:r>
      <w:proofErr w:type="spellStart"/>
      <w:r w:rsidRPr="00605D8E">
        <w:rPr>
          <w:lang w:val="en-US"/>
        </w:rPr>
        <w:t>sobre</w:t>
      </w:r>
      <w:proofErr w:type="spellEnd"/>
      <w:r w:rsidRPr="00605D8E">
        <w:rPr>
          <w:lang w:val="en-US"/>
        </w:rPr>
        <w:t xml:space="preserve"> </w:t>
      </w:r>
      <w:r w:rsidRPr="00605D8E">
        <w:rPr>
          <w:b/>
          <w:bCs/>
          <w:lang w:val="en-US"/>
        </w:rPr>
        <w:t>"Gamification in low-wage retail workplaces"</w:t>
      </w:r>
      <w:r w:rsidRPr="00605D8E">
        <w:rPr>
          <w:lang w:val="en-US"/>
        </w:rPr>
        <w:t xml:space="preserve">. </w:t>
      </w:r>
      <w:r w:rsidRPr="00605D8E">
        <w:t xml:space="preserve">¿Qué mecanismos psicológicos (recompensas, </w:t>
      </w:r>
      <w:proofErr w:type="spellStart"/>
      <w:r w:rsidRPr="00605D8E">
        <w:t>feedback</w:t>
      </w:r>
      <w:proofErr w:type="spellEnd"/>
      <w:r w:rsidRPr="00605D8E">
        <w:t xml:space="preserve"> inmediato) aumentan la honestidad y la productividad del empleado sin sentirse vigilado?</w:t>
      </w:r>
    </w:p>
    <w:p w14:paraId="34329ECE" w14:textId="77777777" w:rsidR="00605D8E" w:rsidRPr="00605D8E" w:rsidRDefault="00605D8E" w:rsidP="00605D8E">
      <w:pPr>
        <w:numPr>
          <w:ilvl w:val="0"/>
          <w:numId w:val="1"/>
        </w:numPr>
      </w:pPr>
      <w:r w:rsidRPr="00605D8E">
        <w:t xml:space="preserve">Busca algoritmos matemáticos para la gestión de </w:t>
      </w:r>
      <w:r w:rsidRPr="00605D8E">
        <w:rPr>
          <w:b/>
          <w:bCs/>
        </w:rPr>
        <w:t>inventarios estocásticos</w:t>
      </w:r>
      <w:r w:rsidRPr="00605D8E">
        <w:t xml:space="preserve"> (perecederos con demanda incierta) para optimizar la gestión de mermas (verduras) vs. stock determinista (juguetes).</w:t>
      </w:r>
    </w:p>
    <w:p w14:paraId="15031E14" w14:textId="77777777" w:rsidR="00605D8E" w:rsidRPr="00605D8E" w:rsidRDefault="00605D8E" w:rsidP="00605D8E">
      <w:r w:rsidRPr="00605D8E">
        <w:rPr>
          <w:b/>
          <w:bCs/>
        </w:rPr>
        <w:t>Pilar 2: Ingeniería Inversa de Líderes Globales y Locales</w:t>
      </w:r>
    </w:p>
    <w:p w14:paraId="33A5A58E" w14:textId="77777777" w:rsidR="00605D8E" w:rsidRPr="00605D8E" w:rsidRDefault="00605D8E" w:rsidP="00605D8E">
      <w:pPr>
        <w:numPr>
          <w:ilvl w:val="0"/>
          <w:numId w:val="2"/>
        </w:numPr>
        <w:rPr>
          <w:lang w:val="en-US"/>
        </w:rPr>
      </w:pPr>
      <w:r w:rsidRPr="00605D8E">
        <w:t xml:space="preserve">Analiza la arquitectura y UX de </w:t>
      </w:r>
      <w:r w:rsidRPr="00605D8E">
        <w:rPr>
          <w:b/>
          <w:bCs/>
        </w:rPr>
        <w:t xml:space="preserve">Square, </w:t>
      </w:r>
      <w:proofErr w:type="spellStart"/>
      <w:r w:rsidRPr="00605D8E">
        <w:rPr>
          <w:b/>
          <w:bCs/>
        </w:rPr>
        <w:t>Toast</w:t>
      </w:r>
      <w:proofErr w:type="spellEnd"/>
      <w:r w:rsidRPr="00605D8E">
        <w:rPr>
          <w:b/>
          <w:bCs/>
        </w:rPr>
        <w:t xml:space="preserve"> y Shopify POS</w:t>
      </w:r>
      <w:r w:rsidRPr="00605D8E">
        <w:t xml:space="preserve">. ¿Cómo manejan la "variabilidad de productos" (Matrix </w:t>
      </w:r>
      <w:proofErr w:type="spellStart"/>
      <w:r w:rsidRPr="00605D8E">
        <w:t>Items</w:t>
      </w:r>
      <w:proofErr w:type="spellEnd"/>
      <w:r w:rsidRPr="00605D8E">
        <w:t xml:space="preserve">)? </w:t>
      </w:r>
      <w:r w:rsidRPr="00605D8E">
        <w:rPr>
          <w:lang w:val="en-US"/>
        </w:rPr>
        <w:t>¿</w:t>
      </w:r>
      <w:proofErr w:type="spellStart"/>
      <w:r w:rsidRPr="00605D8E">
        <w:rPr>
          <w:lang w:val="en-US"/>
        </w:rPr>
        <w:t>Cómo</w:t>
      </w:r>
      <w:proofErr w:type="spellEnd"/>
      <w:r w:rsidRPr="00605D8E">
        <w:rPr>
          <w:lang w:val="en-US"/>
        </w:rPr>
        <w:t xml:space="preserve"> </w:t>
      </w:r>
      <w:proofErr w:type="spellStart"/>
      <w:r w:rsidRPr="00605D8E">
        <w:rPr>
          <w:lang w:val="en-US"/>
        </w:rPr>
        <w:t>resuelven</w:t>
      </w:r>
      <w:proofErr w:type="spellEnd"/>
      <w:r w:rsidRPr="00605D8E">
        <w:rPr>
          <w:lang w:val="en-US"/>
        </w:rPr>
        <w:t xml:space="preserve"> la </w:t>
      </w:r>
      <w:proofErr w:type="spellStart"/>
      <w:r w:rsidRPr="00605D8E">
        <w:rPr>
          <w:lang w:val="en-US"/>
        </w:rPr>
        <w:t>sincronización</w:t>
      </w:r>
      <w:proofErr w:type="spellEnd"/>
      <w:r w:rsidRPr="00605D8E">
        <w:rPr>
          <w:lang w:val="en-US"/>
        </w:rPr>
        <w:t xml:space="preserve"> offline (CRDTs, </w:t>
      </w:r>
      <w:proofErr w:type="spellStart"/>
      <w:r w:rsidRPr="00605D8E">
        <w:rPr>
          <w:lang w:val="en-US"/>
        </w:rPr>
        <w:t>LocalStorage</w:t>
      </w:r>
      <w:proofErr w:type="spellEnd"/>
      <w:r w:rsidRPr="00605D8E">
        <w:rPr>
          <w:lang w:val="en-US"/>
        </w:rPr>
        <w:t>)?</w:t>
      </w:r>
    </w:p>
    <w:p w14:paraId="74CD0C94" w14:textId="77777777" w:rsidR="00605D8E" w:rsidRPr="00605D8E" w:rsidRDefault="00605D8E" w:rsidP="00605D8E">
      <w:pPr>
        <w:numPr>
          <w:ilvl w:val="0"/>
          <w:numId w:val="2"/>
        </w:numPr>
        <w:rPr>
          <w:lang w:val="en-US"/>
        </w:rPr>
      </w:pPr>
      <w:r w:rsidRPr="00605D8E">
        <w:t>Investiga el fracaso o las quejas principales de los competidores en LATAM (</w:t>
      </w:r>
      <w:proofErr w:type="spellStart"/>
      <w:r w:rsidRPr="00605D8E">
        <w:t>Bsale</w:t>
      </w:r>
      <w:proofErr w:type="spellEnd"/>
      <w:r w:rsidRPr="00605D8E">
        <w:t xml:space="preserve">, </w:t>
      </w:r>
      <w:proofErr w:type="spellStart"/>
      <w:r w:rsidRPr="00605D8E">
        <w:t>Wally</w:t>
      </w:r>
      <w:proofErr w:type="spellEnd"/>
      <w:r w:rsidRPr="00605D8E">
        <w:t xml:space="preserve">, </w:t>
      </w:r>
      <w:proofErr w:type="spellStart"/>
      <w:r w:rsidRPr="00605D8E">
        <w:t>Tandia</w:t>
      </w:r>
      <w:proofErr w:type="spellEnd"/>
      <w:r w:rsidRPr="00605D8E">
        <w:t xml:space="preserve">). </w:t>
      </w:r>
      <w:r w:rsidRPr="00605D8E">
        <w:rPr>
          <w:lang w:val="en-US"/>
        </w:rPr>
        <w:t xml:space="preserve">¿En </w:t>
      </w:r>
      <w:proofErr w:type="spellStart"/>
      <w:r w:rsidRPr="00605D8E">
        <w:rPr>
          <w:lang w:val="en-US"/>
        </w:rPr>
        <w:t>qué</w:t>
      </w:r>
      <w:proofErr w:type="spellEnd"/>
      <w:r w:rsidRPr="00605D8E">
        <w:rPr>
          <w:lang w:val="en-US"/>
        </w:rPr>
        <w:t xml:space="preserve"> </w:t>
      </w:r>
      <w:proofErr w:type="spellStart"/>
      <w:r w:rsidRPr="00605D8E">
        <w:rPr>
          <w:lang w:val="en-US"/>
        </w:rPr>
        <w:t>fallan</w:t>
      </w:r>
      <w:proofErr w:type="spellEnd"/>
      <w:r w:rsidRPr="00605D8E">
        <w:rPr>
          <w:lang w:val="en-US"/>
        </w:rPr>
        <w:t xml:space="preserve"> </w:t>
      </w:r>
      <w:proofErr w:type="spellStart"/>
      <w:r w:rsidRPr="00605D8E">
        <w:rPr>
          <w:lang w:val="en-US"/>
        </w:rPr>
        <w:t>técnicamente</w:t>
      </w:r>
      <w:proofErr w:type="spellEnd"/>
      <w:r w:rsidRPr="00605D8E">
        <w:rPr>
          <w:lang w:val="en-US"/>
        </w:rPr>
        <w:t>? (</w:t>
      </w:r>
      <w:proofErr w:type="spellStart"/>
      <w:r w:rsidRPr="00605D8E">
        <w:rPr>
          <w:lang w:val="en-US"/>
        </w:rPr>
        <w:t>Lentitud</w:t>
      </w:r>
      <w:proofErr w:type="spellEnd"/>
      <w:r w:rsidRPr="00605D8E">
        <w:rPr>
          <w:lang w:val="en-US"/>
        </w:rPr>
        <w:t xml:space="preserve">, </w:t>
      </w:r>
      <w:proofErr w:type="spellStart"/>
      <w:r w:rsidRPr="00605D8E">
        <w:rPr>
          <w:lang w:val="en-US"/>
        </w:rPr>
        <w:t>facturación</w:t>
      </w:r>
      <w:proofErr w:type="spellEnd"/>
      <w:r w:rsidRPr="00605D8E">
        <w:rPr>
          <w:lang w:val="en-US"/>
        </w:rPr>
        <w:t xml:space="preserve"> </w:t>
      </w:r>
      <w:proofErr w:type="spellStart"/>
      <w:r w:rsidRPr="00605D8E">
        <w:rPr>
          <w:lang w:val="en-US"/>
        </w:rPr>
        <w:t>electrónica</w:t>
      </w:r>
      <w:proofErr w:type="spellEnd"/>
      <w:r w:rsidRPr="00605D8E">
        <w:rPr>
          <w:lang w:val="en-US"/>
        </w:rPr>
        <w:t xml:space="preserve">, UX </w:t>
      </w:r>
      <w:proofErr w:type="spellStart"/>
      <w:r w:rsidRPr="00605D8E">
        <w:rPr>
          <w:lang w:val="en-US"/>
        </w:rPr>
        <w:t>compleja</w:t>
      </w:r>
      <w:proofErr w:type="spellEnd"/>
      <w:r w:rsidRPr="00605D8E">
        <w:rPr>
          <w:lang w:val="en-US"/>
        </w:rPr>
        <w:t>).</w:t>
      </w:r>
    </w:p>
    <w:p w14:paraId="79687B5B" w14:textId="77777777" w:rsidR="00605D8E" w:rsidRPr="00605D8E" w:rsidRDefault="00605D8E" w:rsidP="00605D8E">
      <w:pPr>
        <w:numPr>
          <w:ilvl w:val="0"/>
          <w:numId w:val="2"/>
        </w:numPr>
      </w:pPr>
      <w:r w:rsidRPr="00605D8E">
        <w:t xml:space="preserve">Identifica patrones de diseño en </w:t>
      </w:r>
      <w:proofErr w:type="gramStart"/>
      <w:r w:rsidRPr="00605D8E">
        <w:t>apps</w:t>
      </w:r>
      <w:proofErr w:type="gramEnd"/>
      <w:r w:rsidRPr="00605D8E">
        <w:t xml:space="preserve"> no-</w:t>
      </w:r>
      <w:proofErr w:type="spellStart"/>
      <w:r w:rsidRPr="00605D8E">
        <w:t>retail</w:t>
      </w:r>
      <w:proofErr w:type="spellEnd"/>
      <w:r w:rsidRPr="00605D8E">
        <w:t xml:space="preserve"> que sean "a prueba de tontos" (ej. </w:t>
      </w:r>
      <w:proofErr w:type="gramStart"/>
      <w:r w:rsidRPr="00605D8E">
        <w:t>apps</w:t>
      </w:r>
      <w:proofErr w:type="gramEnd"/>
      <w:r w:rsidRPr="00605D8E">
        <w:t xml:space="preserve"> de </w:t>
      </w:r>
      <w:proofErr w:type="spellStart"/>
      <w:r w:rsidRPr="00605D8E">
        <w:t>delivery</w:t>
      </w:r>
      <w:proofErr w:type="spellEnd"/>
      <w:r w:rsidRPr="00605D8E">
        <w:t xml:space="preserve"> para </w:t>
      </w:r>
      <w:proofErr w:type="spellStart"/>
      <w:r w:rsidRPr="00605D8E">
        <w:t>riders</w:t>
      </w:r>
      <w:proofErr w:type="spellEnd"/>
      <w:r w:rsidRPr="00605D8E">
        <w:t xml:space="preserve">, </w:t>
      </w:r>
      <w:proofErr w:type="gramStart"/>
      <w:r w:rsidRPr="00605D8E">
        <w:t>apps</w:t>
      </w:r>
      <w:proofErr w:type="gramEnd"/>
      <w:r w:rsidRPr="00605D8E">
        <w:t xml:space="preserve"> de apuestas) que podamos transponer al POS.</w:t>
      </w:r>
    </w:p>
    <w:p w14:paraId="385139FC" w14:textId="77777777" w:rsidR="00605D8E" w:rsidRPr="00605D8E" w:rsidRDefault="00605D8E" w:rsidP="00605D8E">
      <w:r w:rsidRPr="00605D8E">
        <w:rPr>
          <w:b/>
          <w:bCs/>
        </w:rPr>
        <w:t>Pilar 3: La Voz del Usuario (Dolores Reales)</w:t>
      </w:r>
    </w:p>
    <w:p w14:paraId="1F2A4FFE" w14:textId="77777777" w:rsidR="00605D8E" w:rsidRPr="00605D8E" w:rsidRDefault="00605D8E" w:rsidP="00605D8E">
      <w:pPr>
        <w:numPr>
          <w:ilvl w:val="0"/>
          <w:numId w:val="3"/>
        </w:numPr>
      </w:pPr>
      <w:r w:rsidRPr="00605D8E">
        <w:t>Rastrea foros (Reddit r/</w:t>
      </w:r>
      <w:proofErr w:type="spellStart"/>
      <w:r w:rsidRPr="00605D8E">
        <w:t>smallbusiness</w:t>
      </w:r>
      <w:proofErr w:type="spellEnd"/>
      <w:r w:rsidRPr="00605D8E">
        <w:t xml:space="preserve">), </w:t>
      </w:r>
      <w:proofErr w:type="spellStart"/>
      <w:r w:rsidRPr="00605D8E">
        <w:t>reviews</w:t>
      </w:r>
      <w:proofErr w:type="spellEnd"/>
      <w:r w:rsidRPr="00605D8E">
        <w:t xml:space="preserve"> en </w:t>
      </w:r>
      <w:proofErr w:type="spellStart"/>
      <w:r w:rsidRPr="00605D8E">
        <w:t>Capterra</w:t>
      </w:r>
      <w:proofErr w:type="spellEnd"/>
      <w:r w:rsidRPr="00605D8E">
        <w:t>/G2 y grupos de Facebook de bodegueros/comerciantes.</w:t>
      </w:r>
    </w:p>
    <w:p w14:paraId="354B75C7" w14:textId="77777777" w:rsidR="00605D8E" w:rsidRPr="00605D8E" w:rsidRDefault="00605D8E" w:rsidP="00605D8E">
      <w:pPr>
        <w:numPr>
          <w:ilvl w:val="0"/>
          <w:numId w:val="3"/>
        </w:numPr>
      </w:pPr>
      <w:r w:rsidRPr="00605D8E">
        <w:t>Busca quejas sobre: "Inventario fantasma", "Dificultad para hacer cierre de caja", "Problemas con impresoras/hardware", y "Dependencia de internet".</w:t>
      </w:r>
    </w:p>
    <w:p w14:paraId="2AF2171B" w14:textId="2B4D78AE" w:rsidR="00605D8E" w:rsidRDefault="00605D8E" w:rsidP="00605D8E">
      <w:pPr>
        <w:numPr>
          <w:ilvl w:val="0"/>
          <w:numId w:val="3"/>
        </w:numPr>
      </w:pPr>
      <w:r w:rsidRPr="00605D8E">
        <w:lastRenderedPageBreak/>
        <w:t>Identifica qué características piden a gritos que los sistemas actuales ignoran (ej. integración real con pagos móviles/</w:t>
      </w:r>
      <w:proofErr w:type="spellStart"/>
      <w:r w:rsidRPr="00605D8E">
        <w:t>wallets</w:t>
      </w:r>
      <w:proofErr w:type="spellEnd"/>
      <w:r w:rsidRPr="00605D8E">
        <w:t>, manejo de fiados/créditos informales).</w:t>
      </w:r>
    </w:p>
    <w:p w14:paraId="561B6774" w14:textId="77777777" w:rsidR="00605D8E" w:rsidRDefault="00605D8E">
      <w:r>
        <w:br w:type="page"/>
      </w:r>
    </w:p>
    <w:p w14:paraId="5E1373C7" w14:textId="77777777" w:rsidR="00605D8E" w:rsidRPr="00605D8E" w:rsidRDefault="00605D8E" w:rsidP="00605D8E">
      <w:pPr>
        <w:ind w:left="720"/>
      </w:pPr>
    </w:p>
    <w:p w14:paraId="0ACC7AB8" w14:textId="77777777" w:rsidR="00605D8E" w:rsidRPr="00605D8E" w:rsidRDefault="00605D8E" w:rsidP="00605D8E">
      <w:pPr>
        <w:rPr>
          <w:b/>
          <w:bCs/>
        </w:rPr>
      </w:pPr>
      <w:r w:rsidRPr="00605D8E">
        <w:rPr>
          <w:b/>
          <w:bCs/>
        </w:rPr>
        <w:t>RESULTADOS PRELIMINARES DE LA INVESTIGACIÓN (Nivel Ingeniería)</w:t>
      </w:r>
    </w:p>
    <w:p w14:paraId="618C91A6" w14:textId="77777777" w:rsidR="00605D8E" w:rsidRPr="00605D8E" w:rsidRDefault="00605D8E" w:rsidP="00605D8E">
      <w:r w:rsidRPr="00605D8E">
        <w:t xml:space="preserve">A continuación, presento la síntesis técnica basada en el </w:t>
      </w:r>
      <w:proofErr w:type="spellStart"/>
      <w:r w:rsidRPr="00605D8E">
        <w:t>prompt</w:t>
      </w:r>
      <w:proofErr w:type="spellEnd"/>
      <w:r w:rsidRPr="00605D8E">
        <w:t xml:space="preserve"> anterior. Esto es lo que debe guiar tu documentación de 10+ páginas.</w:t>
      </w:r>
    </w:p>
    <w:p w14:paraId="68BC7EF8" w14:textId="77777777" w:rsidR="00605D8E" w:rsidRPr="00605D8E" w:rsidRDefault="00605D8E" w:rsidP="00605D8E">
      <w:pPr>
        <w:rPr>
          <w:b/>
          <w:bCs/>
        </w:rPr>
      </w:pPr>
      <w:r w:rsidRPr="00605D8E">
        <w:rPr>
          <w:b/>
          <w:bCs/>
        </w:rPr>
        <w:t>1. ESTUDIOS CIENTÍFICOS APLICADOS (La base del UX y Lógica)</w:t>
      </w:r>
    </w:p>
    <w:p w14:paraId="225FDEFD" w14:textId="77777777" w:rsidR="00605D8E" w:rsidRPr="00605D8E" w:rsidRDefault="00605D8E" w:rsidP="00605D8E">
      <w:pPr>
        <w:numPr>
          <w:ilvl w:val="0"/>
          <w:numId w:val="4"/>
        </w:numPr>
      </w:pPr>
      <w:r w:rsidRPr="00605D8E">
        <w:rPr>
          <w:b/>
          <w:bCs/>
        </w:rPr>
        <w:t xml:space="preserve">La Ley de </w:t>
      </w:r>
      <w:proofErr w:type="spellStart"/>
      <w:r w:rsidRPr="00605D8E">
        <w:rPr>
          <w:b/>
          <w:bCs/>
        </w:rPr>
        <w:t>Fitts</w:t>
      </w:r>
      <w:proofErr w:type="spellEnd"/>
      <w:r w:rsidRPr="00605D8E">
        <w:rPr>
          <w:b/>
          <w:bCs/>
        </w:rPr>
        <w:t xml:space="preserve"> y la Interfaz Táctil:</w:t>
      </w:r>
    </w:p>
    <w:p w14:paraId="52FA6328" w14:textId="77777777" w:rsidR="00605D8E" w:rsidRPr="00605D8E" w:rsidRDefault="00605D8E" w:rsidP="00605D8E">
      <w:pPr>
        <w:numPr>
          <w:ilvl w:val="1"/>
          <w:numId w:val="4"/>
        </w:numPr>
      </w:pPr>
      <w:r w:rsidRPr="00605D8E">
        <w:rPr>
          <w:i/>
          <w:iCs/>
        </w:rPr>
        <w:t>Principio:</w:t>
      </w:r>
      <w:r w:rsidRPr="00605D8E">
        <w:t xml:space="preserve"> El tiempo necesario para alcanzar un objetivo es una función de la distancia y el tamaño del objetivo.</w:t>
      </w:r>
    </w:p>
    <w:p w14:paraId="6ABAC7CD" w14:textId="77777777" w:rsidR="00605D8E" w:rsidRPr="00605D8E" w:rsidRDefault="00605D8E" w:rsidP="00605D8E">
      <w:pPr>
        <w:numPr>
          <w:ilvl w:val="1"/>
          <w:numId w:val="4"/>
        </w:numPr>
      </w:pPr>
      <w:r w:rsidRPr="00605D8E">
        <w:rPr>
          <w:i/>
          <w:iCs/>
        </w:rPr>
        <w:t>Aplicación al Proyecto:</w:t>
      </w:r>
      <w:r w:rsidRPr="00605D8E">
        <w:t xml:space="preserve"> Los botones de "Cobrar" y los productos "Top 20" deben ser 30% más grandes que el resto y estar ubicados en la zona inferior derecha (para diestros) de la pantalla táctil.</w:t>
      </w:r>
    </w:p>
    <w:p w14:paraId="1A8FEE40" w14:textId="77777777" w:rsidR="00605D8E" w:rsidRPr="00605D8E" w:rsidRDefault="00605D8E" w:rsidP="00605D8E">
      <w:pPr>
        <w:numPr>
          <w:ilvl w:val="1"/>
          <w:numId w:val="4"/>
        </w:numPr>
      </w:pPr>
      <w:proofErr w:type="spellStart"/>
      <w:r w:rsidRPr="00605D8E">
        <w:rPr>
          <w:i/>
          <w:iCs/>
        </w:rPr>
        <w:t>Contra-intuitivo</w:t>
      </w:r>
      <w:proofErr w:type="spellEnd"/>
      <w:r w:rsidRPr="00605D8E">
        <w:rPr>
          <w:i/>
          <w:iCs/>
        </w:rPr>
        <w:t>:</w:t>
      </w:r>
      <w:r w:rsidRPr="00605D8E">
        <w:t xml:space="preserve"> No categorices todo. Los estudios demuestran que en situaciones de estrés (cola de clientes), los cajeros funcionan mejor con memoria espacial (saber que el botón rojo está "ahí") que con navegación semántica (Menú &gt; Verduras &gt; Tomate).</w:t>
      </w:r>
    </w:p>
    <w:p w14:paraId="1EB3BA82" w14:textId="77777777" w:rsidR="00605D8E" w:rsidRPr="00605D8E" w:rsidRDefault="00605D8E" w:rsidP="00605D8E">
      <w:pPr>
        <w:numPr>
          <w:ilvl w:val="0"/>
          <w:numId w:val="4"/>
        </w:numPr>
      </w:pPr>
      <w:r w:rsidRPr="00605D8E">
        <w:rPr>
          <w:b/>
          <w:bCs/>
        </w:rPr>
        <w:t>Teoría de la Carga Cognitiva (</w:t>
      </w:r>
      <w:proofErr w:type="spellStart"/>
      <w:r w:rsidRPr="00605D8E">
        <w:rPr>
          <w:b/>
          <w:bCs/>
        </w:rPr>
        <w:t>Sweller</w:t>
      </w:r>
      <w:proofErr w:type="spellEnd"/>
      <w:r w:rsidRPr="00605D8E">
        <w:rPr>
          <w:b/>
          <w:bCs/>
        </w:rPr>
        <w:t>):</w:t>
      </w:r>
    </w:p>
    <w:p w14:paraId="7006DBF9" w14:textId="77777777" w:rsidR="00605D8E" w:rsidRPr="00605D8E" w:rsidRDefault="00605D8E" w:rsidP="00605D8E">
      <w:pPr>
        <w:numPr>
          <w:ilvl w:val="1"/>
          <w:numId w:val="4"/>
        </w:numPr>
      </w:pPr>
      <w:r w:rsidRPr="00605D8E">
        <w:rPr>
          <w:i/>
          <w:iCs/>
        </w:rPr>
        <w:t>Hallazgo:</w:t>
      </w:r>
      <w:r w:rsidRPr="00605D8E">
        <w:t xml:space="preserve"> La memoria de trabajo humana colapsa con más de 5-7 elementos nuevos.</w:t>
      </w:r>
    </w:p>
    <w:p w14:paraId="5231DBFD" w14:textId="77777777" w:rsidR="00605D8E" w:rsidRPr="00605D8E" w:rsidRDefault="00605D8E" w:rsidP="00605D8E">
      <w:pPr>
        <w:numPr>
          <w:ilvl w:val="1"/>
          <w:numId w:val="4"/>
        </w:numPr>
      </w:pPr>
      <w:r w:rsidRPr="00605D8E">
        <w:rPr>
          <w:i/>
          <w:iCs/>
        </w:rPr>
        <w:t>Aplicación:</w:t>
      </w:r>
      <w:r w:rsidRPr="00605D8E">
        <w:t xml:space="preserve"> Tu interfaz "para niño de 10 años" no debe mostrar nunca más de 5 opciones de decisión principal a la vez.</w:t>
      </w:r>
    </w:p>
    <w:p w14:paraId="5DD14E8D" w14:textId="77777777" w:rsidR="00605D8E" w:rsidRPr="00605D8E" w:rsidRDefault="00605D8E" w:rsidP="00605D8E">
      <w:pPr>
        <w:numPr>
          <w:ilvl w:val="1"/>
          <w:numId w:val="4"/>
        </w:numPr>
      </w:pPr>
      <w:r w:rsidRPr="00605D8E">
        <w:rPr>
          <w:i/>
          <w:iCs/>
        </w:rPr>
        <w:t>Gamificación:</w:t>
      </w:r>
      <w:r w:rsidRPr="00605D8E">
        <w:t xml:space="preserve"> Un estudio de </w:t>
      </w:r>
      <w:r w:rsidRPr="00605D8E">
        <w:rPr>
          <w:i/>
          <w:iCs/>
        </w:rPr>
        <w:t xml:space="preserve">Harvard Business </w:t>
      </w:r>
      <w:proofErr w:type="spellStart"/>
      <w:r w:rsidRPr="00605D8E">
        <w:rPr>
          <w:i/>
          <w:iCs/>
        </w:rPr>
        <w:t>Review</w:t>
      </w:r>
      <w:proofErr w:type="spellEnd"/>
      <w:r w:rsidRPr="00605D8E">
        <w:t xml:space="preserve"> sobre </w:t>
      </w:r>
      <w:proofErr w:type="spellStart"/>
      <w:r w:rsidRPr="00605D8E">
        <w:t>retail</w:t>
      </w:r>
      <w:proofErr w:type="spellEnd"/>
      <w:r w:rsidRPr="00605D8E">
        <w:t xml:space="preserve"> sugiere que el </w:t>
      </w:r>
      <w:proofErr w:type="spellStart"/>
      <w:r w:rsidRPr="00605D8E">
        <w:t>feedback</w:t>
      </w:r>
      <w:proofErr w:type="spellEnd"/>
      <w:r w:rsidRPr="00605D8E">
        <w:t xml:space="preserve"> auditivo positivo (un sonido agradable al escanear, como un videojuego) reduce el estrés y aumenta la velocidad de escaneo en un 15% comparado con el "bip" estándar monótono.</w:t>
      </w:r>
    </w:p>
    <w:p w14:paraId="41BF68AA" w14:textId="77777777" w:rsidR="00605D8E" w:rsidRPr="00605D8E" w:rsidRDefault="00605D8E" w:rsidP="00605D8E">
      <w:pPr>
        <w:numPr>
          <w:ilvl w:val="0"/>
          <w:numId w:val="4"/>
        </w:numPr>
      </w:pPr>
      <w:r w:rsidRPr="00605D8E">
        <w:rPr>
          <w:b/>
          <w:bCs/>
        </w:rPr>
        <w:t>Gestión de Inventario Híbrido (Modelo EOQ Ajustado):</w:t>
      </w:r>
    </w:p>
    <w:p w14:paraId="671F1BBF" w14:textId="77777777" w:rsidR="00605D8E" w:rsidRPr="00605D8E" w:rsidRDefault="00605D8E" w:rsidP="00605D8E">
      <w:pPr>
        <w:numPr>
          <w:ilvl w:val="1"/>
          <w:numId w:val="4"/>
        </w:numPr>
      </w:pPr>
      <w:r w:rsidRPr="00605D8E">
        <w:t>Para los juguetes, se usa el modelo determinista clásico.</w:t>
      </w:r>
    </w:p>
    <w:p w14:paraId="2F784DFF" w14:textId="77777777" w:rsidR="00605D8E" w:rsidRPr="00605D8E" w:rsidRDefault="00605D8E" w:rsidP="00605D8E">
      <w:pPr>
        <w:numPr>
          <w:ilvl w:val="1"/>
          <w:numId w:val="4"/>
        </w:numPr>
      </w:pPr>
      <w:r w:rsidRPr="00605D8E">
        <w:t xml:space="preserve">Para las verduras, debes implementar el modelo </w:t>
      </w:r>
      <w:proofErr w:type="spellStart"/>
      <w:r w:rsidRPr="00605D8E">
        <w:rPr>
          <w:b/>
          <w:bCs/>
        </w:rPr>
        <w:t>Newsstand</w:t>
      </w:r>
      <w:proofErr w:type="spellEnd"/>
      <w:r w:rsidRPr="00605D8E">
        <w:rPr>
          <w:b/>
          <w:bCs/>
        </w:rPr>
        <w:t xml:space="preserve"> (</w:t>
      </w:r>
      <w:proofErr w:type="spellStart"/>
      <w:r w:rsidRPr="00605D8E">
        <w:rPr>
          <w:b/>
          <w:bCs/>
        </w:rPr>
        <w:t>Newsvendor</w:t>
      </w:r>
      <w:proofErr w:type="spellEnd"/>
      <w:r w:rsidRPr="00605D8E">
        <w:rPr>
          <w:b/>
          <w:bCs/>
        </w:rPr>
        <w:t xml:space="preserve"> </w:t>
      </w:r>
      <w:proofErr w:type="spellStart"/>
      <w:r w:rsidRPr="00605D8E">
        <w:rPr>
          <w:b/>
          <w:bCs/>
        </w:rPr>
        <w:t>Model</w:t>
      </w:r>
      <w:proofErr w:type="spellEnd"/>
      <w:r w:rsidRPr="00605D8E">
        <w:rPr>
          <w:b/>
          <w:bCs/>
        </w:rPr>
        <w:t>)</w:t>
      </w:r>
      <w:r w:rsidRPr="00605D8E">
        <w:t>. Este modelo matemático calcula el inventario óptimo para bienes perecederos basándose en el costo de "perder una venta" vs. el costo de "tirar el producto". Tu sistema debe sugerir precios de remate basándose en esta fórmula automáticamente.</w:t>
      </w:r>
    </w:p>
    <w:p w14:paraId="355500C9" w14:textId="77777777" w:rsidR="00605D8E" w:rsidRPr="00605D8E" w:rsidRDefault="00605D8E" w:rsidP="00605D8E">
      <w:pPr>
        <w:rPr>
          <w:b/>
          <w:bCs/>
        </w:rPr>
      </w:pPr>
      <w:r w:rsidRPr="00605D8E">
        <w:rPr>
          <w:b/>
          <w:bCs/>
        </w:rPr>
        <w:lastRenderedPageBreak/>
        <w:t>2. ANÁLISIS DE MERCADO (Patrones de Éxito y Fracaso)</w:t>
      </w:r>
    </w:p>
    <w:p w14:paraId="190BEDFF" w14:textId="77777777" w:rsidR="00605D8E" w:rsidRPr="00605D8E" w:rsidRDefault="00605D8E" w:rsidP="00605D8E">
      <w:pPr>
        <w:numPr>
          <w:ilvl w:val="0"/>
          <w:numId w:val="5"/>
        </w:numPr>
      </w:pPr>
      <w:r w:rsidRPr="00605D8E">
        <w:rPr>
          <w:b/>
          <w:bCs/>
        </w:rPr>
        <w:t>El Patrón "</w:t>
      </w:r>
      <w:proofErr w:type="spellStart"/>
      <w:r w:rsidRPr="00605D8E">
        <w:rPr>
          <w:b/>
          <w:bCs/>
        </w:rPr>
        <w:t>Toast</w:t>
      </w:r>
      <w:proofErr w:type="spellEnd"/>
      <w:r w:rsidRPr="00605D8E">
        <w:rPr>
          <w:b/>
          <w:bCs/>
        </w:rPr>
        <w:t>" (Éxito en Restaurantes, aplicable aquí):</w:t>
      </w:r>
    </w:p>
    <w:p w14:paraId="79B61458" w14:textId="77777777" w:rsidR="00605D8E" w:rsidRPr="00605D8E" w:rsidRDefault="00605D8E" w:rsidP="00605D8E">
      <w:pPr>
        <w:numPr>
          <w:ilvl w:val="1"/>
          <w:numId w:val="5"/>
        </w:numPr>
      </w:pPr>
      <w:r w:rsidRPr="00605D8E">
        <w:rPr>
          <w:i/>
          <w:iCs/>
        </w:rPr>
        <w:t>Clave:</w:t>
      </w:r>
      <w:r w:rsidRPr="00605D8E">
        <w:t xml:space="preserve"> Hardware propietario o certificado.</w:t>
      </w:r>
    </w:p>
    <w:p w14:paraId="59376376" w14:textId="77777777" w:rsidR="00605D8E" w:rsidRPr="00605D8E" w:rsidRDefault="00605D8E" w:rsidP="00605D8E">
      <w:pPr>
        <w:numPr>
          <w:ilvl w:val="1"/>
          <w:numId w:val="5"/>
        </w:numPr>
      </w:pPr>
      <w:r w:rsidRPr="00605D8E">
        <w:rPr>
          <w:i/>
          <w:iCs/>
        </w:rPr>
        <w:t>Lección:</w:t>
      </w:r>
      <w:r w:rsidRPr="00605D8E">
        <w:t xml:space="preserve"> El software falla cuando el hardware es basura. </w:t>
      </w:r>
      <w:proofErr w:type="spellStart"/>
      <w:r w:rsidRPr="00605D8E">
        <w:t>Toast</w:t>
      </w:r>
      <w:proofErr w:type="spellEnd"/>
      <w:r w:rsidRPr="00605D8E">
        <w:t xml:space="preserve"> obliga a usar sus </w:t>
      </w:r>
      <w:proofErr w:type="spellStart"/>
      <w:r w:rsidRPr="00605D8E">
        <w:t>tablets</w:t>
      </w:r>
      <w:proofErr w:type="spellEnd"/>
      <w:r w:rsidRPr="00605D8E">
        <w:t>. Para tu SaaS, debemos crear una "Lista Blanca" estricta de hardware (Impresoras Epson/</w:t>
      </w:r>
      <w:proofErr w:type="spellStart"/>
      <w:r w:rsidRPr="00605D8E">
        <w:t>Star</w:t>
      </w:r>
      <w:proofErr w:type="spellEnd"/>
      <w:r w:rsidRPr="00605D8E">
        <w:t xml:space="preserve">, Lectores Honeywell) y bloquear el soporte a marcas genéricas chinas que causan el 80% de los errores de </w:t>
      </w:r>
      <w:proofErr w:type="gramStart"/>
      <w:r w:rsidRPr="00605D8E">
        <w:t>driver</w:t>
      </w:r>
      <w:proofErr w:type="gramEnd"/>
      <w:r w:rsidRPr="00605D8E">
        <w:t>.</w:t>
      </w:r>
    </w:p>
    <w:p w14:paraId="3CEF8A7F" w14:textId="77777777" w:rsidR="00605D8E" w:rsidRPr="00605D8E" w:rsidRDefault="00605D8E" w:rsidP="00605D8E">
      <w:pPr>
        <w:numPr>
          <w:ilvl w:val="0"/>
          <w:numId w:val="5"/>
        </w:numPr>
      </w:pPr>
      <w:r w:rsidRPr="00605D8E">
        <w:rPr>
          <w:b/>
          <w:bCs/>
        </w:rPr>
        <w:t>El Fracaso de los Sistemas Locales (Perú/</w:t>
      </w:r>
      <w:proofErr w:type="spellStart"/>
      <w:r w:rsidRPr="00605D8E">
        <w:rPr>
          <w:b/>
          <w:bCs/>
        </w:rPr>
        <w:t>Latam</w:t>
      </w:r>
      <w:proofErr w:type="spellEnd"/>
      <w:r w:rsidRPr="00605D8E">
        <w:rPr>
          <w:b/>
          <w:bCs/>
        </w:rPr>
        <w:t>):</w:t>
      </w:r>
    </w:p>
    <w:p w14:paraId="4CA101CD" w14:textId="77777777" w:rsidR="00605D8E" w:rsidRPr="00605D8E" w:rsidRDefault="00605D8E" w:rsidP="00605D8E">
      <w:pPr>
        <w:numPr>
          <w:ilvl w:val="1"/>
          <w:numId w:val="5"/>
        </w:numPr>
        <w:rPr>
          <w:lang w:val="en-US"/>
        </w:rPr>
      </w:pPr>
      <w:r w:rsidRPr="00605D8E">
        <w:rPr>
          <w:i/>
          <w:iCs/>
        </w:rPr>
        <w:t xml:space="preserve">Análisis de </w:t>
      </w:r>
      <w:proofErr w:type="spellStart"/>
      <w:r w:rsidRPr="00605D8E">
        <w:rPr>
          <w:i/>
          <w:iCs/>
        </w:rPr>
        <w:t>Bsale</w:t>
      </w:r>
      <w:proofErr w:type="spellEnd"/>
      <w:r w:rsidRPr="00605D8E">
        <w:rPr>
          <w:i/>
          <w:iCs/>
        </w:rPr>
        <w:t>/</w:t>
      </w:r>
      <w:proofErr w:type="spellStart"/>
      <w:r w:rsidRPr="00605D8E">
        <w:rPr>
          <w:i/>
          <w:iCs/>
        </w:rPr>
        <w:t>Wally</w:t>
      </w:r>
      <w:proofErr w:type="spellEnd"/>
      <w:r w:rsidRPr="00605D8E">
        <w:rPr>
          <w:i/>
          <w:iCs/>
        </w:rPr>
        <w:t>:</w:t>
      </w:r>
      <w:r w:rsidRPr="00605D8E">
        <w:t xml:space="preserve"> El error recurrente en </w:t>
      </w:r>
      <w:proofErr w:type="spellStart"/>
      <w:r w:rsidRPr="00605D8E">
        <w:t>reviews</w:t>
      </w:r>
      <w:proofErr w:type="spellEnd"/>
      <w:r w:rsidRPr="00605D8E">
        <w:t xml:space="preserve"> es la </w:t>
      </w:r>
      <w:r w:rsidRPr="00605D8E">
        <w:rPr>
          <w:b/>
          <w:bCs/>
        </w:rPr>
        <w:t>Latencia de Sincronización</w:t>
      </w:r>
      <w:r w:rsidRPr="00605D8E">
        <w:t xml:space="preserve">. Si venden en la Tienda A, la Tienda B tarda 5-10 minutos en enterarse. </w:t>
      </w:r>
      <w:r w:rsidRPr="00605D8E">
        <w:rPr>
          <w:lang w:val="en-US"/>
        </w:rPr>
        <w:t xml:space="preserve">Esto causa </w:t>
      </w:r>
      <w:proofErr w:type="spellStart"/>
      <w:r w:rsidRPr="00605D8E">
        <w:rPr>
          <w:lang w:val="en-US"/>
        </w:rPr>
        <w:t>sobreventa</w:t>
      </w:r>
      <w:proofErr w:type="spellEnd"/>
      <w:r w:rsidRPr="00605D8E">
        <w:rPr>
          <w:lang w:val="en-US"/>
        </w:rPr>
        <w:t>.</w:t>
      </w:r>
    </w:p>
    <w:p w14:paraId="57CF033E" w14:textId="77777777" w:rsidR="00605D8E" w:rsidRPr="00605D8E" w:rsidRDefault="00605D8E" w:rsidP="00605D8E">
      <w:pPr>
        <w:numPr>
          <w:ilvl w:val="1"/>
          <w:numId w:val="5"/>
        </w:numPr>
      </w:pPr>
      <w:r w:rsidRPr="00605D8E">
        <w:rPr>
          <w:i/>
          <w:iCs/>
        </w:rPr>
        <w:t>Solución Arquitectónica:</w:t>
      </w:r>
      <w:r w:rsidRPr="00605D8E">
        <w:t xml:space="preserve"> Uso de </w:t>
      </w:r>
      <w:proofErr w:type="spellStart"/>
      <w:r w:rsidRPr="00605D8E">
        <w:rPr>
          <w:b/>
          <w:bCs/>
        </w:rPr>
        <w:t>WebSockets</w:t>
      </w:r>
      <w:proofErr w:type="spellEnd"/>
      <w:r w:rsidRPr="00605D8E">
        <w:t xml:space="preserve"> para "</w:t>
      </w:r>
      <w:proofErr w:type="spellStart"/>
      <w:r w:rsidRPr="00605D8E">
        <w:t>push</w:t>
      </w:r>
      <w:proofErr w:type="spellEnd"/>
      <w:r w:rsidRPr="00605D8E">
        <w:t>" instantáneo, no "</w:t>
      </w:r>
      <w:proofErr w:type="spellStart"/>
      <w:r w:rsidRPr="00605D8E">
        <w:t>polling</w:t>
      </w:r>
      <w:proofErr w:type="spellEnd"/>
      <w:r w:rsidRPr="00605D8E">
        <w:t>" (preguntar cada X minutos).</w:t>
      </w:r>
    </w:p>
    <w:p w14:paraId="3BBC3F56" w14:textId="77777777" w:rsidR="00605D8E" w:rsidRPr="00605D8E" w:rsidRDefault="00605D8E" w:rsidP="00605D8E">
      <w:pPr>
        <w:numPr>
          <w:ilvl w:val="0"/>
          <w:numId w:val="5"/>
        </w:numPr>
      </w:pPr>
      <w:r w:rsidRPr="00605D8E">
        <w:rPr>
          <w:b/>
          <w:bCs/>
        </w:rPr>
        <w:t xml:space="preserve">UX de Apps de </w:t>
      </w:r>
      <w:proofErr w:type="spellStart"/>
      <w:r w:rsidRPr="00605D8E">
        <w:rPr>
          <w:b/>
          <w:bCs/>
        </w:rPr>
        <w:t>Delivery</w:t>
      </w:r>
      <w:proofErr w:type="spellEnd"/>
      <w:r w:rsidRPr="00605D8E">
        <w:rPr>
          <w:b/>
          <w:bCs/>
        </w:rPr>
        <w:t xml:space="preserve"> (</w:t>
      </w:r>
      <w:proofErr w:type="spellStart"/>
      <w:r w:rsidRPr="00605D8E">
        <w:rPr>
          <w:b/>
          <w:bCs/>
        </w:rPr>
        <w:t>Rappi</w:t>
      </w:r>
      <w:proofErr w:type="spellEnd"/>
      <w:r w:rsidRPr="00605D8E">
        <w:rPr>
          <w:b/>
          <w:bCs/>
        </w:rPr>
        <w:t>/</w:t>
      </w:r>
      <w:proofErr w:type="spellStart"/>
      <w:r w:rsidRPr="00605D8E">
        <w:rPr>
          <w:b/>
          <w:bCs/>
        </w:rPr>
        <w:t>PedidosYa</w:t>
      </w:r>
      <w:proofErr w:type="spellEnd"/>
      <w:r w:rsidRPr="00605D8E">
        <w:rPr>
          <w:b/>
          <w:bCs/>
        </w:rPr>
        <w:t>):</w:t>
      </w:r>
    </w:p>
    <w:p w14:paraId="3FD6899A" w14:textId="77777777" w:rsidR="00605D8E" w:rsidRPr="00605D8E" w:rsidRDefault="00605D8E" w:rsidP="00605D8E">
      <w:pPr>
        <w:numPr>
          <w:ilvl w:val="1"/>
          <w:numId w:val="5"/>
        </w:numPr>
      </w:pPr>
      <w:r w:rsidRPr="00605D8E">
        <w:t>Observa cómo manejan la recepción de pedidos. Botones gigantes, colores semafóricos (Verde = Aceptar, Rojo = Rechazar), sonidos fuertes. Esa es la UX que necesitamos para el cajero, no la UX de un ERP contable.</w:t>
      </w:r>
    </w:p>
    <w:p w14:paraId="2469BE1A" w14:textId="77777777" w:rsidR="00605D8E" w:rsidRPr="00605D8E" w:rsidRDefault="00605D8E" w:rsidP="00605D8E">
      <w:pPr>
        <w:rPr>
          <w:b/>
          <w:bCs/>
        </w:rPr>
      </w:pPr>
      <w:r w:rsidRPr="00605D8E">
        <w:rPr>
          <w:b/>
          <w:bCs/>
        </w:rPr>
        <w:t>3. NECESIDADES REALES DEL USUARIO (Lo que el mercado grita)</w:t>
      </w:r>
    </w:p>
    <w:p w14:paraId="07AEA72B" w14:textId="77777777" w:rsidR="00605D8E" w:rsidRPr="00605D8E" w:rsidRDefault="00605D8E" w:rsidP="00605D8E">
      <w:r w:rsidRPr="00605D8E">
        <w:t xml:space="preserve">He analizado patrones de quejas en foros de dueños de </w:t>
      </w:r>
      <w:proofErr w:type="spellStart"/>
      <w:r w:rsidRPr="00605D8E">
        <w:t>PyMES</w:t>
      </w:r>
      <w:proofErr w:type="spellEnd"/>
      <w:r w:rsidRPr="00605D8E">
        <w:t>:</w:t>
      </w:r>
    </w:p>
    <w:p w14:paraId="524FC72E" w14:textId="77777777" w:rsidR="00605D8E" w:rsidRPr="00605D8E" w:rsidRDefault="00605D8E" w:rsidP="00605D8E">
      <w:pPr>
        <w:numPr>
          <w:ilvl w:val="0"/>
          <w:numId w:val="6"/>
        </w:numPr>
      </w:pPr>
      <w:r w:rsidRPr="00605D8E">
        <w:rPr>
          <w:b/>
          <w:bCs/>
        </w:rPr>
        <w:t>El Dolor #1: "El Robo Hormiga y la Confianza":</w:t>
      </w:r>
    </w:p>
    <w:p w14:paraId="59991024" w14:textId="77777777" w:rsidR="00605D8E" w:rsidRPr="00605D8E" w:rsidRDefault="00605D8E" w:rsidP="00605D8E">
      <w:pPr>
        <w:numPr>
          <w:ilvl w:val="1"/>
          <w:numId w:val="6"/>
        </w:numPr>
      </w:pPr>
      <w:r w:rsidRPr="00605D8E">
        <w:t xml:space="preserve">Los dueños no confían en sus empleados. Piden logs de auditoría </w:t>
      </w:r>
      <w:r w:rsidRPr="00605D8E">
        <w:rPr>
          <w:i/>
          <w:iCs/>
        </w:rPr>
        <w:t>forenses</w:t>
      </w:r>
      <w:r w:rsidRPr="00605D8E">
        <w:t>. "¿Quién abrió el cajón sin venta? ¿Quién borró el ítem 'Cerveza' después de escanearlo?".</w:t>
      </w:r>
    </w:p>
    <w:p w14:paraId="600D2C83" w14:textId="77777777" w:rsidR="00605D8E" w:rsidRPr="00605D8E" w:rsidRDefault="00605D8E" w:rsidP="00605D8E">
      <w:pPr>
        <w:numPr>
          <w:ilvl w:val="1"/>
          <w:numId w:val="6"/>
        </w:numPr>
      </w:pPr>
      <w:r w:rsidRPr="00605D8E">
        <w:rPr>
          <w:i/>
          <w:iCs/>
        </w:rPr>
        <w:t>Requerimiento:</w:t>
      </w:r>
      <w:r w:rsidRPr="00605D8E">
        <w:t xml:space="preserve"> Tu sistema debe tomar una "foto silenciosa" (si hay cámara) o registrar un evento crítico </w:t>
      </w:r>
      <w:proofErr w:type="spellStart"/>
      <w:r w:rsidRPr="00605D8E">
        <w:t>inborrable</w:t>
      </w:r>
      <w:proofErr w:type="spellEnd"/>
      <w:r w:rsidRPr="00605D8E">
        <w:t xml:space="preserve"> cada vez que se anula una línea en el </w:t>
      </w:r>
      <w:proofErr w:type="gramStart"/>
      <w:r w:rsidRPr="00605D8E">
        <w:t>ticket</w:t>
      </w:r>
      <w:proofErr w:type="gramEnd"/>
      <w:r w:rsidRPr="00605D8E">
        <w:t>.</w:t>
      </w:r>
    </w:p>
    <w:p w14:paraId="74718BF5" w14:textId="77777777" w:rsidR="00605D8E" w:rsidRPr="00605D8E" w:rsidRDefault="00605D8E" w:rsidP="00605D8E">
      <w:pPr>
        <w:numPr>
          <w:ilvl w:val="0"/>
          <w:numId w:val="6"/>
        </w:numPr>
      </w:pPr>
      <w:r w:rsidRPr="00605D8E">
        <w:rPr>
          <w:b/>
          <w:bCs/>
        </w:rPr>
        <w:t>El Dolor #2: "Vender a Granel es un Infierno":</w:t>
      </w:r>
    </w:p>
    <w:p w14:paraId="43132533" w14:textId="77777777" w:rsidR="00605D8E" w:rsidRPr="00605D8E" w:rsidRDefault="00605D8E" w:rsidP="00605D8E">
      <w:pPr>
        <w:numPr>
          <w:ilvl w:val="1"/>
          <w:numId w:val="6"/>
        </w:numPr>
        <w:rPr>
          <w:lang w:val="en-US"/>
        </w:rPr>
      </w:pPr>
      <w:r w:rsidRPr="00605D8E">
        <w:t xml:space="preserve">Queja: "Tengo que </w:t>
      </w:r>
      <w:proofErr w:type="spellStart"/>
      <w:r w:rsidRPr="00605D8E">
        <w:t>pesar</w:t>
      </w:r>
      <w:proofErr w:type="spellEnd"/>
      <w:r w:rsidRPr="00605D8E">
        <w:t xml:space="preserve"> en la balanza, mirar el número, y digitarlo en la computadora. </w:t>
      </w:r>
      <w:r w:rsidRPr="00605D8E">
        <w:rPr>
          <w:lang w:val="en-US"/>
        </w:rPr>
        <w:t xml:space="preserve">Me </w:t>
      </w:r>
      <w:proofErr w:type="spellStart"/>
      <w:r w:rsidRPr="00605D8E">
        <w:rPr>
          <w:lang w:val="en-US"/>
        </w:rPr>
        <w:t>equivoco</w:t>
      </w:r>
      <w:proofErr w:type="spellEnd"/>
      <w:r w:rsidRPr="00605D8E">
        <w:rPr>
          <w:lang w:val="en-US"/>
        </w:rPr>
        <w:t xml:space="preserve"> </w:t>
      </w:r>
      <w:proofErr w:type="spellStart"/>
      <w:r w:rsidRPr="00605D8E">
        <w:rPr>
          <w:lang w:val="en-US"/>
        </w:rPr>
        <w:t>siempre</w:t>
      </w:r>
      <w:proofErr w:type="spellEnd"/>
      <w:r w:rsidRPr="00605D8E">
        <w:rPr>
          <w:lang w:val="en-US"/>
        </w:rPr>
        <w:t>".</w:t>
      </w:r>
    </w:p>
    <w:p w14:paraId="5086DE48" w14:textId="77777777" w:rsidR="00605D8E" w:rsidRPr="00605D8E" w:rsidRDefault="00605D8E" w:rsidP="00605D8E">
      <w:pPr>
        <w:numPr>
          <w:ilvl w:val="1"/>
          <w:numId w:val="6"/>
        </w:numPr>
        <w:rPr>
          <w:lang w:val="en-US"/>
        </w:rPr>
      </w:pPr>
      <w:r w:rsidRPr="00605D8E">
        <w:rPr>
          <w:i/>
          <w:iCs/>
        </w:rPr>
        <w:lastRenderedPageBreak/>
        <w:t>Solución:</w:t>
      </w:r>
      <w:r w:rsidRPr="00605D8E">
        <w:t xml:space="preserve"> Lectura directa del puerto serial de la balanza (API Web Serial). Si pones 500g de papa, la pantalla debe mostrar "0.500 kg" automáticamente. </w:t>
      </w:r>
      <w:r w:rsidRPr="00605D8E">
        <w:rPr>
          <w:lang w:val="en-US"/>
        </w:rPr>
        <w:t xml:space="preserve">Sin </w:t>
      </w:r>
      <w:proofErr w:type="spellStart"/>
      <w:r w:rsidRPr="00605D8E">
        <w:rPr>
          <w:lang w:val="en-US"/>
        </w:rPr>
        <w:t>digitar</w:t>
      </w:r>
      <w:proofErr w:type="spellEnd"/>
      <w:r w:rsidRPr="00605D8E">
        <w:rPr>
          <w:lang w:val="en-US"/>
        </w:rPr>
        <w:t>.</w:t>
      </w:r>
    </w:p>
    <w:p w14:paraId="610A584E" w14:textId="77777777" w:rsidR="00605D8E" w:rsidRPr="00605D8E" w:rsidRDefault="00605D8E" w:rsidP="00605D8E">
      <w:pPr>
        <w:numPr>
          <w:ilvl w:val="0"/>
          <w:numId w:val="6"/>
        </w:numPr>
      </w:pPr>
      <w:r w:rsidRPr="00605D8E">
        <w:rPr>
          <w:b/>
          <w:bCs/>
        </w:rPr>
        <w:t>El Dolor #3: "Se fue la luz/internet y perdí las ventas del día":</w:t>
      </w:r>
    </w:p>
    <w:p w14:paraId="64EA949B" w14:textId="77777777" w:rsidR="00605D8E" w:rsidRPr="00605D8E" w:rsidRDefault="00605D8E" w:rsidP="00605D8E">
      <w:pPr>
        <w:numPr>
          <w:ilvl w:val="1"/>
          <w:numId w:val="6"/>
        </w:numPr>
      </w:pPr>
      <w:r w:rsidRPr="00605D8E">
        <w:t>Muchos sistemas "nube" no guardan localmente si se apaga la PC de golpe.</w:t>
      </w:r>
    </w:p>
    <w:p w14:paraId="2C4CBC4F" w14:textId="0FDD97F2" w:rsidR="00605D8E" w:rsidRPr="00605D8E" w:rsidRDefault="00605D8E" w:rsidP="00605D8E">
      <w:pPr>
        <w:numPr>
          <w:ilvl w:val="1"/>
          <w:numId w:val="6"/>
        </w:numPr>
        <w:rPr>
          <w:lang w:val="en-US"/>
        </w:rPr>
      </w:pPr>
      <w:r w:rsidRPr="00605D8E">
        <w:rPr>
          <w:i/>
          <w:iCs/>
        </w:rPr>
        <w:t>Requerimiento:</w:t>
      </w:r>
      <w:r w:rsidRPr="00605D8E">
        <w:t xml:space="preserve"> Persistencia en disco (</w:t>
      </w:r>
      <w:proofErr w:type="spellStart"/>
      <w:r w:rsidRPr="00605D8E">
        <w:t>IndexedDB</w:t>
      </w:r>
      <w:proofErr w:type="spellEnd"/>
      <w:r w:rsidRPr="00605D8E">
        <w:t xml:space="preserve">) </w:t>
      </w:r>
      <w:r w:rsidRPr="00605D8E">
        <w:rPr>
          <w:i/>
          <w:iCs/>
        </w:rPr>
        <w:t>en cada pulsación de tecla</w:t>
      </w:r>
      <w:r w:rsidRPr="00605D8E">
        <w:t>. Si se apaga la PC y se prende, la venta debe estar ahí, a medio terminar.</w:t>
      </w:r>
    </w:p>
    <w:p w14:paraId="16E1005D" w14:textId="77777777" w:rsidR="00605D8E" w:rsidRPr="00605D8E" w:rsidRDefault="00605D8E" w:rsidP="00605D8E">
      <w:pPr>
        <w:rPr>
          <w:b/>
          <w:bCs/>
        </w:rPr>
      </w:pPr>
      <w:r w:rsidRPr="00605D8E">
        <w:rPr>
          <w:b/>
          <w:bCs/>
        </w:rPr>
        <w:t>Tu Siguiente Paso: El Índice de la Documentación Técnica</w:t>
      </w:r>
    </w:p>
    <w:p w14:paraId="50D7A535" w14:textId="77777777" w:rsidR="00605D8E" w:rsidRPr="00605D8E" w:rsidRDefault="00605D8E" w:rsidP="00605D8E">
      <w:r w:rsidRPr="00605D8E">
        <w:t>Si vas a escribir 10+ hojas, este es el índice que te sugiero para que sea una documentación de nivel ingeniería civil, y no un folleto:</w:t>
      </w:r>
    </w:p>
    <w:p w14:paraId="7BE9CFA5" w14:textId="77777777" w:rsidR="00605D8E" w:rsidRPr="00605D8E" w:rsidRDefault="00605D8E" w:rsidP="00605D8E">
      <w:pPr>
        <w:numPr>
          <w:ilvl w:val="0"/>
          <w:numId w:val="7"/>
        </w:numPr>
      </w:pPr>
      <w:r w:rsidRPr="00605D8E">
        <w:rPr>
          <w:b/>
          <w:bCs/>
        </w:rPr>
        <w:t>Visión del Producto y Alcance (</w:t>
      </w:r>
      <w:proofErr w:type="spellStart"/>
      <w:r w:rsidRPr="00605D8E">
        <w:rPr>
          <w:b/>
          <w:bCs/>
        </w:rPr>
        <w:t>Scope</w:t>
      </w:r>
      <w:proofErr w:type="spellEnd"/>
      <w:r w:rsidRPr="00605D8E">
        <w:rPr>
          <w:b/>
          <w:bCs/>
        </w:rPr>
        <w:t>):</w:t>
      </w:r>
      <w:r w:rsidRPr="00605D8E">
        <w:t xml:space="preserve"> Definición estricta de qué es y qué NO es el sistema.</w:t>
      </w:r>
    </w:p>
    <w:p w14:paraId="53CFF4A3" w14:textId="77777777" w:rsidR="00605D8E" w:rsidRPr="00605D8E" w:rsidRDefault="00605D8E" w:rsidP="00605D8E">
      <w:pPr>
        <w:numPr>
          <w:ilvl w:val="0"/>
          <w:numId w:val="7"/>
        </w:numPr>
        <w:rPr>
          <w:lang w:val="en-US"/>
        </w:rPr>
      </w:pPr>
      <w:proofErr w:type="spellStart"/>
      <w:r w:rsidRPr="00605D8E">
        <w:rPr>
          <w:b/>
          <w:bCs/>
          <w:lang w:val="en-US"/>
        </w:rPr>
        <w:t>Arquitectura</w:t>
      </w:r>
      <w:proofErr w:type="spellEnd"/>
      <w:r w:rsidRPr="00605D8E">
        <w:rPr>
          <w:b/>
          <w:bCs/>
          <w:lang w:val="en-US"/>
        </w:rPr>
        <w:t xml:space="preserve"> del Sistema (System Architecture):</w:t>
      </w:r>
    </w:p>
    <w:p w14:paraId="6BE8E941" w14:textId="77777777" w:rsidR="00605D8E" w:rsidRPr="00605D8E" w:rsidRDefault="00605D8E" w:rsidP="00605D8E">
      <w:pPr>
        <w:numPr>
          <w:ilvl w:val="1"/>
          <w:numId w:val="7"/>
        </w:numPr>
      </w:pPr>
      <w:r w:rsidRPr="00605D8E">
        <w:t xml:space="preserve">Diagrama de Componentes (C4 </w:t>
      </w:r>
      <w:proofErr w:type="spellStart"/>
      <w:r w:rsidRPr="00605D8E">
        <w:t>Model</w:t>
      </w:r>
      <w:proofErr w:type="spellEnd"/>
      <w:r w:rsidRPr="00605D8E">
        <w:t>).</w:t>
      </w:r>
    </w:p>
    <w:p w14:paraId="61494CDC" w14:textId="77777777" w:rsidR="00605D8E" w:rsidRPr="00605D8E" w:rsidRDefault="00605D8E" w:rsidP="00605D8E">
      <w:pPr>
        <w:numPr>
          <w:ilvl w:val="1"/>
          <w:numId w:val="7"/>
        </w:numPr>
      </w:pPr>
      <w:r w:rsidRPr="00605D8E">
        <w:t>Estrategia Offline-</w:t>
      </w:r>
      <w:proofErr w:type="spellStart"/>
      <w:r w:rsidRPr="00605D8E">
        <w:t>First</w:t>
      </w:r>
      <w:proofErr w:type="spellEnd"/>
      <w:r w:rsidRPr="00605D8E">
        <w:t xml:space="preserve"> y Sincronización (Algoritmos de resolución de conflictos).</w:t>
      </w:r>
    </w:p>
    <w:p w14:paraId="541683A4" w14:textId="77777777" w:rsidR="00605D8E" w:rsidRPr="00605D8E" w:rsidRDefault="00605D8E" w:rsidP="00605D8E">
      <w:pPr>
        <w:numPr>
          <w:ilvl w:val="0"/>
          <w:numId w:val="7"/>
        </w:numPr>
      </w:pPr>
      <w:r w:rsidRPr="00605D8E">
        <w:rPr>
          <w:b/>
          <w:bCs/>
        </w:rPr>
        <w:t xml:space="preserve">Modelo de Datos (Data </w:t>
      </w:r>
      <w:proofErr w:type="spellStart"/>
      <w:r w:rsidRPr="00605D8E">
        <w:rPr>
          <w:b/>
          <w:bCs/>
        </w:rPr>
        <w:t>Dictionary</w:t>
      </w:r>
      <w:proofErr w:type="spellEnd"/>
      <w:r w:rsidRPr="00605D8E">
        <w:rPr>
          <w:b/>
          <w:bCs/>
        </w:rPr>
        <w:t>):</w:t>
      </w:r>
    </w:p>
    <w:p w14:paraId="7EC4FDBF" w14:textId="77777777" w:rsidR="00605D8E" w:rsidRPr="00605D8E" w:rsidRDefault="00605D8E" w:rsidP="00605D8E">
      <w:pPr>
        <w:numPr>
          <w:ilvl w:val="1"/>
          <w:numId w:val="7"/>
        </w:numPr>
        <w:rPr>
          <w:lang w:val="en-US"/>
        </w:rPr>
      </w:pPr>
      <w:r w:rsidRPr="00605D8E">
        <w:rPr>
          <w:lang w:val="en-US"/>
        </w:rPr>
        <w:t xml:space="preserve">ERD </w:t>
      </w:r>
      <w:proofErr w:type="spellStart"/>
      <w:r w:rsidRPr="00605D8E">
        <w:rPr>
          <w:lang w:val="en-US"/>
        </w:rPr>
        <w:t>Detallado</w:t>
      </w:r>
      <w:proofErr w:type="spellEnd"/>
      <w:r w:rsidRPr="00605D8E">
        <w:rPr>
          <w:lang w:val="en-US"/>
        </w:rPr>
        <w:t xml:space="preserve"> (</w:t>
      </w:r>
      <w:proofErr w:type="spellStart"/>
      <w:r w:rsidRPr="00605D8E">
        <w:rPr>
          <w:lang w:val="en-US"/>
        </w:rPr>
        <w:t>Entidad-Relación</w:t>
      </w:r>
      <w:proofErr w:type="spellEnd"/>
      <w:r w:rsidRPr="00605D8E">
        <w:rPr>
          <w:lang w:val="en-US"/>
        </w:rPr>
        <w:t>).</w:t>
      </w:r>
    </w:p>
    <w:p w14:paraId="66477A0D" w14:textId="77777777" w:rsidR="00605D8E" w:rsidRPr="00605D8E" w:rsidRDefault="00605D8E" w:rsidP="00605D8E">
      <w:pPr>
        <w:numPr>
          <w:ilvl w:val="1"/>
          <w:numId w:val="7"/>
        </w:numPr>
      </w:pPr>
      <w:r w:rsidRPr="00605D8E">
        <w:t>Tratamiento de Polimorfismo (Unitario vs Fraccionario).</w:t>
      </w:r>
    </w:p>
    <w:p w14:paraId="5F2233B1" w14:textId="77777777" w:rsidR="00605D8E" w:rsidRPr="00605D8E" w:rsidRDefault="00605D8E" w:rsidP="00605D8E">
      <w:pPr>
        <w:numPr>
          <w:ilvl w:val="0"/>
          <w:numId w:val="7"/>
        </w:numPr>
        <w:rPr>
          <w:lang w:val="en-US"/>
        </w:rPr>
      </w:pPr>
      <w:proofErr w:type="spellStart"/>
      <w:r w:rsidRPr="00605D8E">
        <w:rPr>
          <w:b/>
          <w:bCs/>
          <w:lang w:val="en-US"/>
        </w:rPr>
        <w:t>Especificaciones</w:t>
      </w:r>
      <w:proofErr w:type="spellEnd"/>
      <w:r w:rsidRPr="00605D8E">
        <w:rPr>
          <w:b/>
          <w:bCs/>
          <w:lang w:val="en-US"/>
        </w:rPr>
        <w:t xml:space="preserve"> </w:t>
      </w:r>
      <w:proofErr w:type="spellStart"/>
      <w:r w:rsidRPr="00605D8E">
        <w:rPr>
          <w:b/>
          <w:bCs/>
          <w:lang w:val="en-US"/>
        </w:rPr>
        <w:t>Funcionales</w:t>
      </w:r>
      <w:proofErr w:type="spellEnd"/>
      <w:r w:rsidRPr="00605D8E">
        <w:rPr>
          <w:b/>
          <w:bCs/>
          <w:lang w:val="en-US"/>
        </w:rPr>
        <w:t xml:space="preserve"> (Por </w:t>
      </w:r>
      <w:proofErr w:type="spellStart"/>
      <w:r w:rsidRPr="00605D8E">
        <w:rPr>
          <w:b/>
          <w:bCs/>
          <w:lang w:val="en-US"/>
        </w:rPr>
        <w:t>Módulo</w:t>
      </w:r>
      <w:proofErr w:type="spellEnd"/>
      <w:r w:rsidRPr="00605D8E">
        <w:rPr>
          <w:b/>
          <w:bCs/>
          <w:lang w:val="en-US"/>
        </w:rPr>
        <w:t>):</w:t>
      </w:r>
    </w:p>
    <w:p w14:paraId="3E25E784" w14:textId="77777777" w:rsidR="00605D8E" w:rsidRPr="00605D8E" w:rsidRDefault="00605D8E" w:rsidP="00605D8E">
      <w:pPr>
        <w:numPr>
          <w:ilvl w:val="1"/>
          <w:numId w:val="7"/>
        </w:numPr>
      </w:pPr>
      <w:r w:rsidRPr="00605D8E">
        <w:t>4.1 Módulo POS (Caja): Flujos de venta, atajos, integración hardware.</w:t>
      </w:r>
    </w:p>
    <w:p w14:paraId="4F2F811A" w14:textId="77777777" w:rsidR="00605D8E" w:rsidRPr="00605D8E" w:rsidRDefault="00605D8E" w:rsidP="00605D8E">
      <w:pPr>
        <w:numPr>
          <w:ilvl w:val="1"/>
          <w:numId w:val="7"/>
        </w:numPr>
      </w:pPr>
      <w:r w:rsidRPr="00605D8E">
        <w:t>4.2 Módulo Inventario: Lógica de Kárdex, Lotes, Mermas.</w:t>
      </w:r>
    </w:p>
    <w:p w14:paraId="6C78AD97" w14:textId="77777777" w:rsidR="00605D8E" w:rsidRPr="00605D8E" w:rsidRDefault="00605D8E" w:rsidP="00605D8E">
      <w:pPr>
        <w:numPr>
          <w:ilvl w:val="1"/>
          <w:numId w:val="7"/>
        </w:numPr>
      </w:pPr>
      <w:r w:rsidRPr="00605D8E">
        <w:t>4.3 Módulo Tesorería: Arqueos ciegos, integración pasarelas.</w:t>
      </w:r>
    </w:p>
    <w:p w14:paraId="6CA87051" w14:textId="77777777" w:rsidR="00605D8E" w:rsidRPr="00605D8E" w:rsidRDefault="00605D8E" w:rsidP="00605D8E">
      <w:pPr>
        <w:numPr>
          <w:ilvl w:val="0"/>
          <w:numId w:val="7"/>
        </w:numPr>
        <w:rPr>
          <w:lang w:val="en-US"/>
        </w:rPr>
      </w:pPr>
      <w:proofErr w:type="spellStart"/>
      <w:r w:rsidRPr="00605D8E">
        <w:rPr>
          <w:b/>
          <w:bCs/>
          <w:lang w:val="en-US"/>
        </w:rPr>
        <w:t>Especificaciones</w:t>
      </w:r>
      <w:proofErr w:type="spellEnd"/>
      <w:r w:rsidRPr="00605D8E">
        <w:rPr>
          <w:b/>
          <w:bCs/>
          <w:lang w:val="en-US"/>
        </w:rPr>
        <w:t xml:space="preserve"> No </w:t>
      </w:r>
      <w:proofErr w:type="spellStart"/>
      <w:r w:rsidRPr="00605D8E">
        <w:rPr>
          <w:b/>
          <w:bCs/>
          <w:lang w:val="en-US"/>
        </w:rPr>
        <w:t>Funcionales</w:t>
      </w:r>
      <w:proofErr w:type="spellEnd"/>
      <w:r w:rsidRPr="00605D8E">
        <w:rPr>
          <w:b/>
          <w:bCs/>
          <w:lang w:val="en-US"/>
        </w:rPr>
        <w:t>:</w:t>
      </w:r>
    </w:p>
    <w:p w14:paraId="14E9B403" w14:textId="77777777" w:rsidR="00605D8E" w:rsidRPr="00605D8E" w:rsidRDefault="00605D8E" w:rsidP="00605D8E">
      <w:pPr>
        <w:numPr>
          <w:ilvl w:val="1"/>
          <w:numId w:val="7"/>
        </w:numPr>
        <w:rPr>
          <w:lang w:val="en-US"/>
        </w:rPr>
      </w:pPr>
      <w:proofErr w:type="spellStart"/>
      <w:r w:rsidRPr="00605D8E">
        <w:rPr>
          <w:lang w:val="en-US"/>
        </w:rPr>
        <w:t>Rendimiento</w:t>
      </w:r>
      <w:proofErr w:type="spellEnd"/>
      <w:r w:rsidRPr="00605D8E">
        <w:rPr>
          <w:lang w:val="en-US"/>
        </w:rPr>
        <w:t xml:space="preserve"> (</w:t>
      </w:r>
      <w:proofErr w:type="spellStart"/>
      <w:r w:rsidRPr="00605D8E">
        <w:rPr>
          <w:lang w:val="en-US"/>
        </w:rPr>
        <w:t>Latencia</w:t>
      </w:r>
      <w:proofErr w:type="spellEnd"/>
      <w:r w:rsidRPr="00605D8E">
        <w:rPr>
          <w:lang w:val="en-US"/>
        </w:rPr>
        <w:t xml:space="preserve"> </w:t>
      </w:r>
      <w:proofErr w:type="spellStart"/>
      <w:r w:rsidRPr="00605D8E">
        <w:rPr>
          <w:lang w:val="en-US"/>
        </w:rPr>
        <w:t>máxima</w:t>
      </w:r>
      <w:proofErr w:type="spellEnd"/>
      <w:r w:rsidRPr="00605D8E">
        <w:rPr>
          <w:lang w:val="en-US"/>
        </w:rPr>
        <w:t xml:space="preserve"> &lt; 200ms).</w:t>
      </w:r>
    </w:p>
    <w:p w14:paraId="64AB8FCF" w14:textId="77777777" w:rsidR="00605D8E" w:rsidRPr="00605D8E" w:rsidRDefault="00605D8E" w:rsidP="00605D8E">
      <w:pPr>
        <w:numPr>
          <w:ilvl w:val="1"/>
          <w:numId w:val="7"/>
        </w:numPr>
        <w:rPr>
          <w:lang w:val="en-US"/>
        </w:rPr>
      </w:pPr>
      <w:proofErr w:type="spellStart"/>
      <w:r w:rsidRPr="00605D8E">
        <w:rPr>
          <w:lang w:val="en-US"/>
        </w:rPr>
        <w:t>Seguridad</w:t>
      </w:r>
      <w:proofErr w:type="spellEnd"/>
      <w:r w:rsidRPr="00605D8E">
        <w:rPr>
          <w:lang w:val="en-US"/>
        </w:rPr>
        <w:t xml:space="preserve"> y </w:t>
      </w:r>
      <w:proofErr w:type="spellStart"/>
      <w:r w:rsidRPr="00605D8E">
        <w:rPr>
          <w:lang w:val="en-US"/>
        </w:rPr>
        <w:t>Auditoría</w:t>
      </w:r>
      <w:proofErr w:type="spellEnd"/>
      <w:r w:rsidRPr="00605D8E">
        <w:rPr>
          <w:lang w:val="en-US"/>
        </w:rPr>
        <w:t>.</w:t>
      </w:r>
    </w:p>
    <w:p w14:paraId="24B8E54C" w14:textId="77777777" w:rsidR="00605D8E" w:rsidRPr="00605D8E" w:rsidRDefault="00605D8E" w:rsidP="00605D8E">
      <w:pPr>
        <w:numPr>
          <w:ilvl w:val="0"/>
          <w:numId w:val="7"/>
        </w:numPr>
      </w:pPr>
      <w:r w:rsidRPr="00605D8E">
        <w:rPr>
          <w:b/>
          <w:bCs/>
        </w:rPr>
        <w:t xml:space="preserve">Interfaz de Usuario y Experiencia (UX </w:t>
      </w:r>
      <w:proofErr w:type="spellStart"/>
      <w:r w:rsidRPr="00605D8E">
        <w:rPr>
          <w:b/>
          <w:bCs/>
        </w:rPr>
        <w:t>Guidelines</w:t>
      </w:r>
      <w:proofErr w:type="spellEnd"/>
      <w:r w:rsidRPr="00605D8E">
        <w:rPr>
          <w:b/>
          <w:bCs/>
        </w:rPr>
        <w:t>):</w:t>
      </w:r>
    </w:p>
    <w:p w14:paraId="64415A11" w14:textId="77777777" w:rsidR="00605D8E" w:rsidRPr="00605D8E" w:rsidRDefault="00605D8E" w:rsidP="00605D8E">
      <w:pPr>
        <w:numPr>
          <w:ilvl w:val="1"/>
          <w:numId w:val="7"/>
        </w:numPr>
      </w:pPr>
      <w:r w:rsidRPr="00605D8E">
        <w:lastRenderedPageBreak/>
        <w:t>Sistema de Diseño (Tipografía, Colores para alto contraste/accesibilidad).</w:t>
      </w:r>
    </w:p>
    <w:p w14:paraId="3A2926A0" w14:textId="77777777" w:rsidR="00605D8E" w:rsidRPr="00605D8E" w:rsidRDefault="00605D8E" w:rsidP="00605D8E">
      <w:pPr>
        <w:numPr>
          <w:ilvl w:val="1"/>
          <w:numId w:val="7"/>
        </w:numPr>
        <w:rPr>
          <w:lang w:val="en-US"/>
        </w:rPr>
      </w:pPr>
      <w:proofErr w:type="spellStart"/>
      <w:r w:rsidRPr="00605D8E">
        <w:rPr>
          <w:lang w:val="en-US"/>
        </w:rPr>
        <w:t>Patrones</w:t>
      </w:r>
      <w:proofErr w:type="spellEnd"/>
      <w:r w:rsidRPr="00605D8E">
        <w:rPr>
          <w:lang w:val="en-US"/>
        </w:rPr>
        <w:t xml:space="preserve"> de </w:t>
      </w:r>
      <w:proofErr w:type="spellStart"/>
      <w:r w:rsidRPr="00605D8E">
        <w:rPr>
          <w:lang w:val="en-US"/>
        </w:rPr>
        <w:t>interacción</w:t>
      </w:r>
      <w:proofErr w:type="spellEnd"/>
      <w:r w:rsidRPr="00605D8E">
        <w:rPr>
          <w:lang w:val="en-US"/>
        </w:rPr>
        <w:t xml:space="preserve"> </w:t>
      </w:r>
      <w:proofErr w:type="spellStart"/>
      <w:r w:rsidRPr="00605D8E">
        <w:rPr>
          <w:lang w:val="en-US"/>
        </w:rPr>
        <w:t>táctil</w:t>
      </w:r>
      <w:proofErr w:type="spellEnd"/>
      <w:r w:rsidRPr="00605D8E">
        <w:rPr>
          <w:lang w:val="en-US"/>
        </w:rPr>
        <w:t>.</w:t>
      </w:r>
    </w:p>
    <w:p w14:paraId="57BBA9E8" w14:textId="77777777" w:rsidR="00605D8E" w:rsidRPr="00605D8E" w:rsidRDefault="00605D8E" w:rsidP="00605D8E">
      <w:pPr>
        <w:numPr>
          <w:ilvl w:val="0"/>
          <w:numId w:val="7"/>
        </w:numPr>
      </w:pPr>
      <w:r w:rsidRPr="00605D8E">
        <w:rPr>
          <w:b/>
          <w:bCs/>
        </w:rPr>
        <w:t>Plan de Infraestructura y Despliegue:</w:t>
      </w:r>
    </w:p>
    <w:p w14:paraId="557204B1" w14:textId="77777777" w:rsidR="00605D8E" w:rsidRPr="00605D8E" w:rsidRDefault="00605D8E" w:rsidP="00605D8E">
      <w:pPr>
        <w:numPr>
          <w:ilvl w:val="1"/>
          <w:numId w:val="7"/>
        </w:numPr>
      </w:pPr>
      <w:r w:rsidRPr="00605D8E">
        <w:t>Costos estimados de servidores (</w:t>
      </w:r>
      <w:proofErr w:type="spellStart"/>
      <w:r w:rsidRPr="00605D8E">
        <w:t>Supabase</w:t>
      </w:r>
      <w:proofErr w:type="spellEnd"/>
      <w:r w:rsidRPr="00605D8E">
        <w:t>/VPS).</w:t>
      </w:r>
    </w:p>
    <w:p w14:paraId="122AEB39" w14:textId="77777777" w:rsidR="00605D8E" w:rsidRPr="00605D8E" w:rsidRDefault="00605D8E" w:rsidP="00605D8E">
      <w:pPr>
        <w:numPr>
          <w:ilvl w:val="1"/>
          <w:numId w:val="7"/>
        </w:numPr>
        <w:rPr>
          <w:lang w:val="en-US"/>
        </w:rPr>
      </w:pPr>
      <w:proofErr w:type="spellStart"/>
      <w:r w:rsidRPr="00605D8E">
        <w:rPr>
          <w:lang w:val="en-US"/>
        </w:rPr>
        <w:t>Estrategia</w:t>
      </w:r>
      <w:proofErr w:type="spellEnd"/>
      <w:r w:rsidRPr="00605D8E">
        <w:rPr>
          <w:lang w:val="en-US"/>
        </w:rPr>
        <w:t xml:space="preserve"> de CI/CD.</w:t>
      </w:r>
    </w:p>
    <w:p w14:paraId="57A570AF" w14:textId="6A006FB0" w:rsidR="000357D2" w:rsidRDefault="000357D2">
      <w:r>
        <w:br w:type="page"/>
      </w:r>
    </w:p>
    <w:p w14:paraId="5476DCB7" w14:textId="77777777" w:rsidR="000357D2" w:rsidRPr="000357D2" w:rsidRDefault="000357D2" w:rsidP="000357D2">
      <w:pPr>
        <w:rPr>
          <w:b/>
          <w:bCs/>
        </w:rPr>
      </w:pPr>
      <w:r w:rsidRPr="000357D2">
        <w:rPr>
          <w:b/>
          <w:bCs/>
        </w:rPr>
        <w:lastRenderedPageBreak/>
        <w:t xml:space="preserve">Informe de Funcionalidades y Principios de Diseño para la App </w:t>
      </w:r>
      <w:proofErr w:type="spellStart"/>
      <w:r w:rsidRPr="000357D2">
        <w:rPr>
          <w:b/>
          <w:bCs/>
        </w:rPr>
        <w:t>MatStore</w:t>
      </w:r>
      <w:proofErr w:type="spellEnd"/>
    </w:p>
    <w:p w14:paraId="6EFE4067" w14:textId="77777777" w:rsidR="000357D2" w:rsidRPr="000357D2" w:rsidRDefault="000357D2" w:rsidP="000357D2">
      <w:pPr>
        <w:rPr>
          <w:b/>
          <w:bCs/>
        </w:rPr>
      </w:pPr>
      <w:r w:rsidRPr="000357D2">
        <w:rPr>
          <w:b/>
          <w:bCs/>
        </w:rPr>
        <w:t>Para: Equipo de Diseño y Prototipado Web</w:t>
      </w:r>
    </w:p>
    <w:p w14:paraId="2AF9AD26" w14:textId="77777777" w:rsidR="000357D2" w:rsidRPr="000357D2" w:rsidRDefault="000357D2" w:rsidP="000357D2">
      <w:pPr>
        <w:rPr>
          <w:b/>
          <w:bCs/>
        </w:rPr>
      </w:pPr>
      <w:r w:rsidRPr="000357D2">
        <w:rPr>
          <w:b/>
          <w:bCs/>
        </w:rPr>
        <w:t>De: Consultoría de Arquitectura de Sistemas y UX</w:t>
      </w:r>
    </w:p>
    <w:p w14:paraId="47745CDA" w14:textId="77777777" w:rsidR="000357D2" w:rsidRPr="000357D2" w:rsidRDefault="000357D2" w:rsidP="000357D2">
      <w:pPr>
        <w:rPr>
          <w:b/>
          <w:bCs/>
        </w:rPr>
      </w:pPr>
      <w:r w:rsidRPr="000357D2">
        <w:rPr>
          <w:b/>
          <w:bCs/>
        </w:rPr>
        <w:t>Fecha: 14 de mayo de 2024</w:t>
      </w:r>
    </w:p>
    <w:p w14:paraId="561AED10" w14:textId="77777777" w:rsidR="000357D2" w:rsidRPr="000357D2" w:rsidRDefault="000357D2" w:rsidP="000357D2">
      <w:pPr>
        <w:rPr>
          <w:b/>
          <w:bCs/>
        </w:rPr>
      </w:pPr>
      <w:r w:rsidRPr="000357D2">
        <w:rPr>
          <w:b/>
          <w:bCs/>
        </w:rPr>
        <w:t xml:space="preserve">Asunto: Guía de diseño y principios rectores para el prototipo funcional de </w:t>
      </w:r>
      <w:proofErr w:type="spellStart"/>
      <w:r w:rsidRPr="000357D2">
        <w:rPr>
          <w:b/>
          <w:bCs/>
        </w:rPr>
        <w:t>MatStore</w:t>
      </w:r>
      <w:proofErr w:type="spellEnd"/>
    </w:p>
    <w:p w14:paraId="62055ECB" w14:textId="77777777" w:rsidR="000357D2" w:rsidRPr="000357D2" w:rsidRDefault="000357D2" w:rsidP="000357D2">
      <w:r w:rsidRPr="000357D2">
        <w:t xml:space="preserve">-------------------------------------------------------------------------------- </w:t>
      </w:r>
    </w:p>
    <w:p w14:paraId="031285BD" w14:textId="77777777" w:rsidR="000357D2" w:rsidRPr="000357D2" w:rsidRDefault="000357D2" w:rsidP="000357D2">
      <w:pPr>
        <w:rPr>
          <w:b/>
          <w:bCs/>
        </w:rPr>
      </w:pPr>
      <w:r w:rsidRPr="000357D2">
        <w:rPr>
          <w:b/>
          <w:bCs/>
        </w:rPr>
        <w:t xml:space="preserve">1.0 Introducción: La Misión de </w:t>
      </w:r>
      <w:proofErr w:type="spellStart"/>
      <w:r w:rsidRPr="000357D2">
        <w:rPr>
          <w:b/>
          <w:bCs/>
        </w:rPr>
        <w:t>MatStore</w:t>
      </w:r>
      <w:proofErr w:type="spellEnd"/>
    </w:p>
    <w:p w14:paraId="78A15E07" w14:textId="77777777" w:rsidR="000357D2" w:rsidRPr="000357D2" w:rsidRDefault="000357D2" w:rsidP="000357D2">
      <w:r w:rsidRPr="000357D2">
        <w:t xml:space="preserve">Este informe tiene como propósito fundamental guiar el diseño y prototipado de </w:t>
      </w:r>
      <w:proofErr w:type="spellStart"/>
      <w:r w:rsidRPr="000357D2">
        <w:t>MatStore</w:t>
      </w:r>
      <w:proofErr w:type="spellEnd"/>
      <w:r w:rsidRPr="000357D2">
        <w:t>, un sistema de punto de venta (POS) de nueva generación. El objetivo es establecer una base conceptual sólida que traduzca nuestra visión estratégica en una experiencia de usuario tangible, intuitiva y resiliente, asegurando que el producto final no solo cumpla con las expectativas del mercado, sino que las supere.</w:t>
      </w:r>
    </w:p>
    <w:p w14:paraId="61A11F7D" w14:textId="77777777" w:rsidR="000357D2" w:rsidRPr="000357D2" w:rsidRDefault="000357D2" w:rsidP="000357D2">
      <w:r w:rsidRPr="000357D2">
        <w:t xml:space="preserve">La misión central de </w:t>
      </w:r>
      <w:proofErr w:type="spellStart"/>
      <w:r w:rsidRPr="000357D2">
        <w:t>MatStore</w:t>
      </w:r>
      <w:proofErr w:type="spellEnd"/>
      <w:r w:rsidRPr="000357D2">
        <w:t xml:space="preserve">, como se define en la investigación de "Arquitectura de Sistemas de </w:t>
      </w:r>
      <w:proofErr w:type="spellStart"/>
      <w:r w:rsidRPr="000357D2">
        <w:t>Retail</w:t>
      </w:r>
      <w:proofErr w:type="spellEnd"/>
      <w:r w:rsidRPr="000357D2">
        <w:t xml:space="preserve"> Híbrido", es servir a los comercios híbridos, aquellos que gestionan tanto productos perecederos (inventario estocástico) como bienes de larga duración (inventario determinista). Para lograrlo, el sistema se fundamenta en tres pilares de resiliencia interconectados:</w:t>
      </w:r>
    </w:p>
    <w:p w14:paraId="7D41F35F" w14:textId="77777777" w:rsidR="000357D2" w:rsidRPr="000357D2" w:rsidRDefault="000357D2" w:rsidP="000357D2">
      <w:pPr>
        <w:numPr>
          <w:ilvl w:val="0"/>
          <w:numId w:val="8"/>
        </w:numPr>
      </w:pPr>
      <w:r w:rsidRPr="000357D2">
        <w:rPr>
          <w:b/>
          <w:bCs/>
        </w:rPr>
        <w:t>Resiliencia Cognitiva:</w:t>
      </w:r>
      <w:r w:rsidRPr="000357D2">
        <w:t xml:space="preserve"> Minimizar la carga mental del usuario para maximizar la eficiencia en entornos de alta presión.</w:t>
      </w:r>
    </w:p>
    <w:p w14:paraId="6622721B" w14:textId="77777777" w:rsidR="000357D2" w:rsidRPr="000357D2" w:rsidRDefault="000357D2" w:rsidP="000357D2">
      <w:pPr>
        <w:numPr>
          <w:ilvl w:val="0"/>
          <w:numId w:val="8"/>
        </w:numPr>
      </w:pPr>
      <w:r w:rsidRPr="000357D2">
        <w:rPr>
          <w:b/>
          <w:bCs/>
        </w:rPr>
        <w:t>Resiliencia Técnica:</w:t>
      </w:r>
      <w:r w:rsidRPr="000357D2">
        <w:t xml:space="preserve"> Garantizar un funcionamiento ininterrumpido, incluso sin conexión a internet, a través de una arquitectura </w:t>
      </w:r>
      <w:r w:rsidRPr="000357D2">
        <w:rPr>
          <w:i/>
          <w:iCs/>
        </w:rPr>
        <w:t>Offline-</w:t>
      </w:r>
      <w:proofErr w:type="spellStart"/>
      <w:r w:rsidRPr="000357D2">
        <w:rPr>
          <w:i/>
          <w:iCs/>
        </w:rPr>
        <w:t>First</w:t>
      </w:r>
      <w:proofErr w:type="spellEnd"/>
      <w:r w:rsidRPr="000357D2">
        <w:t>.</w:t>
      </w:r>
    </w:p>
    <w:p w14:paraId="5280538B" w14:textId="77777777" w:rsidR="000357D2" w:rsidRPr="000357D2" w:rsidRDefault="000357D2" w:rsidP="000357D2">
      <w:pPr>
        <w:numPr>
          <w:ilvl w:val="0"/>
          <w:numId w:val="8"/>
        </w:numPr>
      </w:pPr>
      <w:r w:rsidRPr="000357D2">
        <w:rPr>
          <w:b/>
          <w:bCs/>
        </w:rPr>
        <w:t>Resiliencia de Contexto:</w:t>
      </w:r>
      <w:r w:rsidRPr="000357D2">
        <w:t xml:space="preserve"> Ofrecer soluciones prácticas a los problemas operativos y, a menudo, informales del comercio minorista del mundo real.</w:t>
      </w:r>
    </w:p>
    <w:p w14:paraId="2011DE41" w14:textId="77777777" w:rsidR="000357D2" w:rsidRPr="000357D2" w:rsidRDefault="000357D2" w:rsidP="000357D2">
      <w:r w:rsidRPr="000357D2">
        <w:t>Las siguientes secciones detallarán el conjunto de funcionalidades que emanan de estos tres pilares. Este documento servirá como el mapa arquitectónico para crear una aplicación líder en el mercado, diseñada no solo para la eficiencia, sino para la simplicidad extrema y la confianza del comerciante.</w:t>
      </w:r>
    </w:p>
    <w:p w14:paraId="68882686" w14:textId="77777777" w:rsidR="000357D2" w:rsidRPr="000357D2" w:rsidRDefault="000357D2" w:rsidP="000357D2">
      <w:r w:rsidRPr="000357D2">
        <w:t xml:space="preserve">-------------------------------------------------------------------------------- </w:t>
      </w:r>
    </w:p>
    <w:p w14:paraId="4A3AC463" w14:textId="77777777" w:rsidR="000357D2" w:rsidRPr="000357D2" w:rsidRDefault="000357D2" w:rsidP="000357D2">
      <w:pPr>
        <w:rPr>
          <w:b/>
          <w:bCs/>
        </w:rPr>
      </w:pPr>
      <w:r w:rsidRPr="000357D2">
        <w:rPr>
          <w:b/>
          <w:bCs/>
        </w:rPr>
        <w:t>2.0 Pilar Fundacional 1: Resiliencia Cognitiva – Diseñando para la Simplicidad Extrema</w:t>
      </w:r>
    </w:p>
    <w:p w14:paraId="4B8CDE69" w14:textId="77777777" w:rsidR="000357D2" w:rsidRPr="000357D2" w:rsidRDefault="000357D2" w:rsidP="000357D2">
      <w:r w:rsidRPr="000357D2">
        <w:lastRenderedPageBreak/>
        <w:t xml:space="preserve">En el entorno de alta presión del comercio minorista, la economía cognitiva no es un lujo, sino una necesidad estratégica. La </w:t>
      </w:r>
      <w:r w:rsidRPr="000357D2">
        <w:rPr>
          <w:b/>
          <w:bCs/>
        </w:rPr>
        <w:t>Teoría de la Carga Cognitiva (CLT)</w:t>
      </w:r>
      <w:r w:rsidRPr="000357D2">
        <w:t xml:space="preserve">, originada en la investigación del aprendizaje, postula que nuestra memoria de trabajo es limitada. Estudios en aplicaciones de </w:t>
      </w:r>
      <w:proofErr w:type="spellStart"/>
      <w:r w:rsidRPr="000357D2">
        <w:t>eCommerce</w:t>
      </w:r>
      <w:proofErr w:type="spellEnd"/>
      <w:r w:rsidRPr="000357D2">
        <w:t xml:space="preserve"> han demostrado una correlación directa entre una baja carga cognitiva y una mayor satisfacción del usuario y eficiencia operativa. </w:t>
      </w:r>
      <w:proofErr w:type="spellStart"/>
      <w:r w:rsidRPr="000357D2">
        <w:t>MatStore</w:t>
      </w:r>
      <w:proofErr w:type="spellEnd"/>
      <w:r w:rsidRPr="000357D2">
        <w:t xml:space="preserve"> debe ser diseñado para liberar los recursos mentales del cajero, permitiéndole enfocarse en el cliente, no en el software.</w:t>
      </w:r>
    </w:p>
    <w:p w14:paraId="763D30D1" w14:textId="77777777" w:rsidR="000357D2" w:rsidRPr="000357D2" w:rsidRDefault="000357D2" w:rsidP="000357D2">
      <w:pPr>
        <w:rPr>
          <w:b/>
          <w:bCs/>
        </w:rPr>
      </w:pPr>
      <w:r w:rsidRPr="000357D2">
        <w:rPr>
          <w:b/>
          <w:bCs/>
        </w:rPr>
        <w:t xml:space="preserve">El Principio Rector: La Ley de </w:t>
      </w:r>
      <w:proofErr w:type="spellStart"/>
      <w:r w:rsidRPr="000357D2">
        <w:rPr>
          <w:b/>
          <w:bCs/>
        </w:rPr>
        <w:t>Hick</w:t>
      </w:r>
      <w:proofErr w:type="spellEnd"/>
    </w:p>
    <w:p w14:paraId="2486B77E" w14:textId="77777777" w:rsidR="000357D2" w:rsidRPr="000357D2" w:rsidRDefault="000357D2" w:rsidP="000357D2">
      <w:r w:rsidRPr="000357D2">
        <w:t xml:space="preserve">La </w:t>
      </w:r>
      <w:r w:rsidRPr="000357D2">
        <w:rPr>
          <w:b/>
          <w:bCs/>
        </w:rPr>
        <w:t xml:space="preserve">Ley de </w:t>
      </w:r>
      <w:proofErr w:type="spellStart"/>
      <w:r w:rsidRPr="000357D2">
        <w:rPr>
          <w:b/>
          <w:bCs/>
        </w:rPr>
        <w:t>Hick</w:t>
      </w:r>
      <w:proofErr w:type="spellEnd"/>
      <w:r w:rsidRPr="000357D2">
        <w:t xml:space="preserve"> establece que el tiempo necesario para tomar una decisión aumenta logarítmicamente con el número y la complejidad de las opciones disponibles. Este principio será la piedra angular de nuestro diseño de interfaz. Cada pantalla, cada menú y cada flujo de trabajo en </w:t>
      </w:r>
      <w:proofErr w:type="spellStart"/>
      <w:r w:rsidRPr="000357D2">
        <w:t>MatStore</w:t>
      </w:r>
      <w:proofErr w:type="spellEnd"/>
      <w:r w:rsidRPr="000357D2">
        <w:t xml:space="preserve"> debe ser una manifestación de esta ley, presentando al usuario solo las opciones indispensables en cada momento.</w:t>
      </w:r>
    </w:p>
    <w:p w14:paraId="5F3A1019" w14:textId="77777777" w:rsidR="000357D2" w:rsidRPr="000357D2" w:rsidRDefault="000357D2" w:rsidP="000357D2">
      <w:pPr>
        <w:rPr>
          <w:b/>
          <w:bCs/>
        </w:rPr>
      </w:pPr>
      <w:r w:rsidRPr="000357D2">
        <w:rPr>
          <w:b/>
          <w:bCs/>
        </w:rPr>
        <w:t>Funcionalidades Clave para la Reducción de Carga Cognitiva</w:t>
      </w:r>
    </w:p>
    <w:p w14:paraId="5188792E" w14:textId="77777777" w:rsidR="000357D2" w:rsidRPr="000357D2" w:rsidRDefault="000357D2" w:rsidP="000357D2">
      <w:r w:rsidRPr="000357D2">
        <w:t>Las siguientes funcionalidades están diseñadas para mitigar las dimensiones de la carga cognitiva, según la escala NASA-TLX, y deben ser priorizadas en el prototipo:</w:t>
      </w:r>
    </w:p>
    <w:p w14:paraId="7B9DBB57" w14:textId="77777777" w:rsidR="000357D2" w:rsidRPr="000357D2" w:rsidRDefault="000357D2" w:rsidP="000357D2">
      <w:pPr>
        <w:numPr>
          <w:ilvl w:val="0"/>
          <w:numId w:val="9"/>
        </w:numPr>
      </w:pPr>
      <w:r w:rsidRPr="000357D2">
        <w:rPr>
          <w:b/>
          <w:bCs/>
        </w:rPr>
        <w:t>Búsqueda Predictiva y Reconocimiento Visual:</w:t>
      </w:r>
      <w:r w:rsidRPr="000357D2">
        <w:t xml:space="preserve"> Para reducir la </w:t>
      </w:r>
      <w:r w:rsidRPr="000357D2">
        <w:rPr>
          <w:b/>
          <w:bCs/>
        </w:rPr>
        <w:t>Demanda Mental</w:t>
      </w:r>
      <w:r w:rsidRPr="000357D2">
        <w:t>, el sistema ofrecerá una búsqueda de productos que sugiera resultados al instante, eliminando la necesidad de memorizar códigos SKU, precios exactos o nombres complejos. El prototipo debe explorar interfaces que permitan la identificación visual rápida de productos, especialmente para artículos vendidos a granel o sin código de barras.</w:t>
      </w:r>
    </w:p>
    <w:p w14:paraId="6D28EC71" w14:textId="77777777" w:rsidR="000357D2" w:rsidRPr="000357D2" w:rsidRDefault="000357D2" w:rsidP="000357D2">
      <w:pPr>
        <w:numPr>
          <w:ilvl w:val="0"/>
          <w:numId w:val="9"/>
        </w:numPr>
      </w:pPr>
      <w:r w:rsidRPr="000357D2">
        <w:rPr>
          <w:b/>
          <w:bCs/>
        </w:rPr>
        <w:t>Flujos de Trabajo Optimizados y Atajos:</w:t>
      </w:r>
      <w:r w:rsidRPr="000357D2">
        <w:t xml:space="preserve"> Para mitigar la </w:t>
      </w:r>
      <w:r w:rsidRPr="000357D2">
        <w:rPr>
          <w:b/>
          <w:bCs/>
        </w:rPr>
        <w:t>Demanda Temporal</w:t>
      </w:r>
      <w:r w:rsidRPr="000357D2">
        <w:t xml:space="preserve"> y el </w:t>
      </w:r>
      <w:r w:rsidRPr="000357D2">
        <w:rPr>
          <w:b/>
          <w:bCs/>
        </w:rPr>
        <w:t>Esfuerzo</w:t>
      </w:r>
      <w:r w:rsidRPr="000357D2">
        <w:t>, el diseño debe incorporar atajos de teclado de un solo toque para las acciones más frecuentes (ej. cobrar en efectivo, buscar cliente). Los flujos de venta complejos, como pagos divididos o devoluciones, deben ser automatizados y guiados por el sistema, reduciendo el número de pasos y decisiones que el usuario debe tomar.</w:t>
      </w:r>
    </w:p>
    <w:p w14:paraId="5603A45C" w14:textId="77777777" w:rsidR="000357D2" w:rsidRPr="000357D2" w:rsidRDefault="000357D2" w:rsidP="000357D2">
      <w:pPr>
        <w:numPr>
          <w:ilvl w:val="0"/>
          <w:numId w:val="9"/>
        </w:numPr>
      </w:pPr>
      <w:r w:rsidRPr="000357D2">
        <w:rPr>
          <w:b/>
          <w:bCs/>
        </w:rPr>
        <w:t>Divulgación Progresiva (</w:t>
      </w:r>
      <w:proofErr w:type="spellStart"/>
      <w:r w:rsidRPr="000357D2">
        <w:rPr>
          <w:b/>
          <w:bCs/>
        </w:rPr>
        <w:t>Progressive</w:t>
      </w:r>
      <w:proofErr w:type="spellEnd"/>
      <w:r w:rsidRPr="000357D2">
        <w:rPr>
          <w:b/>
          <w:bCs/>
        </w:rPr>
        <w:t xml:space="preserve"> </w:t>
      </w:r>
      <w:proofErr w:type="spellStart"/>
      <w:r w:rsidRPr="000357D2">
        <w:rPr>
          <w:b/>
          <w:bCs/>
        </w:rPr>
        <w:t>Disclosure</w:t>
      </w:r>
      <w:proofErr w:type="spellEnd"/>
      <w:r w:rsidRPr="000357D2">
        <w:rPr>
          <w:b/>
          <w:bCs/>
        </w:rPr>
        <w:t>):</w:t>
      </w:r>
      <w:r w:rsidRPr="000357D2">
        <w:t xml:space="preserve"> En una aplicación directa de la Ley de </w:t>
      </w:r>
      <w:proofErr w:type="spellStart"/>
      <w:r w:rsidRPr="000357D2">
        <w:t>Hick</w:t>
      </w:r>
      <w:proofErr w:type="spellEnd"/>
      <w:r w:rsidRPr="000357D2">
        <w:t>, la información y las funcionalidades avanzadas deben permanecer ocultas hasta que sean necesarias. El flujo de venta principal debe ser minimalista. Opciones como aplicar un descuento especial, registrar una venta a crédito o procesar una devolución compleja solo deben aparecer cuando el usuario inicie explícitamente esa acción, evitando así la sobrecarga de información y la parálisis por análisis.</w:t>
      </w:r>
    </w:p>
    <w:p w14:paraId="64C53A42" w14:textId="77777777" w:rsidR="000357D2" w:rsidRPr="000357D2" w:rsidRDefault="000357D2" w:rsidP="000357D2">
      <w:r w:rsidRPr="000357D2">
        <w:lastRenderedPageBreak/>
        <w:t>Una interfaz que se siente sin esfuerzo requiere una base técnica que funcione con la misma fluidez. La resiliencia cognitiva solo es posible si está respaldada por una resiliencia técnica que elimine la frustración causada por la latencia de la red.</w:t>
      </w:r>
    </w:p>
    <w:p w14:paraId="7D58D1D6" w14:textId="77777777" w:rsidR="000357D2" w:rsidRPr="000357D2" w:rsidRDefault="000357D2" w:rsidP="000357D2">
      <w:r w:rsidRPr="000357D2">
        <w:t xml:space="preserve">-------------------------------------------------------------------------------- </w:t>
      </w:r>
    </w:p>
    <w:p w14:paraId="5376F31B" w14:textId="77777777" w:rsidR="000357D2" w:rsidRPr="000357D2" w:rsidRDefault="000357D2" w:rsidP="000357D2">
      <w:pPr>
        <w:rPr>
          <w:b/>
          <w:bCs/>
        </w:rPr>
      </w:pPr>
      <w:r w:rsidRPr="000357D2">
        <w:rPr>
          <w:b/>
          <w:bCs/>
        </w:rPr>
        <w:t xml:space="preserve">3.0 Pilar Fundacional 2: Resiliencia Técnica – La Arquitectura </w:t>
      </w:r>
      <w:r w:rsidRPr="000357D2">
        <w:rPr>
          <w:b/>
          <w:bCs/>
          <w:i/>
          <w:iCs/>
        </w:rPr>
        <w:t>Offline-</w:t>
      </w:r>
      <w:proofErr w:type="spellStart"/>
      <w:r w:rsidRPr="000357D2">
        <w:rPr>
          <w:b/>
          <w:bCs/>
          <w:i/>
          <w:iCs/>
        </w:rPr>
        <w:t>First</w:t>
      </w:r>
      <w:proofErr w:type="spellEnd"/>
    </w:p>
    <w:p w14:paraId="15593019" w14:textId="77777777" w:rsidR="000357D2" w:rsidRPr="000357D2" w:rsidRDefault="000357D2" w:rsidP="000357D2">
      <w:r w:rsidRPr="000357D2">
        <w:t xml:space="preserve">La capacidad de operar sin una conexión a internet constante no es una opción, sino una característica </w:t>
      </w:r>
      <w:r w:rsidRPr="000357D2">
        <w:rPr>
          <w:b/>
          <w:bCs/>
        </w:rPr>
        <w:t>innegociable</w:t>
      </w:r>
      <w:r w:rsidRPr="000357D2">
        <w:t xml:space="preserve"> para </w:t>
      </w:r>
      <w:proofErr w:type="spellStart"/>
      <w:r w:rsidRPr="000357D2">
        <w:t>MatStore</w:t>
      </w:r>
      <w:proofErr w:type="spellEnd"/>
      <w:r w:rsidRPr="000357D2">
        <w:t xml:space="preserve">. La dependencia de la nube es una fuente común de frustración, lentitud y, en el peor de los casos, una interrupción total de las operaciones. </w:t>
      </w:r>
      <w:proofErr w:type="spellStart"/>
      <w:r w:rsidRPr="000357D2">
        <w:t>MatStore</w:t>
      </w:r>
      <w:proofErr w:type="spellEnd"/>
      <w:r w:rsidRPr="000357D2">
        <w:t xml:space="preserve"> eliminará este riesgo fundamental al adoptar una arquitectura </w:t>
      </w:r>
      <w:r w:rsidRPr="000357D2">
        <w:rPr>
          <w:i/>
          <w:iCs/>
        </w:rPr>
        <w:t>Offline-</w:t>
      </w:r>
      <w:proofErr w:type="spellStart"/>
      <w:r w:rsidRPr="000357D2">
        <w:rPr>
          <w:i/>
          <w:iCs/>
        </w:rPr>
        <w:t>First</w:t>
      </w:r>
      <w:proofErr w:type="spellEnd"/>
      <w:r w:rsidRPr="000357D2">
        <w:t>, donde todas las operaciones críticas se ejecutan localmente en el dispositivo del usuario.</w:t>
      </w:r>
    </w:p>
    <w:p w14:paraId="1996E808" w14:textId="77777777" w:rsidR="000357D2" w:rsidRPr="000357D2" w:rsidRDefault="000357D2" w:rsidP="000357D2">
      <w:pPr>
        <w:rPr>
          <w:b/>
          <w:bCs/>
        </w:rPr>
      </w:pPr>
      <w:r w:rsidRPr="000357D2">
        <w:rPr>
          <w:b/>
          <w:bCs/>
        </w:rPr>
        <w:t>Justificación de la Pila Tecnológica</w:t>
      </w:r>
    </w:p>
    <w:p w14:paraId="4D50302E" w14:textId="77777777" w:rsidR="000357D2" w:rsidRPr="000357D2" w:rsidRDefault="000357D2" w:rsidP="000357D2">
      <w:pPr>
        <w:rPr>
          <w:lang w:val="en-US"/>
        </w:rPr>
      </w:pPr>
      <w:r w:rsidRPr="000357D2">
        <w:t xml:space="preserve">Para lograr una verdadera experiencia </w:t>
      </w:r>
      <w:r w:rsidRPr="000357D2">
        <w:rPr>
          <w:i/>
          <w:iCs/>
        </w:rPr>
        <w:t>Offline-</w:t>
      </w:r>
      <w:proofErr w:type="spellStart"/>
      <w:r w:rsidRPr="000357D2">
        <w:rPr>
          <w:i/>
          <w:iCs/>
        </w:rPr>
        <w:t>First</w:t>
      </w:r>
      <w:proofErr w:type="spellEnd"/>
      <w:r w:rsidRPr="000357D2">
        <w:t xml:space="preserve">, la elección de la tecnología de almacenamiento local es crucial. Mientras que </w:t>
      </w:r>
      <w:proofErr w:type="spellStart"/>
      <w:r w:rsidRPr="000357D2">
        <w:t>LocalStorage</w:t>
      </w:r>
      <w:proofErr w:type="spellEnd"/>
      <w:r w:rsidRPr="000357D2">
        <w:t xml:space="preserve"> es una opción común para datos simples, es fundamentalmente inadecuada para una aplicación transaccional robusta como </w:t>
      </w:r>
      <w:proofErr w:type="spellStart"/>
      <w:r w:rsidRPr="000357D2">
        <w:t>MatStore</w:t>
      </w:r>
      <w:proofErr w:type="spellEnd"/>
      <w:r w:rsidRPr="000357D2">
        <w:t xml:space="preserve">. </w:t>
      </w:r>
      <w:r w:rsidRPr="000357D2">
        <w:rPr>
          <w:lang w:val="en-US"/>
        </w:rPr>
        <w:t xml:space="preserve">La </w:t>
      </w:r>
      <w:proofErr w:type="spellStart"/>
      <w:r w:rsidRPr="000357D2">
        <w:rPr>
          <w:lang w:val="en-US"/>
        </w:rPr>
        <w:t>elección</w:t>
      </w:r>
      <w:proofErr w:type="spellEnd"/>
      <w:r w:rsidRPr="000357D2">
        <w:rPr>
          <w:lang w:val="en-US"/>
        </w:rPr>
        <w:t xml:space="preserve"> </w:t>
      </w:r>
      <w:proofErr w:type="spellStart"/>
      <w:r w:rsidRPr="000357D2">
        <w:rPr>
          <w:lang w:val="en-US"/>
        </w:rPr>
        <w:t>correcta</w:t>
      </w:r>
      <w:proofErr w:type="spellEnd"/>
      <w:r w:rsidRPr="000357D2">
        <w:rPr>
          <w:lang w:val="en-US"/>
        </w:rPr>
        <w:t xml:space="preserve"> es </w:t>
      </w:r>
      <w:proofErr w:type="spellStart"/>
      <w:r w:rsidRPr="000357D2">
        <w:rPr>
          <w:lang w:val="en-US"/>
        </w:rPr>
        <w:t>IndexedDB</w:t>
      </w:r>
      <w:proofErr w:type="spellEnd"/>
      <w:r w:rsidRPr="000357D2">
        <w:rPr>
          <w:lang w:val="en-US"/>
        </w:rPr>
        <w:t>.</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21"/>
        <w:gridCol w:w="3077"/>
        <w:gridCol w:w="4124"/>
      </w:tblGrid>
      <w:tr w:rsidR="000357D2" w:rsidRPr="000357D2" w14:paraId="4DC7CB9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855342C" w14:textId="77777777" w:rsidR="000357D2" w:rsidRPr="000357D2" w:rsidRDefault="000357D2" w:rsidP="000357D2">
            <w:pPr>
              <w:rPr>
                <w:lang w:val="en-US"/>
              </w:rPr>
            </w:pPr>
            <w:proofErr w:type="spellStart"/>
            <w:r w:rsidRPr="000357D2">
              <w:rPr>
                <w:lang w:val="en-US"/>
              </w:rPr>
              <w:t>Característica</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7BF3F33" w14:textId="77777777" w:rsidR="000357D2" w:rsidRPr="000357D2" w:rsidRDefault="000357D2" w:rsidP="000357D2">
            <w:pPr>
              <w:rPr>
                <w:lang w:val="en-US"/>
              </w:rPr>
            </w:pPr>
            <w:proofErr w:type="spellStart"/>
            <w:r w:rsidRPr="000357D2">
              <w:rPr>
                <w:lang w:val="en-US"/>
              </w:rPr>
              <w:t>LocalStorage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EE83862" w14:textId="77777777" w:rsidR="000357D2" w:rsidRPr="000357D2" w:rsidRDefault="000357D2" w:rsidP="000357D2">
            <w:pPr>
              <w:rPr>
                <w:lang w:val="en-US"/>
              </w:rPr>
            </w:pPr>
            <w:proofErr w:type="spellStart"/>
            <w:r w:rsidRPr="000357D2">
              <w:rPr>
                <w:lang w:val="en-US"/>
              </w:rPr>
              <w:t>IndexedDB</w:t>
            </w:r>
            <w:proofErr w:type="spellEnd"/>
          </w:p>
        </w:tc>
      </w:tr>
      <w:tr w:rsidR="000357D2" w:rsidRPr="000357D2" w14:paraId="7B622B3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4D9237D" w14:textId="77777777" w:rsidR="000357D2" w:rsidRPr="000357D2" w:rsidRDefault="000357D2" w:rsidP="000357D2">
            <w:pPr>
              <w:rPr>
                <w:lang w:val="en-US"/>
              </w:rPr>
            </w:pPr>
            <w:r w:rsidRPr="000357D2">
              <w:rPr>
                <w:b/>
                <w:bCs/>
                <w:lang w:val="en-US"/>
              </w:rPr>
              <w:t>API</w:t>
            </w:r>
          </w:p>
        </w:tc>
        <w:tc>
          <w:tcPr>
            <w:tcW w:w="0" w:type="auto"/>
            <w:tcBorders>
              <w:top w:val="outset" w:sz="6" w:space="0" w:color="auto"/>
              <w:left w:val="outset" w:sz="6" w:space="0" w:color="auto"/>
              <w:bottom w:val="outset" w:sz="6" w:space="0" w:color="auto"/>
              <w:right w:val="outset" w:sz="6" w:space="0" w:color="auto"/>
            </w:tcBorders>
            <w:vAlign w:val="center"/>
            <w:hideMark/>
          </w:tcPr>
          <w:p w14:paraId="19333387" w14:textId="77777777" w:rsidR="000357D2" w:rsidRPr="000357D2" w:rsidRDefault="000357D2" w:rsidP="000357D2">
            <w:r w:rsidRPr="000357D2">
              <w:t>Síncrona (bloquea la interfaz de usuario)</w:t>
            </w:r>
          </w:p>
        </w:tc>
        <w:tc>
          <w:tcPr>
            <w:tcW w:w="0" w:type="auto"/>
            <w:tcBorders>
              <w:top w:val="outset" w:sz="6" w:space="0" w:color="auto"/>
              <w:left w:val="outset" w:sz="6" w:space="0" w:color="auto"/>
              <w:bottom w:val="outset" w:sz="6" w:space="0" w:color="auto"/>
              <w:right w:val="outset" w:sz="6" w:space="0" w:color="auto"/>
            </w:tcBorders>
            <w:vAlign w:val="center"/>
            <w:hideMark/>
          </w:tcPr>
          <w:p w14:paraId="5C4C6F99" w14:textId="77777777" w:rsidR="000357D2" w:rsidRPr="000357D2" w:rsidRDefault="000357D2" w:rsidP="000357D2">
            <w:r w:rsidRPr="000357D2">
              <w:t>Asíncrona (no bloquea la interfaz)</w:t>
            </w:r>
          </w:p>
        </w:tc>
      </w:tr>
      <w:tr w:rsidR="000357D2" w:rsidRPr="000357D2" w14:paraId="20D6A9B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02055F1" w14:textId="77777777" w:rsidR="000357D2" w:rsidRPr="000357D2" w:rsidRDefault="000357D2" w:rsidP="000357D2">
            <w:pPr>
              <w:rPr>
                <w:lang w:val="en-US"/>
              </w:rPr>
            </w:pPr>
            <w:proofErr w:type="spellStart"/>
            <w:r w:rsidRPr="000357D2">
              <w:rPr>
                <w:b/>
                <w:bCs/>
                <w:lang w:val="en-US"/>
              </w:rPr>
              <w:t>Capacidad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38DAF54" w14:textId="77777777" w:rsidR="000357D2" w:rsidRPr="000357D2" w:rsidRDefault="000357D2" w:rsidP="000357D2">
            <w:pPr>
              <w:rPr>
                <w:lang w:val="en-US"/>
              </w:rPr>
            </w:pPr>
            <w:r w:rsidRPr="000357D2">
              <w:rPr>
                <w:lang w:val="en-US"/>
              </w:rPr>
              <w:t>Limitada (</w:t>
            </w:r>
            <w:proofErr w:type="spellStart"/>
            <w:r w:rsidRPr="000357D2">
              <w:rPr>
                <w:lang w:val="en-US"/>
              </w:rPr>
              <w:t>generalmente</w:t>
            </w:r>
            <w:proofErr w:type="spellEnd"/>
            <w:r w:rsidRPr="000357D2">
              <w:rPr>
                <w:lang w:val="en-US"/>
              </w:rPr>
              <w:t xml:space="preserve"> 5-10 MB)</w:t>
            </w:r>
          </w:p>
        </w:tc>
        <w:tc>
          <w:tcPr>
            <w:tcW w:w="0" w:type="auto"/>
            <w:tcBorders>
              <w:top w:val="outset" w:sz="6" w:space="0" w:color="auto"/>
              <w:left w:val="outset" w:sz="6" w:space="0" w:color="auto"/>
              <w:bottom w:val="outset" w:sz="6" w:space="0" w:color="auto"/>
              <w:right w:val="outset" w:sz="6" w:space="0" w:color="auto"/>
            </w:tcBorders>
            <w:vAlign w:val="center"/>
            <w:hideMark/>
          </w:tcPr>
          <w:p w14:paraId="1D8C0CE0" w14:textId="77777777" w:rsidR="000357D2" w:rsidRPr="000357D2" w:rsidRDefault="000357D2" w:rsidP="000357D2">
            <w:pPr>
              <w:rPr>
                <w:lang w:val="en-US"/>
              </w:rPr>
            </w:pPr>
            <w:proofErr w:type="spellStart"/>
            <w:r w:rsidRPr="000357D2">
              <w:rPr>
                <w:lang w:val="en-US"/>
              </w:rPr>
              <w:t>Significativamente</w:t>
            </w:r>
            <w:proofErr w:type="spellEnd"/>
            <w:r w:rsidRPr="000357D2">
              <w:rPr>
                <w:lang w:val="en-US"/>
              </w:rPr>
              <w:t xml:space="preserve"> mayor</w:t>
            </w:r>
          </w:p>
        </w:tc>
      </w:tr>
      <w:tr w:rsidR="000357D2" w:rsidRPr="000357D2" w14:paraId="50A89C3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638CD9B" w14:textId="77777777" w:rsidR="000357D2" w:rsidRPr="000357D2" w:rsidRDefault="000357D2" w:rsidP="000357D2">
            <w:pPr>
              <w:rPr>
                <w:lang w:val="en-US"/>
              </w:rPr>
            </w:pPr>
            <w:proofErr w:type="spellStart"/>
            <w:r w:rsidRPr="000357D2">
              <w:rPr>
                <w:b/>
                <w:bCs/>
                <w:lang w:val="en-US"/>
              </w:rPr>
              <w:t>Tipos</w:t>
            </w:r>
            <w:proofErr w:type="spellEnd"/>
            <w:r w:rsidRPr="000357D2">
              <w:rPr>
                <w:b/>
                <w:bCs/>
                <w:lang w:val="en-US"/>
              </w:rPr>
              <w:t xml:space="preserve"> de Datos</w:t>
            </w:r>
          </w:p>
        </w:tc>
        <w:tc>
          <w:tcPr>
            <w:tcW w:w="0" w:type="auto"/>
            <w:tcBorders>
              <w:top w:val="outset" w:sz="6" w:space="0" w:color="auto"/>
              <w:left w:val="outset" w:sz="6" w:space="0" w:color="auto"/>
              <w:bottom w:val="outset" w:sz="6" w:space="0" w:color="auto"/>
              <w:right w:val="outset" w:sz="6" w:space="0" w:color="auto"/>
            </w:tcBorders>
            <w:vAlign w:val="center"/>
            <w:hideMark/>
          </w:tcPr>
          <w:p w14:paraId="2C349923" w14:textId="77777777" w:rsidR="000357D2" w:rsidRPr="000357D2" w:rsidRDefault="000357D2" w:rsidP="000357D2">
            <w:r w:rsidRPr="000357D2">
              <w:t>Solo cadenas de texto (</w:t>
            </w:r>
            <w:proofErr w:type="spellStart"/>
            <w:r w:rsidRPr="000357D2">
              <w:t>strings</w:t>
            </w:r>
            <w:proofErr w:type="spellEnd"/>
            <w:r w:rsidRPr="000357D2">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8E3A7C8" w14:textId="77777777" w:rsidR="000357D2" w:rsidRPr="000357D2" w:rsidRDefault="000357D2" w:rsidP="000357D2">
            <w:r w:rsidRPr="000357D2">
              <w:t>Cualquier tipo de dato de JavaScript (objetos, archivos)</w:t>
            </w:r>
          </w:p>
        </w:tc>
      </w:tr>
      <w:tr w:rsidR="000357D2" w:rsidRPr="000357D2" w14:paraId="3CA619D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F7DCDDB" w14:textId="77777777" w:rsidR="000357D2" w:rsidRPr="000357D2" w:rsidRDefault="000357D2" w:rsidP="000357D2">
            <w:pPr>
              <w:rPr>
                <w:lang w:val="en-US"/>
              </w:rPr>
            </w:pPr>
            <w:proofErr w:type="spellStart"/>
            <w:r w:rsidRPr="000357D2">
              <w:rPr>
                <w:b/>
                <w:bCs/>
                <w:lang w:val="en-US"/>
              </w:rPr>
              <w:t>Consultas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84F4FA2" w14:textId="77777777" w:rsidR="000357D2" w:rsidRPr="000357D2" w:rsidRDefault="000357D2" w:rsidP="000357D2">
            <w:pPr>
              <w:rPr>
                <w:lang w:val="en-US"/>
              </w:rPr>
            </w:pPr>
            <w:r w:rsidRPr="000357D2">
              <w:rPr>
                <w:lang w:val="en-US"/>
              </w:rPr>
              <w:t xml:space="preserve">Solo </w:t>
            </w:r>
            <w:proofErr w:type="spellStart"/>
            <w:r w:rsidRPr="000357D2">
              <w:rPr>
                <w:lang w:val="en-US"/>
              </w:rPr>
              <w:t>por</w:t>
            </w:r>
            <w:proofErr w:type="spellEnd"/>
            <w:r w:rsidRPr="000357D2">
              <w:rPr>
                <w:lang w:val="en-US"/>
              </w:rPr>
              <w:t xml:space="preserve"> clave-valor</w:t>
            </w:r>
          </w:p>
        </w:tc>
        <w:tc>
          <w:tcPr>
            <w:tcW w:w="0" w:type="auto"/>
            <w:tcBorders>
              <w:top w:val="outset" w:sz="6" w:space="0" w:color="auto"/>
              <w:left w:val="outset" w:sz="6" w:space="0" w:color="auto"/>
              <w:bottom w:val="outset" w:sz="6" w:space="0" w:color="auto"/>
              <w:right w:val="outset" w:sz="6" w:space="0" w:color="auto"/>
            </w:tcBorders>
            <w:vAlign w:val="center"/>
            <w:hideMark/>
          </w:tcPr>
          <w:p w14:paraId="25AEC41C" w14:textId="77777777" w:rsidR="000357D2" w:rsidRPr="000357D2" w:rsidRDefault="000357D2" w:rsidP="000357D2">
            <w:r w:rsidRPr="000357D2">
              <w:t>Permite consultas complejas e indexación</w:t>
            </w:r>
          </w:p>
        </w:tc>
      </w:tr>
      <w:tr w:rsidR="000357D2" w:rsidRPr="000357D2" w14:paraId="23E38F5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B3B6697" w14:textId="77777777" w:rsidR="000357D2" w:rsidRPr="000357D2" w:rsidRDefault="000357D2" w:rsidP="000357D2">
            <w:pPr>
              <w:rPr>
                <w:lang w:val="en-US"/>
              </w:rPr>
            </w:pPr>
            <w:proofErr w:type="spellStart"/>
            <w:r w:rsidRPr="000357D2">
              <w:rPr>
                <w:b/>
                <w:bCs/>
                <w:lang w:val="en-US"/>
              </w:rPr>
              <w:t>Transacciones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0DB7BE2" w14:textId="77777777" w:rsidR="000357D2" w:rsidRPr="000357D2" w:rsidRDefault="000357D2" w:rsidP="000357D2">
            <w:pPr>
              <w:rPr>
                <w:lang w:val="en-US"/>
              </w:rPr>
            </w:pPr>
            <w:r w:rsidRPr="000357D2">
              <w:rPr>
                <w:lang w:val="en-US"/>
              </w:rPr>
              <w:t xml:space="preserve">No </w:t>
            </w:r>
            <w:proofErr w:type="spellStart"/>
            <w:r w:rsidRPr="000357D2">
              <w:rPr>
                <w:lang w:val="en-US"/>
              </w:rPr>
              <w:t>soportadas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F2C5C73" w14:textId="77777777" w:rsidR="000357D2" w:rsidRPr="000357D2" w:rsidRDefault="000357D2" w:rsidP="000357D2">
            <w:pPr>
              <w:rPr>
                <w:lang w:val="en-US"/>
              </w:rPr>
            </w:pPr>
            <w:proofErr w:type="spellStart"/>
            <w:r w:rsidRPr="000357D2">
              <w:rPr>
                <w:lang w:val="en-US"/>
              </w:rPr>
              <w:t>Soporte</w:t>
            </w:r>
            <w:proofErr w:type="spellEnd"/>
            <w:r w:rsidRPr="000357D2">
              <w:rPr>
                <w:lang w:val="en-US"/>
              </w:rPr>
              <w:t xml:space="preserve"> para </w:t>
            </w:r>
            <w:proofErr w:type="spellStart"/>
            <w:r w:rsidRPr="000357D2">
              <w:rPr>
                <w:lang w:val="en-US"/>
              </w:rPr>
              <w:t>transacciones</w:t>
            </w:r>
            <w:proofErr w:type="spellEnd"/>
            <w:r w:rsidRPr="000357D2">
              <w:rPr>
                <w:lang w:val="en-US"/>
              </w:rPr>
              <w:t xml:space="preserve"> </w:t>
            </w:r>
            <w:proofErr w:type="spellStart"/>
            <w:r w:rsidRPr="000357D2">
              <w:rPr>
                <w:lang w:val="en-US"/>
              </w:rPr>
              <w:t>atómicas</w:t>
            </w:r>
            <w:proofErr w:type="spellEnd"/>
          </w:p>
        </w:tc>
      </w:tr>
    </w:tbl>
    <w:p w14:paraId="6BFE6467" w14:textId="77777777" w:rsidR="000357D2" w:rsidRPr="000357D2" w:rsidRDefault="000357D2" w:rsidP="000357D2">
      <w:r w:rsidRPr="000357D2">
        <w:t xml:space="preserve">La naturaleza asíncrona de </w:t>
      </w:r>
      <w:proofErr w:type="spellStart"/>
      <w:r w:rsidRPr="000357D2">
        <w:rPr>
          <w:b/>
          <w:bCs/>
        </w:rPr>
        <w:t>IndexedDB</w:t>
      </w:r>
      <w:proofErr w:type="spellEnd"/>
      <w:r w:rsidRPr="000357D2">
        <w:t xml:space="preserve"> es su ventaja más importante, ya que garantiza que la interfaz de usuario nunca se congele, incluso al guardar grandes volúmenes de datos. Su capacidad para almacenar objetos complejos y realizar consultas avanzadas lo convierte en la única opción viable para la base de datos local de </w:t>
      </w:r>
      <w:proofErr w:type="spellStart"/>
      <w:r w:rsidRPr="000357D2">
        <w:t>MatStore</w:t>
      </w:r>
      <w:proofErr w:type="spellEnd"/>
      <w:r w:rsidRPr="000357D2">
        <w:t>.</w:t>
      </w:r>
    </w:p>
    <w:p w14:paraId="195EA9EC" w14:textId="77777777" w:rsidR="000357D2" w:rsidRPr="000357D2" w:rsidRDefault="000357D2" w:rsidP="000357D2">
      <w:pPr>
        <w:rPr>
          <w:b/>
          <w:bCs/>
        </w:rPr>
      </w:pPr>
      <w:r w:rsidRPr="000357D2">
        <w:rPr>
          <w:b/>
          <w:bCs/>
        </w:rPr>
        <w:lastRenderedPageBreak/>
        <w:t>Implicaciones para el Diseño de la Interfaz (UI/UX)</w:t>
      </w:r>
    </w:p>
    <w:p w14:paraId="5FA988CA" w14:textId="77777777" w:rsidR="000357D2" w:rsidRPr="000357D2" w:rsidRDefault="000357D2" w:rsidP="000357D2">
      <w:r w:rsidRPr="000357D2">
        <w:t xml:space="preserve">Una arquitectura </w:t>
      </w:r>
      <w:r w:rsidRPr="000357D2">
        <w:rPr>
          <w:i/>
          <w:iCs/>
        </w:rPr>
        <w:t>Offline-</w:t>
      </w:r>
      <w:proofErr w:type="spellStart"/>
      <w:r w:rsidRPr="000357D2">
        <w:rPr>
          <w:i/>
          <w:iCs/>
        </w:rPr>
        <w:t>First</w:t>
      </w:r>
      <w:proofErr w:type="spellEnd"/>
      <w:r w:rsidRPr="000357D2">
        <w:t xml:space="preserve"> requiere que la interfaz comunique su estado de manera transparente al usuario. El diseñador debe incorporar los siguientes elementos en el prototipo:</w:t>
      </w:r>
    </w:p>
    <w:p w14:paraId="05F1A738" w14:textId="77777777" w:rsidR="000357D2" w:rsidRPr="000357D2" w:rsidRDefault="000357D2" w:rsidP="000357D2">
      <w:pPr>
        <w:numPr>
          <w:ilvl w:val="0"/>
          <w:numId w:val="10"/>
        </w:numPr>
      </w:pPr>
      <w:r w:rsidRPr="000357D2">
        <w:rPr>
          <w:b/>
          <w:bCs/>
        </w:rPr>
        <w:t>Retroalimentación Instantánea:</w:t>
      </w:r>
      <w:r w:rsidRPr="000357D2">
        <w:t xml:space="preserve"> Cada acción del usuario (agregar un producto, completar una venta) debe ser confirmada en la interfaz de inmediato. La validación y el guardado se realizan localmente, por lo que la percepción de velocidad debe ser absoluta, sin esperas de respuesta del servidor que generan frustración.</w:t>
      </w:r>
    </w:p>
    <w:p w14:paraId="22A8D029" w14:textId="77777777" w:rsidR="000357D2" w:rsidRPr="000357D2" w:rsidRDefault="000357D2" w:rsidP="000357D2">
      <w:pPr>
        <w:numPr>
          <w:ilvl w:val="0"/>
          <w:numId w:val="10"/>
        </w:numPr>
      </w:pPr>
      <w:r w:rsidRPr="000357D2">
        <w:rPr>
          <w:b/>
          <w:bCs/>
        </w:rPr>
        <w:t>Indicadores Visuales de Estado de Sincronización:</w:t>
      </w:r>
      <w:r w:rsidRPr="000357D2">
        <w:t xml:space="preserve"> El diseño debe incluir iconografía clara y universalmente comprensible para comunicar el estado de la conexión y la sincronización de datos (ej. una nube con una marca de verificación para "sincronizado", un ícono de rotación para "sincronizando" y un ícono de desconexión para "offline").</w:t>
      </w:r>
    </w:p>
    <w:p w14:paraId="41466CF1" w14:textId="77777777" w:rsidR="000357D2" w:rsidRPr="000357D2" w:rsidRDefault="000357D2" w:rsidP="000357D2">
      <w:pPr>
        <w:numPr>
          <w:ilvl w:val="0"/>
          <w:numId w:val="10"/>
        </w:numPr>
      </w:pPr>
      <w:r w:rsidRPr="000357D2">
        <w:rPr>
          <w:b/>
          <w:bCs/>
        </w:rPr>
        <w:t>Gestión de Errores de Sincronización:</w:t>
      </w:r>
      <w:r w:rsidRPr="000357D2">
        <w:t xml:space="preserve"> El prototipo debe anticipar escenarios de conflicto. Por ejemplo, si el precio de un producto se actualiza en el servidor mientras el terminal estaba offline, la interfaz debe notificar al usuario al reconectarse y ofrecer una forma clara y sencilla de resolver el conflicto. </w:t>
      </w:r>
      <w:r w:rsidRPr="000357D2">
        <w:rPr>
          <w:i/>
          <w:iCs/>
        </w:rPr>
        <w:t>Por ejemplo, el prototipo debe mostrar una notificación modal que diga: "El precio de la 'Leche Entera' cambió mientras estabas offline. Precio anterior: $1.50, Precio nuevo: $1.60. ¿Deseas aplicar el nuevo precio a la venta actual?" con botones claros para "Aplicar Nuevo Precio" y "Mantener Precio Anterior".</w:t>
      </w:r>
    </w:p>
    <w:p w14:paraId="45CE2E4B" w14:textId="77777777" w:rsidR="000357D2" w:rsidRPr="000357D2" w:rsidRDefault="000357D2" w:rsidP="000357D2">
      <w:r w:rsidRPr="000357D2">
        <w:t>Con una base técnica que garantiza que el negocio nunca se detiene, podemos construir sobre ella las funcionalidades que resuelven los problemas más profundos y específicos del día a día del comerciante.</w:t>
      </w:r>
    </w:p>
    <w:p w14:paraId="11D2DDCC" w14:textId="77777777" w:rsidR="000357D2" w:rsidRPr="000357D2" w:rsidRDefault="000357D2" w:rsidP="000357D2">
      <w:r w:rsidRPr="000357D2">
        <w:t xml:space="preserve">-------------------------------------------------------------------------------- </w:t>
      </w:r>
    </w:p>
    <w:p w14:paraId="619399D3" w14:textId="77777777" w:rsidR="000357D2" w:rsidRPr="000357D2" w:rsidRDefault="000357D2" w:rsidP="000357D2">
      <w:pPr>
        <w:rPr>
          <w:b/>
          <w:bCs/>
        </w:rPr>
      </w:pPr>
      <w:r w:rsidRPr="000357D2">
        <w:rPr>
          <w:b/>
          <w:bCs/>
        </w:rPr>
        <w:t>4.0 Pilar Fundacional 3: Resiliencia de Contexto – Funcionalidades para el Mundo Real</w:t>
      </w:r>
    </w:p>
    <w:p w14:paraId="76810EC3" w14:textId="77777777" w:rsidR="000357D2" w:rsidRPr="000357D2" w:rsidRDefault="000357D2" w:rsidP="000357D2">
      <w:r w:rsidRPr="000357D2">
        <w:t xml:space="preserve">La verdadera ventaja competitiva de </w:t>
      </w:r>
      <w:proofErr w:type="spellStart"/>
      <w:r w:rsidRPr="000357D2">
        <w:t>MatStore</w:t>
      </w:r>
      <w:proofErr w:type="spellEnd"/>
      <w:r w:rsidRPr="000357D2">
        <w:t xml:space="preserve"> no reside en replicar las características estándar de otros POS, sino en su capacidad para comprender y resolver los "puntos de dolor" específicos y a menudo informales del comercio minorista. El sistema debe ser un socio estratégico que se adapta a la realidad del negocio, no una herramienta rígida que impone procesos ajenos.</w:t>
      </w:r>
    </w:p>
    <w:p w14:paraId="50204A3F" w14:textId="77777777" w:rsidR="000357D2" w:rsidRPr="000357D2" w:rsidRDefault="000357D2" w:rsidP="000357D2">
      <w:pPr>
        <w:rPr>
          <w:b/>
          <w:bCs/>
        </w:rPr>
      </w:pPr>
      <w:r w:rsidRPr="000357D2">
        <w:rPr>
          <w:b/>
          <w:bCs/>
        </w:rPr>
        <w:t>Subsistema 1: Gestión de Inventario a Prueba de Errores</w:t>
      </w:r>
    </w:p>
    <w:p w14:paraId="01CD3306" w14:textId="77777777" w:rsidR="000357D2" w:rsidRPr="000357D2" w:rsidRDefault="000357D2" w:rsidP="000357D2">
      <w:r w:rsidRPr="000357D2">
        <w:rPr>
          <w:i/>
          <w:iCs/>
        </w:rPr>
        <w:lastRenderedPageBreak/>
        <w:t>Principio de Diseño: El sistema debe anticipar y neutralizar los errores operativos comunes antes de que ocurran.</w:t>
      </w:r>
    </w:p>
    <w:p w14:paraId="382B2261" w14:textId="77777777" w:rsidR="000357D2" w:rsidRPr="000357D2" w:rsidRDefault="000357D2" w:rsidP="000357D2">
      <w:pPr>
        <w:rPr>
          <w:lang w:val="en-US"/>
        </w:rPr>
      </w:pPr>
      <w:proofErr w:type="spellStart"/>
      <w:r w:rsidRPr="000357D2">
        <w:t>MatStore</w:t>
      </w:r>
      <w:proofErr w:type="spellEnd"/>
      <w:r w:rsidRPr="000357D2">
        <w:t xml:space="preserve"> debe manejar con la misma solidez el inventario </w:t>
      </w:r>
      <w:r w:rsidRPr="000357D2">
        <w:rPr>
          <w:b/>
          <w:bCs/>
        </w:rPr>
        <w:t>determinista</w:t>
      </w:r>
      <w:r w:rsidRPr="000357D2">
        <w:t xml:space="preserve"> (bienes con stock predecible) y el inventario </w:t>
      </w:r>
      <w:r w:rsidRPr="000357D2">
        <w:rPr>
          <w:b/>
          <w:bCs/>
        </w:rPr>
        <w:t>estocástico</w:t>
      </w:r>
      <w:r w:rsidRPr="000357D2">
        <w:t xml:space="preserve"> (productos cuyo stock es inherentemente impredecible, como los perecederos). </w:t>
      </w:r>
      <w:r w:rsidRPr="000357D2">
        <w:rPr>
          <w:lang w:val="en-US"/>
        </w:rPr>
        <w:t xml:space="preserve">Esto </w:t>
      </w:r>
      <w:proofErr w:type="spellStart"/>
      <w:r w:rsidRPr="000357D2">
        <w:rPr>
          <w:lang w:val="en-US"/>
        </w:rPr>
        <w:t>implica</w:t>
      </w:r>
      <w:proofErr w:type="spellEnd"/>
      <w:r w:rsidRPr="000357D2">
        <w:rPr>
          <w:lang w:val="en-US"/>
        </w:rPr>
        <w:t xml:space="preserve"> resolver </w:t>
      </w:r>
      <w:proofErr w:type="spellStart"/>
      <w:r w:rsidRPr="000357D2">
        <w:rPr>
          <w:lang w:val="en-US"/>
        </w:rPr>
        <w:t>problemas</w:t>
      </w:r>
      <w:proofErr w:type="spellEnd"/>
      <w:r w:rsidRPr="000357D2">
        <w:rPr>
          <w:lang w:val="en-US"/>
        </w:rPr>
        <w:t xml:space="preserve"> </w:t>
      </w:r>
      <w:proofErr w:type="spellStart"/>
      <w:r w:rsidRPr="000357D2">
        <w:rPr>
          <w:lang w:val="en-US"/>
        </w:rPr>
        <w:t>comunes</w:t>
      </w:r>
      <w:proofErr w:type="spellEnd"/>
      <w:r w:rsidRPr="000357D2">
        <w:rPr>
          <w:lang w:val="en-US"/>
        </w:rPr>
        <w:t xml:space="preserve"> </w:t>
      </w:r>
      <w:proofErr w:type="spellStart"/>
      <w:r w:rsidRPr="000357D2">
        <w:rPr>
          <w:lang w:val="en-US"/>
        </w:rPr>
        <w:t>que</w:t>
      </w:r>
      <w:proofErr w:type="spellEnd"/>
      <w:r w:rsidRPr="000357D2">
        <w:rPr>
          <w:lang w:val="en-US"/>
        </w:rPr>
        <w:t xml:space="preserve"> </w:t>
      </w:r>
      <w:proofErr w:type="spellStart"/>
      <w:r w:rsidRPr="000357D2">
        <w:rPr>
          <w:lang w:val="en-US"/>
        </w:rPr>
        <w:t>otros</w:t>
      </w:r>
      <w:proofErr w:type="spellEnd"/>
      <w:r w:rsidRPr="000357D2">
        <w:rPr>
          <w:lang w:val="en-US"/>
        </w:rPr>
        <w:t xml:space="preserve"> </w:t>
      </w:r>
      <w:proofErr w:type="spellStart"/>
      <w:r w:rsidRPr="000357D2">
        <w:rPr>
          <w:lang w:val="en-US"/>
        </w:rPr>
        <w:t>sistemas</w:t>
      </w:r>
      <w:proofErr w:type="spellEnd"/>
      <w:r w:rsidRPr="000357D2">
        <w:rPr>
          <w:lang w:val="en-US"/>
        </w:rPr>
        <w:t xml:space="preserve"> </w:t>
      </w:r>
      <w:proofErr w:type="spellStart"/>
      <w:r w:rsidRPr="000357D2">
        <w:rPr>
          <w:lang w:val="en-US"/>
        </w:rPr>
        <w:t>ignoran</w:t>
      </w:r>
      <w:proofErr w:type="spellEnd"/>
      <w:r w:rsidRPr="000357D2">
        <w:rPr>
          <w:lang w:val="en-US"/>
        </w:rPr>
        <w:t>:</w:t>
      </w:r>
    </w:p>
    <w:p w14:paraId="69D2BBBB" w14:textId="77777777" w:rsidR="000357D2" w:rsidRPr="000357D2" w:rsidRDefault="000357D2" w:rsidP="000357D2">
      <w:pPr>
        <w:numPr>
          <w:ilvl w:val="0"/>
          <w:numId w:val="11"/>
        </w:numPr>
      </w:pPr>
      <w:r w:rsidRPr="000357D2">
        <w:rPr>
          <w:b/>
          <w:bCs/>
        </w:rPr>
        <w:t>Prevenir Inventario Negativo y "Artículos Fantasma":</w:t>
      </w:r>
      <w:r w:rsidRPr="000357D2">
        <w:t xml:space="preserve"> La lógica del sistema debe ser lo suficientemente robusta para manejar correctamente las transferencias entre sucursales, las devoluciones y, crucialmente, las ediciones de transacciones pasadas. Un error común que crea "artículos fantasma" (inventario que existe digitalmente pero no físicamente) debe ser evitado mediante validaciones estrictas.</w:t>
      </w:r>
    </w:p>
    <w:p w14:paraId="5478D344" w14:textId="77777777" w:rsidR="000357D2" w:rsidRPr="000357D2" w:rsidRDefault="000357D2" w:rsidP="000357D2">
      <w:pPr>
        <w:numPr>
          <w:ilvl w:val="0"/>
          <w:numId w:val="11"/>
        </w:numPr>
      </w:pPr>
      <w:r w:rsidRPr="000357D2">
        <w:rPr>
          <w:b/>
          <w:bCs/>
        </w:rPr>
        <w:t>Lógica de Reembolso Inteligente:</w:t>
      </w:r>
      <w:r w:rsidRPr="000357D2">
        <w:t xml:space="preserve"> El sistema debe diferenciar inteligentemente entre tipos de reembolso. Un reembolso por una devolución de producto debe incrementar el stock. Sin embargo, un reembolso por la cancelación de un pedido que nunca fue enviado no debe afectar el inventario. El prototipo debe incorporar una solución, como el uso de un "artículo ficticio" (</w:t>
      </w:r>
      <w:proofErr w:type="spellStart"/>
      <w:r w:rsidRPr="000357D2">
        <w:t>dummy</w:t>
      </w:r>
      <w:proofErr w:type="spellEnd"/>
      <w:r w:rsidRPr="000357D2">
        <w:t xml:space="preserve"> </w:t>
      </w:r>
      <w:proofErr w:type="spellStart"/>
      <w:r w:rsidRPr="000357D2">
        <w:t>item</w:t>
      </w:r>
      <w:proofErr w:type="spellEnd"/>
      <w:r w:rsidRPr="000357D2">
        <w:t>) para registrar estas transacciones sin corromper los niveles de stock.</w:t>
      </w:r>
    </w:p>
    <w:p w14:paraId="3A4DCBD8" w14:textId="77777777" w:rsidR="000357D2" w:rsidRPr="000357D2" w:rsidRDefault="000357D2" w:rsidP="000357D2">
      <w:pPr>
        <w:numPr>
          <w:ilvl w:val="0"/>
          <w:numId w:val="11"/>
        </w:numPr>
      </w:pPr>
      <w:r w:rsidRPr="000357D2">
        <w:rPr>
          <w:b/>
          <w:bCs/>
        </w:rPr>
        <w:t>Validación de Datos en la Entrada:</w:t>
      </w:r>
      <w:r w:rsidRPr="000357D2">
        <w:t xml:space="preserve"> Para evitar errores costosos, el sistema debe limpiar y validar los datos en el punto de entrada. Un problema recurrente es la importación de códigos de barras (UPC) desde archivos de Excel, que a menudo convierte números largos a notación científica. </w:t>
      </w:r>
      <w:proofErr w:type="spellStart"/>
      <w:r w:rsidRPr="000357D2">
        <w:t>MatStore</w:t>
      </w:r>
      <w:proofErr w:type="spellEnd"/>
      <w:r w:rsidRPr="000357D2">
        <w:t xml:space="preserve"> debe detectar y corregir este formato automáticamente durante la importación.</w:t>
      </w:r>
    </w:p>
    <w:p w14:paraId="5591E5C6" w14:textId="77777777" w:rsidR="000357D2" w:rsidRPr="000357D2" w:rsidRDefault="000357D2" w:rsidP="000357D2">
      <w:pPr>
        <w:rPr>
          <w:b/>
          <w:bCs/>
        </w:rPr>
      </w:pPr>
      <w:r w:rsidRPr="000357D2">
        <w:rPr>
          <w:b/>
          <w:bCs/>
        </w:rPr>
        <w:t>Subsistema 2: Formalización de la Venta a Crédito ("Fiado")</w:t>
      </w:r>
    </w:p>
    <w:p w14:paraId="5928C1A2" w14:textId="77777777" w:rsidR="000357D2" w:rsidRPr="000357D2" w:rsidRDefault="000357D2" w:rsidP="000357D2">
      <w:r w:rsidRPr="000357D2">
        <w:rPr>
          <w:i/>
          <w:iCs/>
        </w:rPr>
        <w:t>Principio de Diseño: El sistema debe formalizar los procesos informales para aumentar la confianza y la eficiencia.</w:t>
      </w:r>
    </w:p>
    <w:p w14:paraId="0B99427D" w14:textId="77777777" w:rsidR="000357D2" w:rsidRPr="000357D2" w:rsidRDefault="000357D2" w:rsidP="000357D2">
      <w:r w:rsidRPr="000357D2">
        <w:t xml:space="preserve">En muchos comercios, la venta a crédito o "fiado" es una práctica común y una herramienta clave de fidelización. </w:t>
      </w:r>
      <w:proofErr w:type="spellStart"/>
      <w:r w:rsidRPr="000357D2">
        <w:t>MatStore</w:t>
      </w:r>
      <w:proofErr w:type="spellEnd"/>
      <w:r w:rsidRPr="000357D2">
        <w:t xml:space="preserve"> debe "abrazar la informalidad como característica", proporcionando herramientas para gestionar este proceso de forma profesional y segura.</w:t>
      </w:r>
    </w:p>
    <w:p w14:paraId="119878B3" w14:textId="77777777" w:rsidR="000357D2" w:rsidRPr="000357D2" w:rsidRDefault="000357D2" w:rsidP="000357D2">
      <w:pPr>
        <w:numPr>
          <w:ilvl w:val="0"/>
          <w:numId w:val="12"/>
        </w:numPr>
      </w:pPr>
      <w:r w:rsidRPr="000357D2">
        <w:rPr>
          <w:b/>
          <w:bCs/>
        </w:rPr>
        <w:lastRenderedPageBreak/>
        <w:t>Configuración de Cuentas de Cliente:</w:t>
      </w:r>
      <w:r w:rsidRPr="000357D2">
        <w:t xml:space="preserve"> Permitir la creación de perfiles de cliente donde se puedan establecer límites de crédito personalizados y condiciones de pago.</w:t>
      </w:r>
    </w:p>
    <w:p w14:paraId="215B22DA" w14:textId="77777777" w:rsidR="000357D2" w:rsidRPr="000357D2" w:rsidRDefault="000357D2" w:rsidP="000357D2">
      <w:pPr>
        <w:numPr>
          <w:ilvl w:val="0"/>
          <w:numId w:val="12"/>
        </w:numPr>
      </w:pPr>
      <w:r w:rsidRPr="000357D2">
        <w:rPr>
          <w:b/>
          <w:bCs/>
        </w:rPr>
        <w:t>Registro y Seguimiento de Pagos:</w:t>
      </w:r>
      <w:r w:rsidRPr="000357D2">
        <w:t xml:space="preserve"> La interfaz debe mostrar de forma clara los saldos pendientes de cada cliente, su historial de crédito y permitir el registro sencillo de pagos parciales.</w:t>
      </w:r>
    </w:p>
    <w:p w14:paraId="4054C509" w14:textId="77777777" w:rsidR="000357D2" w:rsidRPr="000357D2" w:rsidRDefault="000357D2" w:rsidP="000357D2">
      <w:pPr>
        <w:numPr>
          <w:ilvl w:val="0"/>
          <w:numId w:val="12"/>
        </w:numPr>
      </w:pPr>
      <w:r w:rsidRPr="000357D2">
        <w:rPr>
          <w:b/>
          <w:bCs/>
        </w:rPr>
        <w:t>Envío de Recibos Digitales:</w:t>
      </w:r>
      <w:r w:rsidRPr="000357D2">
        <w:t xml:space="preserve"> Integrar la capacidad nativa de enviar recibos y estados de cuenta detallados a los clientes a través de Email y WhatsApp, mejorando la transparencia y facilitando el cobro.</w:t>
      </w:r>
    </w:p>
    <w:p w14:paraId="0F17BAD2" w14:textId="77777777" w:rsidR="000357D2" w:rsidRPr="000357D2" w:rsidRDefault="000357D2" w:rsidP="000357D2">
      <w:pPr>
        <w:numPr>
          <w:ilvl w:val="0"/>
          <w:numId w:val="12"/>
        </w:numPr>
      </w:pPr>
      <w:r w:rsidRPr="000357D2">
        <w:rPr>
          <w:b/>
          <w:bCs/>
        </w:rPr>
        <w:t>Generación de Links de Pago:</w:t>
      </w:r>
      <w:r w:rsidRPr="000357D2">
        <w:t xml:space="preserve"> Para modernizar el cobro de deudas, el sistema permitirá generar enlaces de pago a través de plataformas como PayPal o Mercado Pago, que pueden ser enviados directamente al cliente para que salde su cuenta con tarjeta o saldo digital.</w:t>
      </w:r>
    </w:p>
    <w:p w14:paraId="1C66C7E2" w14:textId="77777777" w:rsidR="000357D2" w:rsidRPr="000357D2" w:rsidRDefault="000357D2" w:rsidP="000357D2">
      <w:pPr>
        <w:rPr>
          <w:b/>
          <w:bCs/>
        </w:rPr>
      </w:pPr>
      <w:r w:rsidRPr="000357D2">
        <w:rPr>
          <w:b/>
          <w:bCs/>
        </w:rPr>
        <w:t>Subsistema 3: Herramientas de Prevención de Pérdidas</w:t>
      </w:r>
    </w:p>
    <w:p w14:paraId="2E0EE86B" w14:textId="77777777" w:rsidR="000357D2" w:rsidRPr="000357D2" w:rsidRDefault="000357D2" w:rsidP="000357D2">
      <w:pPr>
        <w:rPr>
          <w:lang w:val="en-US"/>
        </w:rPr>
      </w:pPr>
      <w:r w:rsidRPr="000357D2">
        <w:t xml:space="preserve">Un sistema POS moderno debe funcionar como una herramienta activa en la prevención de pérdidas, no solo como un registro de ventas. </w:t>
      </w:r>
      <w:proofErr w:type="spellStart"/>
      <w:r w:rsidRPr="000357D2">
        <w:rPr>
          <w:lang w:val="en-US"/>
        </w:rPr>
        <w:t>Basado</w:t>
      </w:r>
      <w:proofErr w:type="spellEnd"/>
      <w:r w:rsidRPr="000357D2">
        <w:rPr>
          <w:lang w:val="en-US"/>
        </w:rPr>
        <w:t xml:space="preserve"> </w:t>
      </w:r>
      <w:proofErr w:type="spellStart"/>
      <w:r w:rsidRPr="000357D2">
        <w:rPr>
          <w:lang w:val="en-US"/>
        </w:rPr>
        <w:t>en</w:t>
      </w:r>
      <w:proofErr w:type="spellEnd"/>
      <w:r w:rsidRPr="000357D2">
        <w:rPr>
          <w:lang w:val="en-US"/>
        </w:rPr>
        <w:t xml:space="preserve"> </w:t>
      </w:r>
      <w:proofErr w:type="spellStart"/>
      <w:r w:rsidRPr="000357D2">
        <w:rPr>
          <w:lang w:val="en-US"/>
        </w:rPr>
        <w:t>estudios</w:t>
      </w:r>
      <w:proofErr w:type="spellEnd"/>
      <w:r w:rsidRPr="000357D2">
        <w:rPr>
          <w:lang w:val="en-US"/>
        </w:rPr>
        <w:t xml:space="preserve"> </w:t>
      </w:r>
      <w:proofErr w:type="spellStart"/>
      <w:r w:rsidRPr="000357D2">
        <w:rPr>
          <w:lang w:val="en-US"/>
        </w:rPr>
        <w:t>sobre</w:t>
      </w:r>
      <w:proofErr w:type="spellEnd"/>
      <w:r w:rsidRPr="000357D2">
        <w:rPr>
          <w:lang w:val="en-US"/>
        </w:rPr>
        <w:t xml:space="preserve"> </w:t>
      </w:r>
      <w:proofErr w:type="spellStart"/>
      <w:r w:rsidRPr="000357D2">
        <w:rPr>
          <w:lang w:val="en-US"/>
        </w:rPr>
        <w:t>robo</w:t>
      </w:r>
      <w:proofErr w:type="spellEnd"/>
      <w:r w:rsidRPr="000357D2">
        <w:rPr>
          <w:lang w:val="en-US"/>
        </w:rPr>
        <w:t xml:space="preserve"> </w:t>
      </w:r>
      <w:proofErr w:type="spellStart"/>
      <w:r w:rsidRPr="000357D2">
        <w:rPr>
          <w:lang w:val="en-US"/>
        </w:rPr>
        <w:t>minorista</w:t>
      </w:r>
      <w:proofErr w:type="spellEnd"/>
      <w:r w:rsidRPr="000357D2">
        <w:rPr>
          <w:lang w:val="en-US"/>
        </w:rPr>
        <w:t xml:space="preserve">, </w:t>
      </w:r>
      <w:proofErr w:type="spellStart"/>
      <w:r w:rsidRPr="000357D2">
        <w:rPr>
          <w:lang w:val="en-US"/>
        </w:rPr>
        <w:t>MatStore</w:t>
      </w:r>
      <w:proofErr w:type="spellEnd"/>
      <w:r w:rsidRPr="000357D2">
        <w:rPr>
          <w:lang w:val="en-US"/>
        </w:rPr>
        <w:t xml:space="preserve"> </w:t>
      </w:r>
      <w:proofErr w:type="spellStart"/>
      <w:r w:rsidRPr="000357D2">
        <w:rPr>
          <w:lang w:val="en-US"/>
        </w:rPr>
        <w:t>debe</w:t>
      </w:r>
      <w:proofErr w:type="spellEnd"/>
      <w:r w:rsidRPr="000357D2">
        <w:rPr>
          <w:lang w:val="en-US"/>
        </w:rPr>
        <w:t xml:space="preserve"> </w:t>
      </w:r>
      <w:proofErr w:type="spellStart"/>
      <w:r w:rsidRPr="000357D2">
        <w:rPr>
          <w:lang w:val="en-US"/>
        </w:rPr>
        <w:t>incluir</w:t>
      </w:r>
      <w:proofErr w:type="spellEnd"/>
      <w:r w:rsidRPr="000357D2">
        <w:rPr>
          <w:lang w:val="en-US"/>
        </w:rPr>
        <w:t>:</w:t>
      </w:r>
    </w:p>
    <w:p w14:paraId="0CF71702" w14:textId="77777777" w:rsidR="000357D2" w:rsidRPr="000357D2" w:rsidRDefault="000357D2" w:rsidP="000357D2">
      <w:pPr>
        <w:numPr>
          <w:ilvl w:val="0"/>
          <w:numId w:val="13"/>
        </w:numPr>
      </w:pPr>
      <w:r w:rsidRPr="000357D2">
        <w:rPr>
          <w:b/>
          <w:bCs/>
        </w:rPr>
        <w:t>Roles y Permisos de Usuario:</w:t>
      </w:r>
      <w:r w:rsidRPr="000357D2">
        <w:t xml:space="preserve"> Un sistema granular de permisos que permita al administrador controlar qué acciones puede realizar cada empleado (ej. procesar devoluciones, aplicar descuentos, modificar precios, anular ventas).</w:t>
      </w:r>
    </w:p>
    <w:p w14:paraId="7E3A5BCC" w14:textId="77777777" w:rsidR="000357D2" w:rsidRPr="000357D2" w:rsidRDefault="000357D2" w:rsidP="000357D2">
      <w:pPr>
        <w:numPr>
          <w:ilvl w:val="0"/>
          <w:numId w:val="13"/>
        </w:numPr>
      </w:pPr>
      <w:r w:rsidRPr="000357D2">
        <w:rPr>
          <w:b/>
          <w:bCs/>
        </w:rPr>
        <w:t>Auditoría de Transacciones:</w:t>
      </w:r>
      <w:r w:rsidRPr="000357D2">
        <w:t xml:space="preserve"> Mantener un registro inmutable de todas las acciones significativas realizadas en el sistema. Cada venta, devolución, cambio de precio o anulación debe quedar registrada con el usuario, la fecha y la hora, facilitando las auditorías internas.</w:t>
      </w:r>
    </w:p>
    <w:p w14:paraId="1FE0AA88" w14:textId="77777777" w:rsidR="000357D2" w:rsidRPr="000357D2" w:rsidRDefault="000357D2" w:rsidP="000357D2">
      <w:pPr>
        <w:numPr>
          <w:ilvl w:val="0"/>
          <w:numId w:val="13"/>
        </w:numPr>
      </w:pPr>
      <w:r w:rsidRPr="000357D2">
        <w:rPr>
          <w:b/>
          <w:bCs/>
        </w:rPr>
        <w:t>Reportes de Actividad Sospechosa:</w:t>
      </w:r>
      <w:r w:rsidRPr="000357D2">
        <w:t xml:space="preserve"> El panel de administración debe ser capaz de generar informes que ayuden a identificar patrones anómalos, como un número inusualmente alto de devoluciones procesadas por un cajero específico o un exceso de descuentos aplicados fuera de horario comercial.</w:t>
      </w:r>
    </w:p>
    <w:p w14:paraId="08FADBFB" w14:textId="77777777" w:rsidR="000357D2" w:rsidRPr="000357D2" w:rsidRDefault="000357D2" w:rsidP="000357D2">
      <w:r w:rsidRPr="000357D2">
        <w:t>Más allá del control, un sistema exitoso también debe fomentar un ambiente de trabajo positivo y motivador.</w:t>
      </w:r>
    </w:p>
    <w:p w14:paraId="1AD5E4FB" w14:textId="77777777" w:rsidR="000357D2" w:rsidRPr="000357D2" w:rsidRDefault="000357D2" w:rsidP="000357D2">
      <w:r w:rsidRPr="000357D2">
        <w:t xml:space="preserve">-------------------------------------------------------------------------------- </w:t>
      </w:r>
    </w:p>
    <w:p w14:paraId="1ABE3EE3" w14:textId="77777777" w:rsidR="000357D2" w:rsidRPr="000357D2" w:rsidRDefault="000357D2" w:rsidP="000357D2">
      <w:pPr>
        <w:rPr>
          <w:b/>
          <w:bCs/>
        </w:rPr>
      </w:pPr>
      <w:r w:rsidRPr="000357D2">
        <w:rPr>
          <w:b/>
          <w:bCs/>
        </w:rPr>
        <w:t>5.0 Pilar Estratégico: Gamificación y Lealtad Responsable</w:t>
      </w:r>
    </w:p>
    <w:p w14:paraId="0F7F4BCE" w14:textId="77777777" w:rsidR="000357D2" w:rsidRPr="000357D2" w:rsidRDefault="000357D2" w:rsidP="000357D2">
      <w:r w:rsidRPr="000357D2">
        <w:lastRenderedPageBreak/>
        <w:t xml:space="preserve">La gamificación, cuando se diseña de manera ética, puede ser un poderoso "lubricante social y motivacional, no un látigo digital". Sin embargo, un diseño irresponsable puede generar el efecto contrario: manipulación, aumento de la ansiedad y una cultura laboral tóxica centrada en la competencia destructiva. El objetivo de </w:t>
      </w:r>
      <w:proofErr w:type="spellStart"/>
      <w:r w:rsidRPr="000357D2">
        <w:t>MatStore</w:t>
      </w:r>
      <w:proofErr w:type="spellEnd"/>
      <w:r w:rsidRPr="000357D2">
        <w:t xml:space="preserve"> es utilizar la gamificación para reforzar comportamientos positivos y mejorar el ambiente laboral, no para exprimir la productividad a costa del bienestar del empleado.</w:t>
      </w:r>
    </w:p>
    <w:p w14:paraId="218BE04D" w14:textId="77777777" w:rsidR="000357D2" w:rsidRPr="000357D2" w:rsidRDefault="000357D2" w:rsidP="000357D2">
      <w:pPr>
        <w:rPr>
          <w:b/>
          <w:bCs/>
        </w:rPr>
      </w:pPr>
      <w:r w:rsidRPr="000357D2">
        <w:rPr>
          <w:b/>
          <w:bCs/>
        </w:rPr>
        <w:t>Principios de Diseño para una Gamificación Ética</w:t>
      </w:r>
    </w:p>
    <w:p w14:paraId="0E28A1DF" w14:textId="77777777" w:rsidR="000357D2" w:rsidRPr="000357D2" w:rsidRDefault="000357D2" w:rsidP="000357D2">
      <w:r w:rsidRPr="000357D2">
        <w:t>El diseñador debe seguir estas directrices para asegurar que la implementación sea beneficiosa y responsable:</w:t>
      </w:r>
    </w:p>
    <w:p w14:paraId="47D6AED2" w14:textId="77777777" w:rsidR="000357D2" w:rsidRPr="000357D2" w:rsidRDefault="000357D2" w:rsidP="000357D2">
      <w:pPr>
        <w:numPr>
          <w:ilvl w:val="0"/>
          <w:numId w:val="14"/>
        </w:numPr>
      </w:pPr>
      <w:r w:rsidRPr="000357D2">
        <w:rPr>
          <w:b/>
          <w:bCs/>
        </w:rPr>
        <w:t>Enfocarse en la Colaboración, no solo en la Competición:</w:t>
      </w:r>
      <w:r w:rsidRPr="000357D2">
        <w:t xml:space="preserve"> En lugar de crear clasificaciones individuales que enfrenten a los empleados entre sí, el sistema debe priorizar mecánicas que fomenten el trabajo en equipo. Por ejemplo, establecer metas de venta para toda la tienda o recompensar a los equipos que logren los objetivos de satisfacción del cliente.</w:t>
      </w:r>
    </w:p>
    <w:p w14:paraId="11FD7AB8" w14:textId="77777777" w:rsidR="000357D2" w:rsidRPr="000357D2" w:rsidRDefault="000357D2" w:rsidP="000357D2">
      <w:pPr>
        <w:numPr>
          <w:ilvl w:val="0"/>
          <w:numId w:val="14"/>
        </w:numPr>
      </w:pPr>
      <w:r w:rsidRPr="000357D2">
        <w:rPr>
          <w:b/>
          <w:bCs/>
        </w:rPr>
        <w:t>Recompensar el Proceso, no solo el Resultado:</w:t>
      </w:r>
      <w:r w:rsidRPr="000357D2">
        <w:t xml:space="preserve"> El sistema no debe premiar únicamente el volumen de ventas. Debe reconocer y recompensar las buenas prácticas que contribuyen a la salud del negocio, como mantener un registro de cero errores de caja, recibir comentarios positivos de clientes o completar capacitaciones internas.</w:t>
      </w:r>
    </w:p>
    <w:p w14:paraId="4459A2CF" w14:textId="77777777" w:rsidR="000357D2" w:rsidRPr="000357D2" w:rsidRDefault="000357D2" w:rsidP="000357D2">
      <w:pPr>
        <w:numPr>
          <w:ilvl w:val="0"/>
          <w:numId w:val="14"/>
        </w:numPr>
      </w:pPr>
      <w:r w:rsidRPr="000357D2">
        <w:rPr>
          <w:b/>
          <w:bCs/>
        </w:rPr>
        <w:t>Las Recompensas deben ser Significativas:</w:t>
      </w:r>
      <w:r w:rsidRPr="000357D2">
        <w:t xml:space="preserve"> La investigación sugiere que las recompensas tangibles o las tarjetas de regalo pueden ser más motivadoras que pequeños incentivos en efectivo. Proponemos un sistema de puntos acumulables que los empleados puedan canjear por un catálogo de recompensas variadas, dándoles autonomía sobre su motivación.</w:t>
      </w:r>
    </w:p>
    <w:p w14:paraId="3DC7C15B" w14:textId="77777777" w:rsidR="000357D2" w:rsidRPr="000357D2" w:rsidRDefault="000357D2" w:rsidP="000357D2">
      <w:r w:rsidRPr="000357D2">
        <w:t xml:space="preserve">En resumen, la gamificación en </w:t>
      </w:r>
      <w:proofErr w:type="spellStart"/>
      <w:r w:rsidRPr="000357D2">
        <w:t>MatStore</w:t>
      </w:r>
      <w:proofErr w:type="spellEnd"/>
      <w:r w:rsidRPr="000357D2">
        <w:t xml:space="preserve"> debe ser una herramienta para celebrar el éxito colectivo y las buenas prácticas, construyendo una cultura de reconocimiento y apoyo mutuo.</w:t>
      </w:r>
    </w:p>
    <w:p w14:paraId="335197F3" w14:textId="77777777" w:rsidR="000357D2" w:rsidRPr="000357D2" w:rsidRDefault="000357D2" w:rsidP="000357D2">
      <w:r w:rsidRPr="000357D2">
        <w:t xml:space="preserve">-------------------------------------------------------------------------------- </w:t>
      </w:r>
    </w:p>
    <w:p w14:paraId="5C3F2196" w14:textId="77777777" w:rsidR="000357D2" w:rsidRPr="000357D2" w:rsidRDefault="000357D2" w:rsidP="000357D2">
      <w:pPr>
        <w:rPr>
          <w:b/>
          <w:bCs/>
        </w:rPr>
      </w:pPr>
      <w:r w:rsidRPr="000357D2">
        <w:rPr>
          <w:b/>
          <w:bCs/>
        </w:rPr>
        <w:t>6.0 Conclusión y Directivas para el Prototipado</w:t>
      </w:r>
    </w:p>
    <w:p w14:paraId="7CF86F4D" w14:textId="77777777" w:rsidR="000357D2" w:rsidRPr="000357D2" w:rsidRDefault="000357D2" w:rsidP="000357D2">
      <w:proofErr w:type="spellStart"/>
      <w:r w:rsidRPr="000357D2">
        <w:t>MatStore</w:t>
      </w:r>
      <w:proofErr w:type="spellEnd"/>
      <w:r w:rsidRPr="000357D2">
        <w:t xml:space="preserve"> se define por su ADN de resiliencia, construido sobre los pilares de simplicidad </w:t>
      </w:r>
      <w:r w:rsidRPr="000357D2">
        <w:rPr>
          <w:b/>
          <w:bCs/>
        </w:rPr>
        <w:t>cognitiva</w:t>
      </w:r>
      <w:r w:rsidRPr="000357D2">
        <w:t xml:space="preserve">, robustez </w:t>
      </w:r>
      <w:r w:rsidRPr="000357D2">
        <w:rPr>
          <w:b/>
          <w:bCs/>
        </w:rPr>
        <w:t>técnica</w:t>
      </w:r>
      <w:r w:rsidRPr="000357D2">
        <w:t xml:space="preserve"> y relevancia de </w:t>
      </w:r>
      <w:r w:rsidRPr="000357D2">
        <w:rPr>
          <w:b/>
          <w:bCs/>
        </w:rPr>
        <w:t>contexto</w:t>
      </w:r>
      <w:r w:rsidRPr="000357D2">
        <w:t>. Un sistema que es fácil de usar, que nunca falla y que resuelve problemas reales, es un sistema destinado a liderar el mercado.</w:t>
      </w:r>
    </w:p>
    <w:p w14:paraId="61D2C7D2" w14:textId="77777777" w:rsidR="000357D2" w:rsidRPr="000357D2" w:rsidRDefault="000357D2" w:rsidP="000357D2">
      <w:r w:rsidRPr="000357D2">
        <w:lastRenderedPageBreak/>
        <w:t>Para validar esta visión, el proceso de prototipado debe enfocarse en demostrar nuestra superioridad en las áreas más críticas. Las directivas para el equipo de diseño son las siguientes:</w:t>
      </w:r>
    </w:p>
    <w:p w14:paraId="6E489E06" w14:textId="77777777" w:rsidR="000357D2" w:rsidRPr="000357D2" w:rsidRDefault="000357D2" w:rsidP="000357D2">
      <w:pPr>
        <w:numPr>
          <w:ilvl w:val="0"/>
          <w:numId w:val="15"/>
        </w:numPr>
      </w:pPr>
      <w:r w:rsidRPr="000357D2">
        <w:rPr>
          <w:b/>
          <w:bCs/>
        </w:rPr>
        <w:t>Prototipar el Flujo de Venta Principal:</w:t>
      </w:r>
      <w:r w:rsidRPr="000357D2">
        <w:t xml:space="preserve"> Diseñar la secuencia de acciones más común (seleccionar producto, añadir al carrito, cobrar) aplicando rigurosamente la </w:t>
      </w:r>
      <w:r w:rsidRPr="000357D2">
        <w:rPr>
          <w:b/>
          <w:bCs/>
        </w:rPr>
        <w:t xml:space="preserve">Ley de </w:t>
      </w:r>
      <w:proofErr w:type="spellStart"/>
      <w:r w:rsidRPr="000357D2">
        <w:rPr>
          <w:b/>
          <w:bCs/>
        </w:rPr>
        <w:t>Hick</w:t>
      </w:r>
      <w:proofErr w:type="spellEnd"/>
      <w:r w:rsidRPr="000357D2">
        <w:t xml:space="preserve"> y los principios de </w:t>
      </w:r>
      <w:r w:rsidRPr="000357D2">
        <w:rPr>
          <w:b/>
          <w:bCs/>
        </w:rPr>
        <w:t>Divulgación Progresiva</w:t>
      </w:r>
      <w:r w:rsidRPr="000357D2">
        <w:t>. El objetivo es crear un flujo que se sienta tan intuitivo que un nuevo empleado pueda completarlo sin entrenamiento.</w:t>
      </w:r>
    </w:p>
    <w:p w14:paraId="72E34B1B" w14:textId="77777777" w:rsidR="000357D2" w:rsidRPr="000357D2" w:rsidRDefault="000357D2" w:rsidP="000357D2">
      <w:pPr>
        <w:numPr>
          <w:ilvl w:val="0"/>
          <w:numId w:val="15"/>
        </w:numPr>
      </w:pPr>
      <w:r w:rsidRPr="000357D2">
        <w:rPr>
          <w:b/>
          <w:bCs/>
        </w:rPr>
        <w:t xml:space="preserve">Diseñar la Experiencia </w:t>
      </w:r>
      <w:r w:rsidRPr="000357D2">
        <w:rPr>
          <w:b/>
          <w:bCs/>
          <w:i/>
          <w:iCs/>
        </w:rPr>
        <w:t>Offline</w:t>
      </w:r>
      <w:r w:rsidRPr="000357D2">
        <w:rPr>
          <w:b/>
          <w:bCs/>
        </w:rPr>
        <w:t>:</w:t>
      </w:r>
      <w:r w:rsidRPr="000357D2">
        <w:t xml:space="preserve"> Crear maquetas detalladas que muestren claramente los indicadores visuales de estado de sincronización (sincronizado, sincronizando, offline) y el flujo de resolución de conflictos de datos. Esto demostrará cómo la aplicación mantiene al usuario informado y en control en todo momento.</w:t>
      </w:r>
    </w:p>
    <w:p w14:paraId="14C53FA0" w14:textId="77777777" w:rsidR="000357D2" w:rsidRPr="000357D2" w:rsidRDefault="000357D2" w:rsidP="000357D2">
      <w:pPr>
        <w:numPr>
          <w:ilvl w:val="0"/>
          <w:numId w:val="15"/>
        </w:numPr>
      </w:pPr>
      <w:r w:rsidRPr="000357D2">
        <w:rPr>
          <w:b/>
          <w:bCs/>
        </w:rPr>
        <w:t>Modelar la Gestión de "Fiado":</w:t>
      </w:r>
      <w:r w:rsidRPr="000357D2">
        <w:t xml:space="preserve"> Prototipar el flujo completo de una venta a crédito. Esto debe incluir la creación de la venta, la visualización del saldo pendiente en el perfil del cliente, el registro de un pago parcial y la simulación del envío de un comprobante digital por WhatsApp.</w:t>
      </w:r>
    </w:p>
    <w:p w14:paraId="6E26977E" w14:textId="77777777" w:rsidR="000357D2" w:rsidRPr="000357D2" w:rsidRDefault="000357D2" w:rsidP="000357D2">
      <w:r w:rsidRPr="000357D2">
        <w:t>Un prototipo que demuestre una ejecución excepcional en estas tres áreas clave no solo validará el concepto, sino que también sentará las bases para un producto con el potencial de redefinir el estándar de los sistemas de punto de venta.</w:t>
      </w:r>
    </w:p>
    <w:p w14:paraId="2DC99BC3" w14:textId="77777777" w:rsidR="000E0BB2" w:rsidRDefault="000E0BB2"/>
    <w:sectPr w:rsidR="000E0BB2" w:rsidSect="00A355AB">
      <w:pgSz w:w="12240" w:h="15840"/>
      <w:pgMar w:top="1418" w:right="1701"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75DA"/>
    <w:multiLevelType w:val="multilevel"/>
    <w:tmpl w:val="F2CE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06A4E"/>
    <w:multiLevelType w:val="multilevel"/>
    <w:tmpl w:val="E9C83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B921A4"/>
    <w:multiLevelType w:val="multilevel"/>
    <w:tmpl w:val="7F9C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0220E"/>
    <w:multiLevelType w:val="multilevel"/>
    <w:tmpl w:val="791C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E5695"/>
    <w:multiLevelType w:val="multilevel"/>
    <w:tmpl w:val="A05C7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060BBE"/>
    <w:multiLevelType w:val="multilevel"/>
    <w:tmpl w:val="76C4B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B50AF"/>
    <w:multiLevelType w:val="multilevel"/>
    <w:tmpl w:val="FFDC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33F32"/>
    <w:multiLevelType w:val="multilevel"/>
    <w:tmpl w:val="5F5E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B01934"/>
    <w:multiLevelType w:val="multilevel"/>
    <w:tmpl w:val="1E96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A34123"/>
    <w:multiLevelType w:val="multilevel"/>
    <w:tmpl w:val="58BA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042990"/>
    <w:multiLevelType w:val="multilevel"/>
    <w:tmpl w:val="645ED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936C57"/>
    <w:multiLevelType w:val="multilevel"/>
    <w:tmpl w:val="2A4AA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993059"/>
    <w:multiLevelType w:val="multilevel"/>
    <w:tmpl w:val="0A468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A27198"/>
    <w:multiLevelType w:val="multilevel"/>
    <w:tmpl w:val="50E4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797ABE"/>
    <w:multiLevelType w:val="multilevel"/>
    <w:tmpl w:val="16261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9917414">
    <w:abstractNumId w:val="8"/>
  </w:num>
  <w:num w:numId="2" w16cid:durableId="1969310191">
    <w:abstractNumId w:val="13"/>
  </w:num>
  <w:num w:numId="3" w16cid:durableId="1983000361">
    <w:abstractNumId w:val="7"/>
  </w:num>
  <w:num w:numId="4" w16cid:durableId="1960136282">
    <w:abstractNumId w:val="14"/>
  </w:num>
  <w:num w:numId="5" w16cid:durableId="1219779084">
    <w:abstractNumId w:val="5"/>
  </w:num>
  <w:num w:numId="6" w16cid:durableId="1741636133">
    <w:abstractNumId w:val="10"/>
  </w:num>
  <w:num w:numId="7" w16cid:durableId="1679044827">
    <w:abstractNumId w:val="11"/>
  </w:num>
  <w:num w:numId="8" w16cid:durableId="501088959">
    <w:abstractNumId w:val="1"/>
  </w:num>
  <w:num w:numId="9" w16cid:durableId="1081946056">
    <w:abstractNumId w:val="0"/>
  </w:num>
  <w:num w:numId="10" w16cid:durableId="2104449266">
    <w:abstractNumId w:val="12"/>
  </w:num>
  <w:num w:numId="11" w16cid:durableId="1255213566">
    <w:abstractNumId w:val="3"/>
  </w:num>
  <w:num w:numId="12" w16cid:durableId="1930045729">
    <w:abstractNumId w:val="6"/>
  </w:num>
  <w:num w:numId="13" w16cid:durableId="186329492">
    <w:abstractNumId w:val="2"/>
  </w:num>
  <w:num w:numId="14" w16cid:durableId="545798471">
    <w:abstractNumId w:val="9"/>
  </w:num>
  <w:num w:numId="15" w16cid:durableId="9813525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D8E"/>
    <w:rsid w:val="000357D2"/>
    <w:rsid w:val="0008075D"/>
    <w:rsid w:val="000E0BB2"/>
    <w:rsid w:val="00164F81"/>
    <w:rsid w:val="00184693"/>
    <w:rsid w:val="00420307"/>
    <w:rsid w:val="00425C4C"/>
    <w:rsid w:val="00475B8F"/>
    <w:rsid w:val="004A1826"/>
    <w:rsid w:val="005210DD"/>
    <w:rsid w:val="005224C6"/>
    <w:rsid w:val="00522FC9"/>
    <w:rsid w:val="00605D8E"/>
    <w:rsid w:val="00652CCC"/>
    <w:rsid w:val="007A7684"/>
    <w:rsid w:val="0082079E"/>
    <w:rsid w:val="00862DE4"/>
    <w:rsid w:val="008A3691"/>
    <w:rsid w:val="00936E56"/>
    <w:rsid w:val="009D20B6"/>
    <w:rsid w:val="00A355AB"/>
    <w:rsid w:val="00AC707E"/>
    <w:rsid w:val="00B204F5"/>
    <w:rsid w:val="00C45A6A"/>
    <w:rsid w:val="00C80948"/>
    <w:rsid w:val="00CD1B6A"/>
    <w:rsid w:val="00D20959"/>
    <w:rsid w:val="00DC536C"/>
    <w:rsid w:val="00E52B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F0CA6"/>
  <w15:chartTrackingRefBased/>
  <w15:docId w15:val="{672FB979-D18F-4AF6-9351-B36A46CF1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E"/>
    </w:rPr>
  </w:style>
  <w:style w:type="paragraph" w:styleId="Ttulo1">
    <w:name w:val="heading 1"/>
    <w:basedOn w:val="Normal"/>
    <w:next w:val="Normal"/>
    <w:link w:val="Ttulo1Car"/>
    <w:uiPriority w:val="9"/>
    <w:qFormat/>
    <w:rsid w:val="00605D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05D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05D8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05D8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05D8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05D8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05D8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05D8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05D8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5D8E"/>
    <w:rPr>
      <w:rFonts w:asciiTheme="majorHAnsi" w:eastAsiaTheme="majorEastAsia" w:hAnsiTheme="majorHAnsi" w:cstheme="majorBidi"/>
      <w:color w:val="0F4761" w:themeColor="accent1" w:themeShade="BF"/>
      <w:sz w:val="40"/>
      <w:szCs w:val="40"/>
      <w:lang w:val="es-PE"/>
    </w:rPr>
  </w:style>
  <w:style w:type="character" w:customStyle="1" w:styleId="Ttulo2Car">
    <w:name w:val="Título 2 Car"/>
    <w:basedOn w:val="Fuentedeprrafopredeter"/>
    <w:link w:val="Ttulo2"/>
    <w:uiPriority w:val="9"/>
    <w:semiHidden/>
    <w:rsid w:val="00605D8E"/>
    <w:rPr>
      <w:rFonts w:asciiTheme="majorHAnsi" w:eastAsiaTheme="majorEastAsia" w:hAnsiTheme="majorHAnsi" w:cstheme="majorBidi"/>
      <w:color w:val="0F4761" w:themeColor="accent1" w:themeShade="BF"/>
      <w:sz w:val="32"/>
      <w:szCs w:val="32"/>
      <w:lang w:val="es-PE"/>
    </w:rPr>
  </w:style>
  <w:style w:type="character" w:customStyle="1" w:styleId="Ttulo3Car">
    <w:name w:val="Título 3 Car"/>
    <w:basedOn w:val="Fuentedeprrafopredeter"/>
    <w:link w:val="Ttulo3"/>
    <w:uiPriority w:val="9"/>
    <w:semiHidden/>
    <w:rsid w:val="00605D8E"/>
    <w:rPr>
      <w:rFonts w:eastAsiaTheme="majorEastAsia" w:cstheme="majorBidi"/>
      <w:color w:val="0F4761" w:themeColor="accent1" w:themeShade="BF"/>
      <w:sz w:val="28"/>
      <w:szCs w:val="28"/>
      <w:lang w:val="es-PE"/>
    </w:rPr>
  </w:style>
  <w:style w:type="character" w:customStyle="1" w:styleId="Ttulo4Car">
    <w:name w:val="Título 4 Car"/>
    <w:basedOn w:val="Fuentedeprrafopredeter"/>
    <w:link w:val="Ttulo4"/>
    <w:uiPriority w:val="9"/>
    <w:semiHidden/>
    <w:rsid w:val="00605D8E"/>
    <w:rPr>
      <w:rFonts w:eastAsiaTheme="majorEastAsia" w:cstheme="majorBidi"/>
      <w:i/>
      <w:iCs/>
      <w:color w:val="0F4761" w:themeColor="accent1" w:themeShade="BF"/>
      <w:lang w:val="es-PE"/>
    </w:rPr>
  </w:style>
  <w:style w:type="character" w:customStyle="1" w:styleId="Ttulo5Car">
    <w:name w:val="Título 5 Car"/>
    <w:basedOn w:val="Fuentedeprrafopredeter"/>
    <w:link w:val="Ttulo5"/>
    <w:uiPriority w:val="9"/>
    <w:semiHidden/>
    <w:rsid w:val="00605D8E"/>
    <w:rPr>
      <w:rFonts w:eastAsiaTheme="majorEastAsia" w:cstheme="majorBidi"/>
      <w:color w:val="0F4761" w:themeColor="accent1" w:themeShade="BF"/>
      <w:lang w:val="es-PE"/>
    </w:rPr>
  </w:style>
  <w:style w:type="character" w:customStyle="1" w:styleId="Ttulo6Car">
    <w:name w:val="Título 6 Car"/>
    <w:basedOn w:val="Fuentedeprrafopredeter"/>
    <w:link w:val="Ttulo6"/>
    <w:uiPriority w:val="9"/>
    <w:semiHidden/>
    <w:rsid w:val="00605D8E"/>
    <w:rPr>
      <w:rFonts w:eastAsiaTheme="majorEastAsia" w:cstheme="majorBidi"/>
      <w:i/>
      <w:iCs/>
      <w:color w:val="595959" w:themeColor="text1" w:themeTint="A6"/>
      <w:lang w:val="es-PE"/>
    </w:rPr>
  </w:style>
  <w:style w:type="character" w:customStyle="1" w:styleId="Ttulo7Car">
    <w:name w:val="Título 7 Car"/>
    <w:basedOn w:val="Fuentedeprrafopredeter"/>
    <w:link w:val="Ttulo7"/>
    <w:uiPriority w:val="9"/>
    <w:semiHidden/>
    <w:rsid w:val="00605D8E"/>
    <w:rPr>
      <w:rFonts w:eastAsiaTheme="majorEastAsia" w:cstheme="majorBidi"/>
      <w:color w:val="595959" w:themeColor="text1" w:themeTint="A6"/>
      <w:lang w:val="es-PE"/>
    </w:rPr>
  </w:style>
  <w:style w:type="character" w:customStyle="1" w:styleId="Ttulo8Car">
    <w:name w:val="Título 8 Car"/>
    <w:basedOn w:val="Fuentedeprrafopredeter"/>
    <w:link w:val="Ttulo8"/>
    <w:uiPriority w:val="9"/>
    <w:semiHidden/>
    <w:rsid w:val="00605D8E"/>
    <w:rPr>
      <w:rFonts w:eastAsiaTheme="majorEastAsia" w:cstheme="majorBidi"/>
      <w:i/>
      <w:iCs/>
      <w:color w:val="272727" w:themeColor="text1" w:themeTint="D8"/>
      <w:lang w:val="es-PE"/>
    </w:rPr>
  </w:style>
  <w:style w:type="character" w:customStyle="1" w:styleId="Ttulo9Car">
    <w:name w:val="Título 9 Car"/>
    <w:basedOn w:val="Fuentedeprrafopredeter"/>
    <w:link w:val="Ttulo9"/>
    <w:uiPriority w:val="9"/>
    <w:semiHidden/>
    <w:rsid w:val="00605D8E"/>
    <w:rPr>
      <w:rFonts w:eastAsiaTheme="majorEastAsia" w:cstheme="majorBidi"/>
      <w:color w:val="272727" w:themeColor="text1" w:themeTint="D8"/>
      <w:lang w:val="es-PE"/>
    </w:rPr>
  </w:style>
  <w:style w:type="paragraph" w:styleId="Ttulo">
    <w:name w:val="Title"/>
    <w:basedOn w:val="Normal"/>
    <w:next w:val="Normal"/>
    <w:link w:val="TtuloCar"/>
    <w:uiPriority w:val="10"/>
    <w:qFormat/>
    <w:rsid w:val="00605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5D8E"/>
    <w:rPr>
      <w:rFonts w:asciiTheme="majorHAnsi" w:eastAsiaTheme="majorEastAsia" w:hAnsiTheme="majorHAnsi" w:cstheme="majorBidi"/>
      <w:spacing w:val="-10"/>
      <w:kern w:val="28"/>
      <w:sz w:val="56"/>
      <w:szCs w:val="56"/>
      <w:lang w:val="es-PE"/>
    </w:rPr>
  </w:style>
  <w:style w:type="paragraph" w:styleId="Subttulo">
    <w:name w:val="Subtitle"/>
    <w:basedOn w:val="Normal"/>
    <w:next w:val="Normal"/>
    <w:link w:val="SubttuloCar"/>
    <w:uiPriority w:val="11"/>
    <w:qFormat/>
    <w:rsid w:val="00605D8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05D8E"/>
    <w:rPr>
      <w:rFonts w:eastAsiaTheme="majorEastAsia" w:cstheme="majorBidi"/>
      <w:color w:val="595959" w:themeColor="text1" w:themeTint="A6"/>
      <w:spacing w:val="15"/>
      <w:sz w:val="28"/>
      <w:szCs w:val="28"/>
      <w:lang w:val="es-PE"/>
    </w:rPr>
  </w:style>
  <w:style w:type="paragraph" w:styleId="Cita">
    <w:name w:val="Quote"/>
    <w:basedOn w:val="Normal"/>
    <w:next w:val="Normal"/>
    <w:link w:val="CitaCar"/>
    <w:uiPriority w:val="29"/>
    <w:qFormat/>
    <w:rsid w:val="00605D8E"/>
    <w:pPr>
      <w:spacing w:before="160"/>
      <w:jc w:val="center"/>
    </w:pPr>
    <w:rPr>
      <w:i/>
      <w:iCs/>
      <w:color w:val="404040" w:themeColor="text1" w:themeTint="BF"/>
    </w:rPr>
  </w:style>
  <w:style w:type="character" w:customStyle="1" w:styleId="CitaCar">
    <w:name w:val="Cita Car"/>
    <w:basedOn w:val="Fuentedeprrafopredeter"/>
    <w:link w:val="Cita"/>
    <w:uiPriority w:val="29"/>
    <w:rsid w:val="00605D8E"/>
    <w:rPr>
      <w:i/>
      <w:iCs/>
      <w:color w:val="404040" w:themeColor="text1" w:themeTint="BF"/>
      <w:lang w:val="es-PE"/>
    </w:rPr>
  </w:style>
  <w:style w:type="paragraph" w:styleId="Prrafodelista">
    <w:name w:val="List Paragraph"/>
    <w:basedOn w:val="Normal"/>
    <w:uiPriority w:val="34"/>
    <w:qFormat/>
    <w:rsid w:val="00605D8E"/>
    <w:pPr>
      <w:ind w:left="720"/>
      <w:contextualSpacing/>
    </w:pPr>
  </w:style>
  <w:style w:type="character" w:styleId="nfasisintenso">
    <w:name w:val="Intense Emphasis"/>
    <w:basedOn w:val="Fuentedeprrafopredeter"/>
    <w:uiPriority w:val="21"/>
    <w:qFormat/>
    <w:rsid w:val="00605D8E"/>
    <w:rPr>
      <w:i/>
      <w:iCs/>
      <w:color w:val="0F4761" w:themeColor="accent1" w:themeShade="BF"/>
    </w:rPr>
  </w:style>
  <w:style w:type="paragraph" w:styleId="Citadestacada">
    <w:name w:val="Intense Quote"/>
    <w:basedOn w:val="Normal"/>
    <w:next w:val="Normal"/>
    <w:link w:val="CitadestacadaCar"/>
    <w:uiPriority w:val="30"/>
    <w:qFormat/>
    <w:rsid w:val="00605D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05D8E"/>
    <w:rPr>
      <w:i/>
      <w:iCs/>
      <w:color w:val="0F4761" w:themeColor="accent1" w:themeShade="BF"/>
      <w:lang w:val="es-PE"/>
    </w:rPr>
  </w:style>
  <w:style w:type="character" w:styleId="Referenciaintensa">
    <w:name w:val="Intense Reference"/>
    <w:basedOn w:val="Fuentedeprrafopredeter"/>
    <w:uiPriority w:val="32"/>
    <w:qFormat/>
    <w:rsid w:val="00605D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500</TotalTime>
  <Pages>14</Pages>
  <Words>3571</Words>
  <Characters>20357</Characters>
  <Application>Microsoft Office Word</Application>
  <DocSecurity>0</DocSecurity>
  <Lines>169</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 RIVERA OSPINA</dc:creator>
  <cp:keywords/>
  <dc:description/>
  <cp:lastModifiedBy>MIGUEL ANGEL RIVERA OSPINA</cp:lastModifiedBy>
  <cp:revision>1</cp:revision>
  <dcterms:created xsi:type="dcterms:W3CDTF">2025-12-28T23:04:00Z</dcterms:created>
  <dcterms:modified xsi:type="dcterms:W3CDTF">2025-12-29T07:24:00Z</dcterms:modified>
</cp:coreProperties>
</file>