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SahelStore: Low-Bandwidth, Power-Aware Backup and Recovery for the University of Maiduguri</w:t>
      </w:r>
    </w:p>
    <w:p>
      <w:pPr>
        <w:spacing w:after="480"/>
        <w:jc w:val="center"/>
      </w:pPr>
      <w:r>
        <w:rPr>
          <w:b w:val="0"/>
          <w:sz w:val="22"/>
        </w:rPr>
        <w:t>Companion to report A06_SahelStore_Report.docx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SahelStore in one sentence?</w:t>
      </w:r>
      <w:r>
        <w:rPr>
          <w:b w:val="0"/>
        </w:rPr>
      </w:r>
    </w:p>
    <w:p>
      <w:pPr>
        <w:jc w:val="both"/>
      </w:pPr>
      <w:r>
        <w:rPr>
          <w:b w:val="0"/>
        </w:rPr>
        <w:t>Answer: SahelStore is a system for the University of Maiduguri (UNIMAID), Maiduguri, Borno State: rsync-style delta transfer to an offsite mirror, a daily data budget and an inverter-aware scheduler.</w:t>
      </w:r>
    </w:p>
    <w:p>
      <w:pPr>
        <w:jc w:val="both"/>
      </w:pPr>
      <w:r>
        <w:rPr>
          <w:b w:val="0"/>
        </w:rPr>
      </w:r>
      <w:r>
        <w:rPr>
          <w:b/>
        </w:rPr>
        <w:t>Q2. What problem does it solve?</w:t>
      </w:r>
      <w:r>
        <w:rPr>
          <w:b w:val="0"/>
        </w:rPr>
      </w:r>
    </w:p>
    <w:p>
      <w:pPr>
        <w:jc w:val="both"/>
      </w:pPr>
      <w:r>
        <w:rPr>
          <w:b w:val="0"/>
        </w:rPr>
        <w:t>Answer: Full offsite copies exceed the bandwidth budget. Heavy backup jobs drain the inverter during power cuts. There is no plan if the server room itself is lost. A web page that can trigger restores is a target.</w:t>
      </w:r>
    </w:p>
    <w:p>
      <w:pPr>
        <w:jc w:val="both"/>
      </w:pPr>
      <w:r>
        <w:rPr>
          <w:b w:val="0"/>
        </w:rPr>
      </w:r>
      <w:r>
        <w:rPr>
          <w:b/>
        </w:rPr>
        <w:t>Q3. What is the aim and what are the objectives?</w:t>
      </w:r>
      <w:r>
        <w:rPr>
          <w:b w:val="0"/>
        </w:rPr>
      </w:r>
    </w:p>
    <w:p>
      <w:pPr>
        <w:jc w:val="both"/>
      </w:pPr>
      <w:r>
        <w:rPr>
          <w:b w:val="0"/>
        </w:rPr>
        <w:t>Answer: The aim is to design, implement and evaluate SahelStore. Objectives: (1) keep compressed, encrypted local snapshots; (2) send only changed byte ranges offsite within a daily budget and an off-peak window; (3) defer heavy jobs on low battery and take one emergency snapshot at a critical level; (4) recover everything from the offsite copy if the local store is lost; (5) provide a read-only status page; detect bursts of file modification; (6) evaluate bandwidth, power behaviour and recovery.</w:t>
      </w:r>
    </w:p>
    <w:p>
      <w:pPr>
        <w:jc w:val="both"/>
      </w:pPr>
      <w:r>
        <w:rPr>
          <w:b w:val="0"/>
        </w:rPr>
      </w:r>
      <w:r>
        <w:rPr>
          <w:b/>
        </w:rPr>
        <w:t>Q4. Why was it designed for the University of Maiduguri (UNIMAID), Maiduguri, Borno State?</w:t>
      </w:r>
      <w:r>
        <w:rPr>
          <w:b w:val="0"/>
        </w:rPr>
      </w:r>
    </w:p>
    <w:p>
      <w:pPr>
        <w:jc w:val="both"/>
      </w:pPr>
      <w:r>
        <w:rPr>
          <w:b w:val="0"/>
        </w:rPr>
        <w:t>Answer: UNIMAID works under conditions few backup products expect: long power outages served by inverters and generators, expensive and slow internet, and a security situation in Borno State that makes an offsite copy essential. Sending whole files offsite every night is not affordable, and a backup that runs while the inverter is dying can corrupt data.</w:t>
      </w:r>
    </w:p>
    <w:p>
      <w:pPr>
        <w:jc w:val="both"/>
      </w:pPr>
      <w:r>
        <w:rPr>
          <w:b w:val="0"/>
        </w:rPr>
      </w:r>
      <w:r>
        <w:rPr>
          <w:b/>
        </w:rPr>
        <w:t>Q5. How is SahelStore different from the earlier VarsityShield project?</w:t>
      </w:r>
      <w:r>
        <w:rPr>
          <w:b w:val="0"/>
        </w:rPr>
      </w:r>
    </w:p>
    <w:p>
      <w:pPr>
        <w:jc w:val="both"/>
      </w:pPr>
      <w:r>
        <w:rPr>
          <w:b w:val="0"/>
        </w:rPr>
        <w:t>Answer: It keeps the same aim but uses a different design: Read-only web page (standard library, HTTP Basic login over a PBKDF2 hash). Nothing on the web page can delete or restore data. That shrinks the attack surface. rsync-style delta sync. A weak rolling checksum and SHA-256 per 2 KiB block find the parts already offsite. In testing a changed 38 KB student register went offsite as 756 bytes. Daily bandwidth budget and off-peak window (00:00 to 05:30 by default). Files that do not fit wait in a queue for the next night.</w:t>
      </w:r>
    </w:p>
    <w:p>
      <w:pPr>
        <w:jc w:val="both"/>
      </w:pPr>
      <w:r>
        <w:rPr>
          <w:b w:val="0"/>
        </w:rPr>
      </w:r>
      <w:r>
        <w:rPr>
          <w:b/>
        </w:rPr>
        <w:t>Q6. What is the scope and what are the limitations?</w:t>
      </w:r>
      <w:r>
        <w:rPr>
          <w:b w:val="0"/>
        </w:rPr>
      </w:r>
    </w:p>
    <w:p>
      <w:pPr>
        <w:jc w:val="both"/>
      </w:pPr>
      <w:r>
        <w:rPr>
          <w:b w:val="0"/>
        </w:rPr>
        <w:t>Answer: The offsite mirror is a folder in the demonstration; battery state comes from the laptop or a simulated UPS file.</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UPS / battery; then Power-aware scheduler, Burst detector; then Local store (LZMA + AES-GCM); then Delta sync (budget, window), Offsite mirror (Abuja). sahel.py: Snapshots, delta algorithm, offsite sync and restore, power logic, detection, hash-chained log. status_page.py: Read-only page with HTTP Basic over PBKDF2, scheduler. main.py / selftest.py: Commands, simulations, tests.</w:t>
      </w:r>
    </w:p>
    <w:p>
      <w:pPr>
        <w:jc w:val="both"/>
      </w:pPr>
      <w:r>
        <w:rPr>
          <w:b w:val="0"/>
        </w:rPr>
      </w:r>
      <w:r>
        <w:rPr>
          <w:b/>
        </w:rPr>
        <w:t>Q8. Explain the rsync-style delta step.</w:t>
      </w:r>
      <w:r>
        <w:rPr>
          <w:b w:val="0"/>
        </w:rPr>
      </w:r>
    </w:p>
    <w:p>
      <w:pPr>
        <w:jc w:val="both"/>
      </w:pPr>
      <w:r>
        <w:rPr>
          <w:b w:val="0"/>
        </w:rPr>
        <w:t>Answer: Split the offsite copy into 2 KiB blocks, index each by a weak rolling checksum (a, b mod 2^16) and a truncated SHA-256. Slide over the new file one byte at a time, updating the weak checksum in O(1); on a weak match confirm with SHA-256 and emit 'copy block i', else collect literal bytes. Send the encrypted op list.</w:t>
      </w:r>
    </w:p>
    <w:p>
      <w:pPr>
        <w:jc w:val="both"/>
      </w:pPr>
      <w:r>
        <w:rPr>
          <w:b w:val="0"/>
        </w:rPr>
      </w:r>
      <w:r>
        <w:rPr>
          <w:b/>
        </w:rPr>
        <w:t>Q9. Explain the power-aware scheduling step.</w:t>
      </w:r>
      <w:r>
        <w:rPr>
          <w:b w:val="0"/>
        </w:rPr>
      </w:r>
    </w:p>
    <w:p>
      <w:pPr>
        <w:jc w:val="both"/>
      </w:pPr>
      <w:r>
        <w:rPr>
          <w:b w:val="0"/>
        </w:rPr>
        <w:t>Answer: On mains: normal. On battery at or below 40%: defer snapshots and syncs. At or below 15%: take one emergency snapshot, then stay idle until mains power returns.</w:t>
      </w:r>
    </w:p>
    <w:p>
      <w:pPr>
        <w:jc w:val="both"/>
      </w:pPr>
      <w:r>
        <w:rPr>
          <w:b w:val="0"/>
        </w:rPr>
      </w:r>
      <w:r>
        <w:rPr>
          <w:b/>
        </w:rPr>
        <w:t>Q10. Explain the burst detection step.</w:t>
      </w:r>
      <w:r>
        <w:rPr>
          <w:b w:val="0"/>
        </w:rPr>
      </w:r>
    </w:p>
    <w:p>
      <w:pPr>
        <w:jc w:val="both"/>
      </w:pPr>
      <w:r>
        <w:rPr>
          <w:b w:val="0"/>
        </w:rPr>
        <w:t>Answer: Count files that already existed in the last snapshot and were modified in the last 60 s; if five or more and at least 30% of files, refuse the snapshot.</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One 256-bit AES-GCM key; objects are labelled by their SHA-256 and the label is bound as associated data.</w:t>
      </w:r>
    </w:p>
    <w:p>
      <w:pPr>
        <w:pStyle w:val="Heading1"/>
        <w:jc w:val="center"/>
      </w:pPr>
      <w:r>
        <w:t>Section C: Security</w:t>
      </w:r>
    </w:p>
    <w:p>
      <w:pPr>
        <w:jc w:val="both"/>
      </w:pPr>
      <w:r>
        <w:rPr>
          <w:b w:val="0"/>
        </w:rPr>
      </w:r>
      <w:r>
        <w:rPr>
          <w:b/>
        </w:rPr>
        <w:t>Q13. How does SahelStore handle this threat: local server room destroyed?</w:t>
      </w:r>
      <w:r>
        <w:rPr>
          <w:b w:val="0"/>
        </w:rPr>
      </w:r>
    </w:p>
    <w:p>
      <w:pPr>
        <w:jc w:val="both"/>
      </w:pPr>
      <w:r>
        <w:rPr>
          <w:b w:val="0"/>
        </w:rPr>
        <w:t>Answer: Offsite base + delta restore.</w:t>
      </w:r>
    </w:p>
    <w:p>
      <w:pPr>
        <w:jc w:val="both"/>
      </w:pPr>
      <w:r>
        <w:rPr>
          <w:b w:val="0"/>
        </w:rPr>
      </w:r>
      <w:r>
        <w:rPr>
          <w:b/>
        </w:rPr>
        <w:t>Q14. How does SahelStore handle this threat: offsite object altered?</w:t>
      </w:r>
      <w:r>
        <w:rPr>
          <w:b w:val="0"/>
        </w:rPr>
      </w:r>
    </w:p>
    <w:p>
      <w:pPr>
        <w:jc w:val="both"/>
      </w:pPr>
      <w:r>
        <w:rPr>
          <w:b w:val="0"/>
        </w:rPr>
        <w:t>Answer: AES-GCM tag fails.</w:t>
      </w:r>
    </w:p>
    <w:p>
      <w:pPr>
        <w:jc w:val="both"/>
      </w:pPr>
      <w:r>
        <w:rPr>
          <w:b w:val="0"/>
        </w:rPr>
      </w:r>
      <w:r>
        <w:rPr>
          <w:b/>
        </w:rPr>
        <w:t>Q15. How does SahelStore handle this threat: burst encryption?</w:t>
      </w:r>
      <w:r>
        <w:rPr>
          <w:b w:val="0"/>
        </w:rPr>
      </w:r>
    </w:p>
    <w:p>
      <w:pPr>
        <w:jc w:val="both"/>
      </w:pPr>
      <w:r>
        <w:rPr>
          <w:b w:val="0"/>
        </w:rPr>
        <w:t>Answer: Modified-file burst refuses the snapshot.</w:t>
      </w:r>
    </w:p>
    <w:p>
      <w:pPr>
        <w:jc w:val="both"/>
      </w:pPr>
      <w:r>
        <w:rPr>
          <w:b w:val="0"/>
        </w:rPr>
      </w:r>
      <w:r>
        <w:rPr>
          <w:b/>
        </w:rPr>
        <w:t>Q16. How does SahelStore handle this threat: web session hijacked?</w:t>
      </w:r>
      <w:r>
        <w:rPr>
          <w:b w:val="0"/>
        </w:rPr>
      </w:r>
    </w:p>
    <w:p>
      <w:pPr>
        <w:jc w:val="both"/>
      </w:pPr>
      <w:r>
        <w:rPr>
          <w:b w:val="0"/>
        </w:rPr>
        <w:t>Answer: Page is read-only; no destructive action exists on the web.</w:t>
      </w:r>
    </w:p>
    <w:p>
      <w:pPr>
        <w:jc w:val="both"/>
      </w:pPr>
      <w:r>
        <w:rPr>
          <w:b w:val="0"/>
        </w:rPr>
      </w:r>
      <w:r>
        <w:rPr>
          <w:b/>
        </w:rPr>
        <w:t>Q17. How does SahelStore handle this threat: password guessing on status page?</w:t>
      </w:r>
      <w:r>
        <w:rPr>
          <w:b w:val="0"/>
        </w:rPr>
      </w:r>
    </w:p>
    <w:p>
      <w:pPr>
        <w:jc w:val="both"/>
      </w:pPr>
      <w:r>
        <w:rPr>
          <w:b w:val="0"/>
        </w:rPr>
        <w:t>Answer: PBKDF2 and a 1-second delay on failure.</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(local server room destroyed, offsite object altered, burst encryption),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18 tests covering normal use, attacks and failures. All 18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'Initial snapshot (LZMA + AES-GCM)' passed (133395 B -&gt; 21756 B). 'Delta algorithm rebuilds the new file exactly' passed. 'Delta sends only the blocks around the two edits' passed (6018 literal bytes of 49026).</w:t>
      </w:r>
    </w:p>
    <w:p>
      <w:pPr>
        <w:jc w:val="both"/>
      </w:pPr>
      <w:r>
        <w:rPr>
          <w:b w:val="0"/>
        </w:rPr>
      </w:r>
      <w:r>
        <w:rPr>
          <w:b/>
        </w:rPr>
        <w:t>Q21. What were the key measurements?</w:t>
      </w:r>
      <w:r>
        <w:rPr>
          <w:b w:val="0"/>
        </w:rPr>
      </w:r>
    </w:p>
    <w:p>
      <w:pPr>
        <w:jc w:val="both"/>
      </w:pPr>
      <w:r>
        <w:rPr>
          <w:b w:val="0"/>
        </w:rPr>
        <w:t>Answer: Protected data set: 15 files, 130.3 KiB; First snapshot: stored 21.2 KiB in 0.091 s; Delta sync of edited register: 756 bytes sent for 37.1 KiB file; Local recovery time: 0.006 s; Offsite recovery time (local store deleted): 0.01 s, byte-identical: yes.</w:t>
      </w:r>
    </w:p>
    <w:p>
      <w:pPr>
        <w:jc w:val="both"/>
      </w:pPr>
      <w:r>
        <w:rPr>
          <w:b w:val="0"/>
        </w:rPr>
      </w:r>
      <w:r>
        <w:rPr>
          <w:b/>
        </w:rPr>
        <w:t>Q22. What did the results teach you? Did anything fail during development?</w:t>
      </w:r>
      <w:r>
        <w:rPr>
          <w:b w:val="0"/>
        </w:rPr>
      </w:r>
    </w:p>
    <w:p>
      <w:pPr>
        <w:jc w:val="both"/>
      </w:pPr>
      <w:r>
        <w:rPr>
          <w:b w:val="0"/>
        </w:rPr>
        <w:t>Answer: Sending 756 bytes instead of 38 KB is a 98% saving for a typical edit. The test also found a real logic error: after the emergency snapshot, the scheduler fell through to normal jobs while still on a critical battery. The fixed version stays idle until mains returns. Delta chains are capped at 8 so a corrupt delta cannot spoil an unlimited history. The read-only page is a deliberate trade-off: less convenient, much smaller attack surface.</w:t>
      </w:r>
    </w:p>
    <w:p>
      <w:pPr>
        <w:jc w:val="both"/>
      </w:pPr>
      <w:r>
        <w:rPr>
          <w:b w:val="0"/>
        </w:rPr>
      </w:r>
      <w:r>
        <w:rPr>
          <w:b/>
        </w:rPr>
        <w:t>Q23. How would you demonstrate the system live?</w:t>
      </w:r>
      <w:r>
        <w:rPr>
          <w:b w:val="0"/>
        </w:rPr>
      </w:r>
    </w:p>
    <w:p>
      <w:pPr>
        <w:jc w:val="both"/>
      </w:pPr>
      <w:r>
        <w:rPr>
          <w:b w:val="0"/>
        </w:rPr>
        <w:t>Answer: Step 1: This is UNIMAID's backup status. (serve), the panel sees Power on mains, services UP, offsite queue and bandwidth saved. Step 2: NEPA takes the light. (power-cut), the panel sees Within 20 s: battery 35%, heavy jobs deferred. Step 3: The inverter is nearly flat. (battery-critical), the panel sees Emergency snapshot logged once. Step 4: Ransomware strikes. (attack), the panel sees snapshot: REFUSED, ransomware extension. Step 5: The server room floods too. (lose-local), the panel sees Local store gone.</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Vinisha et al. (2025) and Muthoni et al. (2021) assume steady cloud connectivity. SahelStore assumes the opposite and saves bandwidth with block-level deltas. It keeps the offsite copy of Lysetskyi (2025) affordable on a 200 MB daily budget.</w:t>
      </w:r>
    </w:p>
    <w:p>
      <w:pPr>
        <w:jc w:val="both"/>
      </w:pPr>
      <w:r>
        <w:rPr>
          <w:b w:val="0"/>
        </w:rPr>
      </w:r>
      <w:r>
        <w:rPr>
          <w:b/>
        </w:rPr>
        <w:t>Q25. What research gap does the project address?</w:t>
      </w:r>
      <w:r>
        <w:rPr>
          <w:b w:val="0"/>
        </w:rPr>
      </w:r>
    </w:p>
    <w:p>
      <w:pPr>
        <w:jc w:val="both"/>
      </w:pPr>
      <w:r>
        <w:rPr>
          <w:b w:val="0"/>
        </w:rPr>
        <w:t>Answer: None of the reviewed systems treats power and bandwidth scarcity as design inputs, although both shape daily ICT work in north-east Nigeria.</w:t>
      </w:r>
    </w:p>
    <w:p>
      <w:pPr>
        <w:jc w:val="both"/>
      </w:pPr>
      <w:r>
        <w:rPr>
          <w:b w:val="0"/>
        </w:rPr>
      </w:r>
      <w:r>
        <w:rPr>
          <w:b/>
        </w:rPr>
        <w:t>Q26. What did Vinisha et al. find?</w:t>
      </w:r>
      <w:r>
        <w:rPr>
          <w:b w:val="0"/>
        </w:rPr>
      </w:r>
    </w:p>
    <w:p>
      <w:pPr>
        <w:jc w:val="both"/>
      </w:pPr>
      <w:r>
        <w:rPr>
          <w:b w:val="0"/>
        </w:rPr>
        <w:t>Answer: Vinisha et al. (2025) gave smaller colleges with one on-premises web server an on-demand cloud standby that health checks start automatically when the main server fails.</w:t>
      </w:r>
    </w:p>
    <w:p>
      <w:pPr>
        <w:jc w:val="both"/>
      </w:pPr>
      <w:r>
        <w:rPr>
          <w:b w:val="0"/>
        </w:rPr>
      </w:r>
      <w:r>
        <w:rPr>
          <w:b/>
        </w:rPr>
        <w:t>Q27. What did Muthoni et al. find?</w:t>
      </w:r>
      <w:r>
        <w:rPr>
          <w:b w:val="0"/>
        </w:rPr>
      </w:r>
    </w:p>
    <w:p>
      <w:pPr>
        <w:jc w:val="both"/>
      </w:pPr>
      <w:r>
        <w:rPr>
          <w:b w:val="0"/>
        </w:rPr>
        <w:t>Answer: Muthoni et al. (2021) found that African universities, Kenyan ones in particular, are slow to adopt cloud business continuity, and showed with Ansible and Terraform that infrastructure as code reduced cost, effort and human error when recovering a local data centre to the cloud.</w:t>
      </w:r>
    </w:p>
    <w:p>
      <w:pPr>
        <w:jc w:val="both"/>
      </w:pPr>
      <w:r>
        <w:rPr>
          <w:b w:val="0"/>
        </w:rPr>
      </w:r>
      <w:r>
        <w:rPr>
          <w:b/>
        </w:rPr>
        <w:t>Q28. What did Lysetskyi find?</w:t>
      </w:r>
      <w:r>
        <w:rPr>
          <w:b w:val="0"/>
        </w:rPr>
      </w:r>
    </w:p>
    <w:p>
      <w:pPr>
        <w:jc w:val="both"/>
      </w:pPr>
      <w:r>
        <w:rPr>
          <w:b w:val="0"/>
        </w:rPr>
        <w:t>Answer: Lysetskyi (2025) recommends the 3-2-1-1-0 rule with an air-gapped copy, because backups that cannot be reached from the network survive ransomware.</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Use an offsite location outside Borno State (for example a partner university in Abuja). Connect the server's UPS by USB so psutil reports the real battery. Set the daily budget from the actual data plan.</w:t>
      </w:r>
    </w:p>
    <w:p>
      <w:pPr>
        <w:jc w:val="both"/>
      </w:pPr>
      <w:r>
        <w:rPr>
          <w:b w:val="0"/>
        </w:rPr>
      </w:r>
      <w:r>
        <w:rPr>
          <w:b/>
        </w:rPr>
        <w:t>Q30. What further work would improve it?</w:t>
      </w:r>
      <w:r>
        <w:rPr>
          <w:b w:val="0"/>
        </w:rPr>
      </w:r>
    </w:p>
    <w:p>
      <w:pPr>
        <w:jc w:val="both"/>
      </w:pPr>
      <w:r>
        <w:rPr>
          <w:b w:val="0"/>
        </w:rPr>
        <w:t>Answer: Resume interrupted transfers mid-file. Encrypt the transport with TLS when the offsite end is a server.</w:t>
      </w:r>
    </w:p>
    <w:p>
      <w:pPr>
        <w:jc w:val="both"/>
      </w:pPr>
      <w:r>
        <w:rPr>
          <w:b w:val="0"/>
        </w:rPr>
      </w:r>
      <w:r>
        <w:rPr>
          <w:b/>
        </w:rPr>
        <w:t>Q31. What is the biggest weakness of your design?</w:t>
      </w:r>
      <w:r>
        <w:rPr>
          <w:b w:val="0"/>
        </w:rPr>
      </w:r>
    </w:p>
    <w:p>
      <w:pPr>
        <w:jc w:val="both"/>
      </w:pPr>
      <w:r>
        <w:rPr>
          <w:b w:val="0"/>
        </w:rPr>
        <w:t>Answer: The test also found a real logic error: after the emergency snapshot, the scheduler fell through to normal jobs while still on a critical battery. The fixed version stays idle until mains returns.</w:t>
      </w:r>
    </w:p>
    <w:p>
      <w:pPr>
        <w:pStyle w:val="Heading1"/>
        <w:jc w:val="center"/>
      </w:pPr>
      <w:r>
        <w:t>Section G: General CMP 468 questions</w:t>
      </w:r>
    </w:p>
    <w:p>
      <w:pPr>
        <w:jc w:val="both"/>
      </w:pPr>
      <w:r>
        <w:rPr>
          <w:b w:val="0"/>
        </w:rPr>
      </w:r>
      <w:r>
        <w:rPr>
          <w:b/>
        </w:rPr>
        <w:t>Q32.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Q33.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Q34.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Q35.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Q36.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Q37.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Q38.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Q39.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Q40.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