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6728AE31" w:rsidR="002409C4" w:rsidRPr="005D0D71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D0D71">
        <w:rPr>
          <w:sz w:val="28"/>
          <w:szCs w:val="28"/>
          <w:lang w:val="en-US"/>
        </w:rPr>
        <w:t>1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4E018438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</w:pPr>
      <w:bookmarkStart w:id="1" w:name="_GoBack"/>
      <w:bookmarkEnd w:id="1"/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14:paraId="2B3A4464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ex1data1.txt</w:t>
      </w:r>
      <w:r>
        <w:rPr>
          <w:color w:val="000000"/>
          <w:sz w:val="28"/>
          <w:szCs w:val="28"/>
        </w:rPr>
        <w:t xml:space="preserve"> из текстового файла.</w:t>
      </w:r>
    </w:p>
    <w:p w14:paraId="755E8751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467A2A35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958E8">
        <w:rPr>
          <w:noProof/>
          <w:color w:val="000000"/>
          <w:sz w:val="28"/>
          <w:szCs w:val="28"/>
        </w:rPr>
        <w:drawing>
          <wp:inline distT="0" distB="0" distL="0" distR="0" wp14:anchorId="2D22D4BD" wp14:editId="2C4813CE">
            <wp:extent cx="3551228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0FCA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5149EBC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14:paraId="631A70C8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865845F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958E8">
        <w:rPr>
          <w:noProof/>
          <w:color w:val="000000"/>
          <w:sz w:val="28"/>
          <w:szCs w:val="28"/>
        </w:rPr>
        <w:drawing>
          <wp:inline distT="0" distB="0" distL="0" distR="0" wp14:anchorId="642C81B4" wp14:editId="1A78B541">
            <wp:extent cx="5060118" cy="81541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F093" w14:textId="77777777" w:rsidR="005958E8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drawing>
          <wp:inline distT="0" distB="0" distL="0" distR="0" wp14:anchorId="23CE3071" wp14:editId="382530E0">
            <wp:extent cx="5319221" cy="47705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1CDA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33CD527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потерь J(θ) для набора данных </w:t>
      </w:r>
      <w:r>
        <w:rPr>
          <w:b/>
          <w:bCs/>
          <w:color w:val="000000"/>
          <w:sz w:val="28"/>
          <w:szCs w:val="28"/>
        </w:rPr>
        <w:t>ex1data1.txt</w:t>
      </w:r>
      <w:r>
        <w:rPr>
          <w:color w:val="000000"/>
          <w:sz w:val="28"/>
          <w:szCs w:val="28"/>
        </w:rPr>
        <w:t>.</w:t>
      </w:r>
    </w:p>
    <w:p w14:paraId="6FC9F9AE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27C711D" w14:textId="77777777" w:rsidR="00C446FA" w:rsidRDefault="00C446FA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446F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5D0C257" wp14:editId="34BC4997">
            <wp:extent cx="5867908" cy="20423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2466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drawing>
          <wp:inline distT="0" distB="0" distL="0" distR="0" wp14:anchorId="365FF25C" wp14:editId="19E1785C">
            <wp:extent cx="5540220" cy="526587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461B" w14:textId="77777777" w:rsidR="00C446FA" w:rsidRDefault="00C446FA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2D746C4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7C26F39" w14:textId="77777777" w:rsidR="00AB6E9F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градиентного спуска для выбора параметров модели. </w:t>
      </w:r>
    </w:p>
    <w:p w14:paraId="1931A305" w14:textId="77777777" w:rsidR="00AB6E9F" w:rsidRDefault="00C446FA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446F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9D31917" wp14:editId="327685FC">
            <wp:extent cx="5940425" cy="2938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C1F9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drawing>
          <wp:inline distT="0" distB="0" distL="0" distR="0" wp14:anchorId="07FEED7E" wp14:editId="59E99F30">
            <wp:extent cx="4740051" cy="181371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280C" w14:textId="77777777" w:rsidR="00AB6E9F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F44F0">
        <w:rPr>
          <w:noProof/>
          <w:color w:val="000000"/>
          <w:sz w:val="28"/>
          <w:szCs w:val="28"/>
        </w:rPr>
        <w:drawing>
          <wp:inline distT="0" distB="0" distL="0" distR="0" wp14:anchorId="728CD8EA" wp14:editId="206A791A">
            <wp:extent cx="5113463" cy="18746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5636" w14:textId="77777777"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6A22736" w14:textId="77777777"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5C73B66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полученную модель (функцию) совместно с графиком из пункта 2.</w:t>
      </w:r>
    </w:p>
    <w:p w14:paraId="773EB0C3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B101AA8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FB4AA18" wp14:editId="40EE37C8">
            <wp:extent cx="5319221" cy="4785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592" w14:textId="77777777"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453A5A60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трехмерный график зависимости функции потерь от параметров модели (θ</w:t>
      </w:r>
      <w:r>
        <w:rPr>
          <w:color w:val="000000"/>
          <w:sz w:val="17"/>
          <w:szCs w:val="17"/>
          <w:vertAlign w:val="subscript"/>
        </w:rPr>
        <w:t>0</w:t>
      </w:r>
      <w:r>
        <w:rPr>
          <w:color w:val="000000"/>
          <w:sz w:val="28"/>
          <w:szCs w:val="28"/>
        </w:rPr>
        <w:t xml:space="preserve"> и θ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) как в виде поверхности, так и в виде изолиний (contour plot).</w:t>
      </w:r>
    </w:p>
    <w:p w14:paraId="6AA9E3EC" w14:textId="77777777"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299C6C7" w14:textId="77777777"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06B854E" w14:textId="77777777"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C025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DDEBE10" wp14:editId="352E2D73">
            <wp:extent cx="5349704" cy="477053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FFA" w14:textId="77777777"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402ADF7" w14:textId="77777777"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C025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792731D" wp14:editId="5856ED4F">
            <wp:extent cx="5334462" cy="479339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B5E5" w14:textId="77777777"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45C6F1E0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ex1data2.txt</w:t>
      </w:r>
      <w:r>
        <w:rPr>
          <w:color w:val="000000"/>
          <w:sz w:val="28"/>
          <w:szCs w:val="28"/>
        </w:rPr>
        <w:t xml:space="preserve"> из текстового файла.</w:t>
      </w:r>
    </w:p>
    <w:p w14:paraId="7C39F67D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6B20AA0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624D2">
        <w:rPr>
          <w:noProof/>
          <w:color w:val="000000"/>
          <w:sz w:val="28"/>
          <w:szCs w:val="28"/>
        </w:rPr>
        <w:drawing>
          <wp:inline distT="0" distB="0" distL="0" distR="0" wp14:anchorId="19DADE5F" wp14:editId="7C91A0D9">
            <wp:extent cx="2758679" cy="106689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87A7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AB6B7E1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14:paraId="7EB92500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FCD7148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624D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9D4A9D4" wp14:editId="6E8413BD">
            <wp:extent cx="5502117" cy="217950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896F" w14:textId="77777777" w:rsidR="009624D2" w:rsidRP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624D2">
        <w:rPr>
          <w:noProof/>
          <w:color w:val="000000"/>
          <w:sz w:val="28"/>
          <w:szCs w:val="28"/>
        </w:rPr>
        <w:drawing>
          <wp:inline distT="0" distB="0" distL="0" distR="0" wp14:anchorId="5BF61EE3" wp14:editId="0C0BD398">
            <wp:extent cx="3856054" cy="14326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3C97" w14:textId="77777777" w:rsidR="009624D2" w:rsidRDefault="00F85A2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5A2F">
        <w:rPr>
          <w:noProof/>
          <w:color w:val="000000"/>
          <w:sz w:val="28"/>
          <w:szCs w:val="28"/>
        </w:rPr>
        <w:drawing>
          <wp:inline distT="0" distB="0" distL="0" distR="0" wp14:anchorId="3CC11BA0" wp14:editId="574DA5CF">
            <wp:extent cx="5357324" cy="48086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61D2" w14:textId="77777777" w:rsidR="00F85A2F" w:rsidRDefault="00F85A2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5A2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8DEEA7D" wp14:editId="7AD693A6">
            <wp:extent cx="5334462" cy="47705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7D85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B6E350E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14:paraId="6DF6167A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4C92F99" w14:textId="77777777"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27615">
        <w:rPr>
          <w:noProof/>
          <w:color w:val="000000"/>
          <w:sz w:val="28"/>
          <w:szCs w:val="28"/>
        </w:rPr>
        <w:drawing>
          <wp:inline distT="0" distB="0" distL="0" distR="0" wp14:anchorId="14EB4A22" wp14:editId="2187B386">
            <wp:extent cx="5940425" cy="31324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BC01" w14:textId="77777777" w:rsidR="00314C91" w:rsidRDefault="00314C91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4C9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DFEE5DB" wp14:editId="66C4FC04">
            <wp:extent cx="5940425" cy="19888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76A" w14:textId="77777777"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27615">
        <w:rPr>
          <w:noProof/>
          <w:color w:val="000000"/>
          <w:sz w:val="28"/>
          <w:szCs w:val="28"/>
        </w:rPr>
        <w:drawing>
          <wp:inline distT="0" distB="0" distL="0" distR="0" wp14:anchorId="2E05103A" wp14:editId="134C54B1">
            <wp:extent cx="5784081" cy="434377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D80F" w14:textId="77777777" w:rsidR="009624D2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27615">
        <w:rPr>
          <w:noProof/>
          <w:color w:val="000000"/>
          <w:sz w:val="28"/>
          <w:szCs w:val="28"/>
        </w:rPr>
        <w:drawing>
          <wp:inline distT="0" distB="0" distL="0" distR="0" wp14:anchorId="7259D90C" wp14:editId="7BE89DE3">
            <wp:extent cx="5410669" cy="14555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D63" w14:textId="77777777" w:rsidR="00527615" w:rsidRDefault="00527615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52761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5FE0979" wp14:editId="1DBE321D">
            <wp:extent cx="3787140" cy="33933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6667" cy="34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850E" w14:textId="77777777"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1FE5EF9" w14:textId="77777777"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268E5E16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Покажите, что векторизация дает прирост производительности.</w:t>
      </w:r>
    </w:p>
    <w:p w14:paraId="3EBC2D7C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429D06D" w14:textId="77777777" w:rsidR="009624D2" w:rsidRDefault="0072092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925">
        <w:rPr>
          <w:noProof/>
          <w:color w:val="000000"/>
          <w:sz w:val="28"/>
          <w:szCs w:val="28"/>
        </w:rPr>
        <w:drawing>
          <wp:inline distT="0" distB="0" distL="0" distR="0" wp14:anchorId="24953D22" wp14:editId="0C56F67B">
            <wp:extent cx="5940425" cy="47390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D264" w14:textId="77777777" w:rsidR="0007246D" w:rsidRDefault="0039724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9724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F3A77D7" wp14:editId="011464ED">
            <wp:extent cx="5940425" cy="445706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3CA3" w14:textId="77777777" w:rsidR="00720925" w:rsidRDefault="0072092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7B3C3225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14:paraId="4F5CBC3D" w14:textId="77777777"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3AE414F" w14:textId="77777777" w:rsidR="00AC3CDC" w:rsidRDefault="00AC3CDC" w:rsidP="0065377C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alpha = 0.05;</w:t>
      </w:r>
    </w:p>
    <w:p w14:paraId="3F0C42AD" w14:textId="77777777" w:rsidR="009624D2" w:rsidRDefault="00AC3CDC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AC3CDC">
        <w:rPr>
          <w:noProof/>
          <w:color w:val="000000"/>
          <w:sz w:val="28"/>
          <w:szCs w:val="28"/>
        </w:rPr>
        <w:drawing>
          <wp:inline distT="0" distB="0" distL="0" distR="0" wp14:anchorId="06708848" wp14:editId="2628DDC5">
            <wp:extent cx="3733800" cy="3333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159" cy="33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AB8E" w14:textId="77777777"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01D05615" w14:textId="77777777" w:rsidR="00AC3CDC" w:rsidRDefault="00AC3CDC" w:rsidP="0065377C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lastRenderedPageBreak/>
        <w:t>alpha = 0.9;</w:t>
      </w:r>
    </w:p>
    <w:p w14:paraId="308321E5" w14:textId="77777777"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31B825DC" w14:textId="77777777" w:rsidR="00AC3CDC" w:rsidRDefault="00AC3CDC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AC3CDC">
        <w:rPr>
          <w:noProof/>
          <w:color w:val="000000"/>
          <w:sz w:val="28"/>
          <w:szCs w:val="28"/>
        </w:rPr>
        <w:drawing>
          <wp:inline distT="0" distB="0" distL="0" distR="0" wp14:anchorId="08D0829A" wp14:editId="422F12B1">
            <wp:extent cx="3436620" cy="306020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0395" cy="30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4756" w14:textId="77777777"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06A5C9F" w14:textId="77777777" w:rsidR="00AC3CDC" w:rsidRDefault="00AC3CDC" w:rsidP="0065377C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alpha = 1.3;</w:t>
      </w:r>
    </w:p>
    <w:p w14:paraId="6B702A4F" w14:textId="77777777"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4914093E" w14:textId="77777777" w:rsidR="00AC3CDC" w:rsidRDefault="00AC3CDC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AC3CDC">
        <w:rPr>
          <w:noProof/>
          <w:color w:val="000000"/>
          <w:sz w:val="28"/>
          <w:szCs w:val="28"/>
        </w:rPr>
        <w:drawing>
          <wp:inline distT="0" distB="0" distL="0" distR="0" wp14:anchorId="22ECF019" wp14:editId="76C3BE81">
            <wp:extent cx="5349704" cy="4801016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62C5" w14:textId="77777777"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1CE0F1D7" w14:textId="77777777"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7CAA8983" w14:textId="77777777" w:rsidR="005958E8" w:rsidRDefault="005958E8" w:rsidP="0065377C">
      <w:pPr>
        <w:pStyle w:val="21"/>
        <w:ind w:firstLine="709"/>
        <w:jc w:val="both"/>
        <w:rPr>
          <w:szCs w:val="28"/>
        </w:rPr>
      </w:pPr>
    </w:p>
    <w:p w14:paraId="356A6093" w14:textId="77777777" w:rsidR="00527615" w:rsidRDefault="00527615" w:rsidP="0065377C">
      <w:pPr>
        <w:pStyle w:val="21"/>
        <w:ind w:firstLine="709"/>
        <w:jc w:val="both"/>
        <w:rPr>
          <w:szCs w:val="28"/>
        </w:rPr>
      </w:pPr>
      <w:r w:rsidRPr="00527615">
        <w:rPr>
          <w:noProof/>
          <w:szCs w:val="28"/>
        </w:rPr>
        <w:drawing>
          <wp:inline distT="0" distB="0" distL="0" distR="0" wp14:anchorId="4E704962" wp14:editId="44BC0B72">
            <wp:extent cx="5509737" cy="16613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B627" w14:textId="77777777" w:rsidR="00527615" w:rsidRPr="00314C91" w:rsidRDefault="00527615" w:rsidP="0065377C">
      <w:pPr>
        <w:pStyle w:val="21"/>
        <w:ind w:firstLine="709"/>
        <w:jc w:val="both"/>
        <w:rPr>
          <w:szCs w:val="28"/>
          <w:lang w:val="en-US"/>
        </w:rPr>
      </w:pPr>
      <w:r w:rsidRPr="00527615">
        <w:rPr>
          <w:noProof/>
          <w:szCs w:val="28"/>
        </w:rPr>
        <w:drawing>
          <wp:inline distT="0" distB="0" distL="0" distR="0" wp14:anchorId="7D0FDBE4" wp14:editId="6473C4F8">
            <wp:extent cx="5037257" cy="406943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C56" w14:textId="77777777" w:rsidR="00527615" w:rsidRPr="005958E8" w:rsidRDefault="00527615" w:rsidP="00CA691D">
      <w:pPr>
        <w:pStyle w:val="21"/>
        <w:ind w:firstLine="709"/>
        <w:jc w:val="both"/>
        <w:rPr>
          <w:szCs w:val="28"/>
        </w:rPr>
      </w:pPr>
      <w:r w:rsidRPr="00527615">
        <w:rPr>
          <w:noProof/>
          <w:szCs w:val="28"/>
        </w:rPr>
        <w:drawing>
          <wp:inline distT="0" distB="0" distL="0" distR="0" wp14:anchorId="485843C5" wp14:editId="7D2CC90F">
            <wp:extent cx="5639289" cy="1516511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615" w:rsidRPr="005958E8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93F3D"/>
    <w:rsid w:val="001966F0"/>
    <w:rsid w:val="001A7471"/>
    <w:rsid w:val="001D1609"/>
    <w:rsid w:val="002163A9"/>
    <w:rsid w:val="002409C4"/>
    <w:rsid w:val="00251F9C"/>
    <w:rsid w:val="003146CC"/>
    <w:rsid w:val="00314C91"/>
    <w:rsid w:val="00361263"/>
    <w:rsid w:val="0039724F"/>
    <w:rsid w:val="003D0E6B"/>
    <w:rsid w:val="003E30E8"/>
    <w:rsid w:val="00425973"/>
    <w:rsid w:val="00451365"/>
    <w:rsid w:val="00463EF7"/>
    <w:rsid w:val="00475B97"/>
    <w:rsid w:val="004D73F4"/>
    <w:rsid w:val="005001E0"/>
    <w:rsid w:val="00527615"/>
    <w:rsid w:val="0058796F"/>
    <w:rsid w:val="005958E8"/>
    <w:rsid w:val="005A6247"/>
    <w:rsid w:val="005D0D71"/>
    <w:rsid w:val="00642F2C"/>
    <w:rsid w:val="0065377C"/>
    <w:rsid w:val="006D53BB"/>
    <w:rsid w:val="00720925"/>
    <w:rsid w:val="00793E58"/>
    <w:rsid w:val="008071DD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9C2567-B8A1-41F5-99F2-23002077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51</cp:revision>
  <dcterms:created xsi:type="dcterms:W3CDTF">2018-10-28T22:28:00Z</dcterms:created>
  <dcterms:modified xsi:type="dcterms:W3CDTF">2019-12-06T20:35:00Z</dcterms:modified>
</cp:coreProperties>
</file>