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32"/>
        <w:gridCol w:w="587"/>
        <w:gridCol w:w="10553"/>
        <w:gridCol w:w="2428"/>
      </w:tblGrid>
      <w:tr w:rsidR="00FB3483" w:rsidRPr="004C1685" w14:paraId="034B5AFC" w14:textId="77777777" w:rsidTr="00D13AE0">
        <w:trPr>
          <w:trHeight w:val="65"/>
          <w:tblHeader/>
        </w:trPr>
        <w:tc>
          <w:tcPr>
            <w:tcW w:w="1632"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0553"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2428"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D13AE0">
        <w:trPr>
          <w:trHeight w:val="48"/>
        </w:trPr>
        <w:tc>
          <w:tcPr>
            <w:tcW w:w="1632"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0553"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2428" w:type="dxa"/>
            <w:tcBorders>
              <w:top w:val="single" w:sz="5" w:space="0" w:color="000000"/>
              <w:left w:val="single" w:sz="5" w:space="0" w:color="000000"/>
              <w:bottom w:val="double" w:sz="5" w:space="0" w:color="000000"/>
              <w:right w:val="single" w:sz="5" w:space="0" w:color="000000"/>
            </w:tcBorders>
          </w:tcPr>
          <w:p w14:paraId="2C544964" w14:textId="0EDAEB8B"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1</w:t>
            </w:r>
          </w:p>
        </w:tc>
      </w:tr>
      <w:tr w:rsidR="00FB3483" w:rsidRPr="004C1685" w14:paraId="341419BF"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D13AE0">
        <w:trPr>
          <w:trHeight w:val="48"/>
        </w:trPr>
        <w:tc>
          <w:tcPr>
            <w:tcW w:w="1632"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0553"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2428" w:type="dxa"/>
            <w:tcBorders>
              <w:top w:val="single" w:sz="5" w:space="0" w:color="000000"/>
              <w:left w:val="single" w:sz="5" w:space="0" w:color="000000"/>
              <w:bottom w:val="double" w:sz="5" w:space="0" w:color="000000"/>
              <w:right w:val="single" w:sz="5" w:space="0" w:color="000000"/>
            </w:tcBorders>
          </w:tcPr>
          <w:p w14:paraId="029328DB" w14:textId="18D06113"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Pages 1-2</w:t>
            </w:r>
          </w:p>
        </w:tc>
      </w:tr>
      <w:tr w:rsidR="00FB3483" w:rsidRPr="004C1685" w14:paraId="51385559"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0553"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2428" w:type="dxa"/>
            <w:tcBorders>
              <w:top w:val="single" w:sz="5" w:space="0" w:color="000000"/>
              <w:left w:val="single" w:sz="5" w:space="0" w:color="000000"/>
              <w:bottom w:val="single" w:sz="5" w:space="0" w:color="000000"/>
              <w:right w:val="single" w:sz="5" w:space="0" w:color="000000"/>
            </w:tcBorders>
          </w:tcPr>
          <w:p w14:paraId="4AFE3A6B" w14:textId="0CE506FB"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Pages 2-4</w:t>
            </w:r>
          </w:p>
        </w:tc>
      </w:tr>
      <w:tr w:rsidR="00FB3483" w:rsidRPr="004C1685" w14:paraId="126BB502" w14:textId="77777777" w:rsidTr="00D13AE0">
        <w:trPr>
          <w:trHeight w:val="48"/>
        </w:trPr>
        <w:tc>
          <w:tcPr>
            <w:tcW w:w="1632"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0553"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2428" w:type="dxa"/>
            <w:tcBorders>
              <w:top w:val="single" w:sz="5" w:space="0" w:color="000000"/>
              <w:left w:val="single" w:sz="5" w:space="0" w:color="000000"/>
              <w:bottom w:val="double" w:sz="5" w:space="0" w:color="000000"/>
              <w:right w:val="single" w:sz="5" w:space="0" w:color="000000"/>
            </w:tcBorders>
          </w:tcPr>
          <w:p w14:paraId="6DFCB2FE" w14:textId="021FA2A8"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5</w:t>
            </w:r>
          </w:p>
        </w:tc>
      </w:tr>
      <w:tr w:rsidR="00FB3483" w:rsidRPr="004C1685" w14:paraId="324F24F7"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0553"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2428" w:type="dxa"/>
            <w:tcBorders>
              <w:top w:val="single" w:sz="5" w:space="0" w:color="000000"/>
              <w:left w:val="single" w:sz="5" w:space="0" w:color="000000"/>
              <w:bottom w:val="single" w:sz="5" w:space="0" w:color="000000"/>
              <w:right w:val="single" w:sz="5" w:space="0" w:color="000000"/>
            </w:tcBorders>
          </w:tcPr>
          <w:p w14:paraId="6B03C229" w14:textId="0478C73C"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5-6</w:t>
            </w:r>
          </w:p>
        </w:tc>
      </w:tr>
      <w:tr w:rsidR="00FB3483" w:rsidRPr="004C1685" w14:paraId="16FE4FE0" w14:textId="77777777" w:rsidTr="00D13AE0">
        <w:trPr>
          <w:trHeight w:val="191"/>
        </w:trPr>
        <w:tc>
          <w:tcPr>
            <w:tcW w:w="1632"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0553"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2428" w:type="dxa"/>
            <w:tcBorders>
              <w:top w:val="single" w:sz="5" w:space="0" w:color="000000"/>
              <w:left w:val="single" w:sz="5" w:space="0" w:color="000000"/>
              <w:bottom w:val="single" w:sz="5" w:space="0" w:color="000000"/>
              <w:right w:val="single" w:sz="5" w:space="0" w:color="000000"/>
            </w:tcBorders>
          </w:tcPr>
          <w:p w14:paraId="13ED706A" w14:textId="291FCB2A"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6 and Supp. Material page S25-S27</w:t>
            </w:r>
          </w:p>
        </w:tc>
      </w:tr>
      <w:tr w:rsidR="00FB3483" w:rsidRPr="004C1685" w14:paraId="442A4EF4"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0553"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2428" w:type="dxa"/>
            <w:tcBorders>
              <w:top w:val="single" w:sz="5" w:space="0" w:color="000000"/>
              <w:left w:val="single" w:sz="5" w:space="0" w:color="000000"/>
              <w:bottom w:val="single" w:sz="5" w:space="0" w:color="000000"/>
              <w:right w:val="single" w:sz="5" w:space="0" w:color="000000"/>
            </w:tcBorders>
          </w:tcPr>
          <w:p w14:paraId="7C82E223" w14:textId="4E170D61"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 xml:space="preserve">Find at OSF page </w:t>
            </w:r>
            <w:hyperlink r:id="rId7" w:history="1">
              <w:r w:rsidRPr="003A5BA4">
                <w:rPr>
                  <w:rStyle w:val="Hyperlink"/>
                  <w:rFonts w:ascii="Arial" w:hAnsi="Arial" w:cs="Arial"/>
                  <w:sz w:val="18"/>
                  <w:szCs w:val="18"/>
                </w:rPr>
                <w:t>https://osf.io/s2j9a/overview</w:t>
              </w:r>
            </w:hyperlink>
            <w:r>
              <w:rPr>
                <w:rFonts w:ascii="Arial" w:hAnsi="Arial" w:cs="Arial"/>
                <w:color w:val="auto"/>
                <w:sz w:val="18"/>
                <w:szCs w:val="18"/>
              </w:rPr>
              <w:t xml:space="preserve"> </w:t>
            </w:r>
          </w:p>
        </w:tc>
      </w:tr>
      <w:tr w:rsidR="00FB3483" w:rsidRPr="004C1685" w14:paraId="1CB7C6BF"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0553"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428" w:type="dxa"/>
            <w:tcBorders>
              <w:top w:val="single" w:sz="5" w:space="0" w:color="000000"/>
              <w:left w:val="single" w:sz="5" w:space="0" w:color="000000"/>
              <w:bottom w:val="single" w:sz="5" w:space="0" w:color="000000"/>
              <w:right w:val="single" w:sz="5" w:space="0" w:color="000000"/>
            </w:tcBorders>
          </w:tcPr>
          <w:p w14:paraId="00962FE3" w14:textId="1F037EB9"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7</w:t>
            </w:r>
          </w:p>
        </w:tc>
      </w:tr>
      <w:tr w:rsidR="00FB3483" w:rsidRPr="004C1685" w14:paraId="28607B6E" w14:textId="77777777" w:rsidTr="00D13AE0">
        <w:trPr>
          <w:trHeight w:val="152"/>
        </w:trPr>
        <w:tc>
          <w:tcPr>
            <w:tcW w:w="1632"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0553"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428" w:type="dxa"/>
            <w:tcBorders>
              <w:top w:val="single" w:sz="5" w:space="0" w:color="000000"/>
              <w:left w:val="single" w:sz="5" w:space="0" w:color="000000"/>
              <w:bottom w:val="single" w:sz="5" w:space="0" w:color="000000"/>
              <w:right w:val="single" w:sz="5" w:space="0" w:color="000000"/>
            </w:tcBorders>
          </w:tcPr>
          <w:p w14:paraId="1FB2C5F1" w14:textId="7F43C7F3"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7</w:t>
            </w:r>
          </w:p>
        </w:tc>
      </w:tr>
      <w:tr w:rsidR="00930A31" w:rsidRPr="004C1685" w14:paraId="4DC352A3"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0553"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2428" w:type="dxa"/>
            <w:tcBorders>
              <w:top w:val="single" w:sz="5" w:space="0" w:color="000000"/>
              <w:left w:val="single" w:sz="5" w:space="0" w:color="000000"/>
              <w:bottom w:val="single" w:sz="5" w:space="0" w:color="000000"/>
              <w:right w:val="single" w:sz="5" w:space="0" w:color="000000"/>
            </w:tcBorders>
          </w:tcPr>
          <w:p w14:paraId="11D25995" w14:textId="4FE15B60"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Supp. Material S21-25</w:t>
            </w:r>
          </w:p>
        </w:tc>
      </w:tr>
      <w:tr w:rsidR="00930A31" w:rsidRPr="004C1685" w14:paraId="35FABA56" w14:textId="77777777" w:rsidTr="00D13AE0">
        <w:trPr>
          <w:trHeight w:val="48"/>
        </w:trPr>
        <w:tc>
          <w:tcPr>
            <w:tcW w:w="1632"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0553"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2428" w:type="dxa"/>
            <w:tcBorders>
              <w:top w:val="single" w:sz="5" w:space="0" w:color="000000"/>
              <w:left w:val="single" w:sz="5" w:space="0" w:color="000000"/>
              <w:bottom w:val="single" w:sz="5" w:space="0" w:color="000000"/>
              <w:right w:val="single" w:sz="5" w:space="0" w:color="000000"/>
            </w:tcBorders>
          </w:tcPr>
          <w:p w14:paraId="595F3ED8" w14:textId="7B7BFC52"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See Data Extraction folder at OSF: </w:t>
            </w:r>
            <w:hyperlink r:id="rId8" w:history="1">
              <w:r w:rsidRPr="003A5BA4">
                <w:rPr>
                  <w:rStyle w:val="Hyperlink"/>
                  <w:rFonts w:ascii="Arial" w:hAnsi="Arial" w:cs="Arial"/>
                  <w:sz w:val="18"/>
                  <w:szCs w:val="18"/>
                </w:rPr>
                <w:t>https://osf.io/s2j9a/overview</w:t>
              </w:r>
            </w:hyperlink>
            <w:r>
              <w:rPr>
                <w:rFonts w:ascii="Arial" w:hAnsi="Arial" w:cs="Arial"/>
                <w:color w:val="auto"/>
                <w:sz w:val="18"/>
                <w:szCs w:val="18"/>
              </w:rPr>
              <w:t xml:space="preserve"> </w:t>
            </w:r>
          </w:p>
        </w:tc>
      </w:tr>
      <w:tr w:rsidR="00FB3483" w:rsidRPr="004C1685" w14:paraId="0276A1D2"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0553"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428" w:type="dxa"/>
            <w:tcBorders>
              <w:top w:val="single" w:sz="5" w:space="0" w:color="000000"/>
              <w:left w:val="single" w:sz="5" w:space="0" w:color="000000"/>
              <w:bottom w:val="single" w:sz="5" w:space="0" w:color="000000"/>
              <w:right w:val="single" w:sz="5" w:space="0" w:color="000000"/>
            </w:tcBorders>
          </w:tcPr>
          <w:p w14:paraId="2E65623E" w14:textId="0A8674B5"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7</w:t>
            </w:r>
          </w:p>
        </w:tc>
      </w:tr>
      <w:tr w:rsidR="00FB3483" w:rsidRPr="004C1685" w14:paraId="578BE62F"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0553"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2428" w:type="dxa"/>
            <w:tcBorders>
              <w:top w:val="single" w:sz="5" w:space="0" w:color="000000"/>
              <w:left w:val="single" w:sz="5" w:space="0" w:color="000000"/>
              <w:bottom w:val="single" w:sz="5" w:space="0" w:color="000000"/>
              <w:right w:val="single" w:sz="5" w:space="0" w:color="000000"/>
            </w:tcBorders>
          </w:tcPr>
          <w:p w14:paraId="420F1455" w14:textId="4E2815B1" w:rsidR="00FB3483"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Page 7-8</w:t>
            </w:r>
          </w:p>
        </w:tc>
      </w:tr>
      <w:tr w:rsidR="00930A31" w:rsidRPr="004C1685" w14:paraId="3AC3457E"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0553"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2428" w:type="dxa"/>
            <w:tcBorders>
              <w:top w:val="single" w:sz="5" w:space="0" w:color="000000"/>
              <w:left w:val="single" w:sz="5" w:space="0" w:color="000000"/>
              <w:bottom w:val="single" w:sz="5" w:space="0" w:color="000000"/>
              <w:right w:val="single" w:sz="5" w:space="0" w:color="000000"/>
            </w:tcBorders>
          </w:tcPr>
          <w:p w14:paraId="403E8D65" w14:textId="6A1A1EDD"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See Online Appendix B</w:t>
            </w:r>
          </w:p>
        </w:tc>
      </w:tr>
      <w:tr w:rsidR="00930A31" w:rsidRPr="004C1685" w14:paraId="1778E3B8" w14:textId="77777777" w:rsidTr="00D13AE0">
        <w:trPr>
          <w:trHeight w:val="48"/>
        </w:trPr>
        <w:tc>
          <w:tcPr>
            <w:tcW w:w="1632"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0553"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2428" w:type="dxa"/>
            <w:tcBorders>
              <w:top w:val="single" w:sz="5" w:space="0" w:color="000000"/>
              <w:left w:val="single" w:sz="5" w:space="0" w:color="000000"/>
              <w:bottom w:val="single" w:sz="5" w:space="0" w:color="000000"/>
              <w:right w:val="single" w:sz="5" w:space="0" w:color="000000"/>
            </w:tcBorders>
          </w:tcPr>
          <w:p w14:paraId="73156963" w14:textId="4046E28D"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Supp. Material S37-S38</w:t>
            </w:r>
          </w:p>
        </w:tc>
      </w:tr>
      <w:tr w:rsidR="00930A31" w:rsidRPr="004C1685" w14:paraId="4FF6FFA4" w14:textId="77777777" w:rsidTr="00D13AE0">
        <w:trPr>
          <w:trHeight w:val="48"/>
        </w:trPr>
        <w:tc>
          <w:tcPr>
            <w:tcW w:w="1632"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0553"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2428" w:type="dxa"/>
            <w:tcBorders>
              <w:top w:val="single" w:sz="5" w:space="0" w:color="000000"/>
              <w:left w:val="single" w:sz="5" w:space="0" w:color="000000"/>
              <w:bottom w:val="single" w:sz="5" w:space="0" w:color="000000"/>
              <w:right w:val="single" w:sz="5" w:space="0" w:color="000000"/>
            </w:tcBorders>
          </w:tcPr>
          <w:p w14:paraId="3079E946" w14:textId="5D668794"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Supp. Material S</w:t>
            </w:r>
            <w:r>
              <w:rPr>
                <w:rFonts w:ascii="Arial" w:hAnsi="Arial" w:cs="Arial"/>
                <w:color w:val="auto"/>
                <w:sz w:val="18"/>
                <w:szCs w:val="18"/>
              </w:rPr>
              <w:t>9-S10</w:t>
            </w:r>
          </w:p>
        </w:tc>
      </w:tr>
      <w:tr w:rsidR="00930A31" w:rsidRPr="004C1685" w14:paraId="45A10003" w14:textId="77777777" w:rsidTr="00D13AE0">
        <w:trPr>
          <w:trHeight w:val="48"/>
        </w:trPr>
        <w:tc>
          <w:tcPr>
            <w:tcW w:w="1632"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0553"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2428" w:type="dxa"/>
            <w:tcBorders>
              <w:top w:val="single" w:sz="5" w:space="0" w:color="000000"/>
              <w:left w:val="single" w:sz="5" w:space="0" w:color="000000"/>
              <w:bottom w:val="single" w:sz="5" w:space="0" w:color="000000"/>
              <w:right w:val="single" w:sz="5" w:space="0" w:color="000000"/>
            </w:tcBorders>
          </w:tcPr>
          <w:p w14:paraId="1B5FCF50" w14:textId="1BDA622A" w:rsidR="00930A31" w:rsidRPr="00930A31" w:rsidRDefault="00D13AE0" w:rsidP="005979B8">
            <w:pPr>
              <w:pStyle w:val="Default"/>
              <w:spacing w:before="40" w:after="40"/>
              <w:rPr>
                <w:rFonts w:ascii="Arial" w:hAnsi="Arial" w:cs="Arial"/>
                <w:color w:val="auto"/>
                <w:sz w:val="18"/>
                <w:szCs w:val="18"/>
              </w:rPr>
            </w:pPr>
            <w:r>
              <w:rPr>
                <w:rFonts w:ascii="Arial" w:hAnsi="Arial" w:cs="Arial"/>
                <w:color w:val="auto"/>
                <w:sz w:val="18"/>
                <w:szCs w:val="18"/>
              </w:rPr>
              <w:t xml:space="preserve">Page 8 and </w:t>
            </w:r>
            <w:r>
              <w:rPr>
                <w:rFonts w:ascii="Arial" w:hAnsi="Arial" w:cs="Arial"/>
                <w:color w:val="auto"/>
                <w:sz w:val="18"/>
                <w:szCs w:val="18"/>
              </w:rPr>
              <w:br/>
            </w:r>
            <w:r>
              <w:rPr>
                <w:rFonts w:ascii="Arial" w:hAnsi="Arial" w:cs="Arial"/>
                <w:color w:val="auto"/>
                <w:sz w:val="18"/>
                <w:szCs w:val="18"/>
              </w:rPr>
              <w:t>Supp. Material S</w:t>
            </w:r>
            <w:r>
              <w:rPr>
                <w:rFonts w:ascii="Arial" w:hAnsi="Arial" w:cs="Arial"/>
                <w:color w:val="auto"/>
                <w:sz w:val="18"/>
                <w:szCs w:val="18"/>
              </w:rPr>
              <w:t>35</w:t>
            </w:r>
            <w:r>
              <w:rPr>
                <w:rFonts w:ascii="Arial" w:hAnsi="Arial" w:cs="Arial"/>
                <w:color w:val="auto"/>
                <w:sz w:val="18"/>
                <w:szCs w:val="18"/>
              </w:rPr>
              <w:t>-S</w:t>
            </w:r>
            <w:r>
              <w:rPr>
                <w:rFonts w:ascii="Arial" w:hAnsi="Arial" w:cs="Arial"/>
                <w:color w:val="auto"/>
                <w:sz w:val="18"/>
                <w:szCs w:val="18"/>
              </w:rPr>
              <w:t>48</w:t>
            </w:r>
          </w:p>
        </w:tc>
      </w:tr>
      <w:tr w:rsidR="00D13AE0" w:rsidRPr="004C1685" w14:paraId="678F791C" w14:textId="77777777" w:rsidTr="00D13AE0">
        <w:trPr>
          <w:trHeight w:val="48"/>
        </w:trPr>
        <w:tc>
          <w:tcPr>
            <w:tcW w:w="1632" w:type="dxa"/>
            <w:vMerge/>
            <w:tcBorders>
              <w:left w:val="single" w:sz="5" w:space="0" w:color="000000"/>
              <w:right w:val="single" w:sz="5" w:space="0" w:color="000000"/>
            </w:tcBorders>
          </w:tcPr>
          <w:p w14:paraId="61CA026E"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13e</w:t>
            </w:r>
          </w:p>
        </w:tc>
        <w:tc>
          <w:tcPr>
            <w:tcW w:w="10553" w:type="dxa"/>
            <w:tcBorders>
              <w:top w:val="single" w:sz="5" w:space="0" w:color="000000"/>
              <w:left w:val="single" w:sz="5" w:space="0" w:color="000000"/>
              <w:bottom w:val="single" w:sz="5" w:space="0" w:color="000000"/>
              <w:right w:val="single" w:sz="5" w:space="0" w:color="000000"/>
            </w:tcBorders>
          </w:tcPr>
          <w:p w14:paraId="39C60ECA" w14:textId="06AEF1E8"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2428" w:type="dxa"/>
            <w:tcBorders>
              <w:top w:val="single" w:sz="5" w:space="0" w:color="000000"/>
              <w:left w:val="single" w:sz="5" w:space="0" w:color="000000"/>
              <w:bottom w:val="single" w:sz="5" w:space="0" w:color="000000"/>
              <w:right w:val="single" w:sz="5" w:space="0" w:color="000000"/>
            </w:tcBorders>
          </w:tcPr>
          <w:p w14:paraId="7E3237B1" w14:textId="40F2B99D"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 xml:space="preserve">Page </w:t>
            </w:r>
            <w:r>
              <w:rPr>
                <w:rFonts w:ascii="Arial" w:hAnsi="Arial" w:cs="Arial"/>
                <w:color w:val="auto"/>
                <w:sz w:val="18"/>
                <w:szCs w:val="18"/>
              </w:rPr>
              <w:t>9</w:t>
            </w:r>
            <w:r>
              <w:rPr>
                <w:rFonts w:ascii="Arial" w:hAnsi="Arial" w:cs="Arial"/>
                <w:color w:val="auto"/>
                <w:sz w:val="18"/>
                <w:szCs w:val="18"/>
              </w:rPr>
              <w:t xml:space="preserve"> and </w:t>
            </w:r>
            <w:r>
              <w:rPr>
                <w:rFonts w:ascii="Arial" w:hAnsi="Arial" w:cs="Arial"/>
                <w:color w:val="auto"/>
                <w:sz w:val="18"/>
                <w:szCs w:val="18"/>
              </w:rPr>
              <w:br/>
              <w:t>Supp. Material S35-S48</w:t>
            </w:r>
          </w:p>
        </w:tc>
      </w:tr>
      <w:tr w:rsidR="00D13AE0" w:rsidRPr="004C1685" w14:paraId="0EF9DC20" w14:textId="77777777" w:rsidTr="00D13AE0">
        <w:trPr>
          <w:trHeight w:val="50"/>
        </w:trPr>
        <w:tc>
          <w:tcPr>
            <w:tcW w:w="1632" w:type="dxa"/>
            <w:vMerge/>
            <w:tcBorders>
              <w:left w:val="single" w:sz="5" w:space="0" w:color="000000"/>
              <w:bottom w:val="single" w:sz="5" w:space="0" w:color="000000"/>
              <w:right w:val="single" w:sz="5" w:space="0" w:color="000000"/>
            </w:tcBorders>
          </w:tcPr>
          <w:p w14:paraId="40E60726"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13f</w:t>
            </w:r>
          </w:p>
        </w:tc>
        <w:tc>
          <w:tcPr>
            <w:tcW w:w="10553" w:type="dxa"/>
            <w:tcBorders>
              <w:top w:val="single" w:sz="5" w:space="0" w:color="000000"/>
              <w:left w:val="single" w:sz="5" w:space="0" w:color="000000"/>
              <w:bottom w:val="single" w:sz="5" w:space="0" w:color="000000"/>
              <w:right w:val="single" w:sz="5" w:space="0" w:color="000000"/>
            </w:tcBorders>
          </w:tcPr>
          <w:p w14:paraId="32B204F5" w14:textId="3F39BF44"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2428" w:type="dxa"/>
            <w:tcBorders>
              <w:top w:val="single" w:sz="5" w:space="0" w:color="000000"/>
              <w:left w:val="single" w:sz="5" w:space="0" w:color="000000"/>
              <w:bottom w:val="single" w:sz="5" w:space="0" w:color="000000"/>
              <w:right w:val="single" w:sz="5" w:space="0" w:color="000000"/>
            </w:tcBorders>
          </w:tcPr>
          <w:p w14:paraId="7275097C" w14:textId="397059BC"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 xml:space="preserve">Page 8 and </w:t>
            </w:r>
            <w:r>
              <w:rPr>
                <w:rFonts w:ascii="Arial" w:hAnsi="Arial" w:cs="Arial"/>
                <w:color w:val="auto"/>
                <w:sz w:val="18"/>
                <w:szCs w:val="18"/>
              </w:rPr>
              <w:br/>
              <w:t>Supp. Material S35-S48</w:t>
            </w:r>
          </w:p>
        </w:tc>
      </w:tr>
      <w:tr w:rsidR="00D13AE0" w:rsidRPr="004C1685" w14:paraId="2C372E04"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606E8AEA" w14:textId="635A36C3"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lastRenderedPageBreak/>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14</w:t>
            </w:r>
          </w:p>
        </w:tc>
        <w:tc>
          <w:tcPr>
            <w:tcW w:w="10553" w:type="dxa"/>
            <w:tcBorders>
              <w:top w:val="single" w:sz="5" w:space="0" w:color="000000"/>
              <w:left w:val="single" w:sz="5" w:space="0" w:color="000000"/>
              <w:bottom w:val="single" w:sz="5" w:space="0" w:color="000000"/>
              <w:right w:val="single" w:sz="5" w:space="0" w:color="000000"/>
            </w:tcBorders>
          </w:tcPr>
          <w:p w14:paraId="6353979A" w14:textId="24884350"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2428" w:type="dxa"/>
            <w:tcBorders>
              <w:top w:val="single" w:sz="5" w:space="0" w:color="000000"/>
              <w:left w:val="single" w:sz="5" w:space="0" w:color="000000"/>
              <w:bottom w:val="single" w:sz="5" w:space="0" w:color="000000"/>
              <w:right w:val="single" w:sz="5" w:space="0" w:color="000000"/>
            </w:tcBorders>
          </w:tcPr>
          <w:p w14:paraId="18EBE183" w14:textId="266A953C"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 xml:space="preserve">Page 8 and </w:t>
            </w:r>
            <w:r>
              <w:rPr>
                <w:rFonts w:ascii="Arial" w:hAnsi="Arial" w:cs="Arial"/>
                <w:color w:val="auto"/>
                <w:sz w:val="18"/>
                <w:szCs w:val="18"/>
              </w:rPr>
              <w:br/>
              <w:t>Supp. Material S35-S48</w:t>
            </w:r>
          </w:p>
        </w:tc>
      </w:tr>
      <w:tr w:rsidR="00D13AE0" w:rsidRPr="004C1685" w14:paraId="56CA3C3F"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5329A6D8" w14:textId="39626184"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15</w:t>
            </w:r>
          </w:p>
        </w:tc>
        <w:tc>
          <w:tcPr>
            <w:tcW w:w="10553" w:type="dxa"/>
            <w:tcBorders>
              <w:top w:val="single" w:sz="5" w:space="0" w:color="000000"/>
              <w:left w:val="single" w:sz="5" w:space="0" w:color="000000"/>
              <w:bottom w:val="single" w:sz="5" w:space="0" w:color="000000"/>
              <w:right w:val="single" w:sz="5" w:space="0" w:color="000000"/>
            </w:tcBorders>
          </w:tcPr>
          <w:p w14:paraId="1861BBFE" w14:textId="7922E625"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2428" w:type="dxa"/>
            <w:tcBorders>
              <w:top w:val="single" w:sz="5" w:space="0" w:color="000000"/>
              <w:left w:val="single" w:sz="5" w:space="0" w:color="000000"/>
              <w:bottom w:val="single" w:sz="5" w:space="0" w:color="000000"/>
              <w:right w:val="single" w:sz="5" w:space="0" w:color="000000"/>
            </w:tcBorders>
          </w:tcPr>
          <w:p w14:paraId="7875B5BE" w14:textId="6E62E5DF"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 14</w:t>
            </w:r>
          </w:p>
        </w:tc>
      </w:tr>
      <w:tr w:rsidR="00D13AE0" w:rsidRPr="004C1685" w14:paraId="1ABEFF8A"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D13AE0" w:rsidRPr="00930A31" w:rsidRDefault="00D13AE0" w:rsidP="00D13AE0">
            <w:pPr>
              <w:pStyle w:val="Default"/>
              <w:rPr>
                <w:rFonts w:ascii="Arial" w:hAnsi="Arial" w:cs="Arial"/>
                <w:sz w:val="18"/>
                <w:szCs w:val="18"/>
              </w:rPr>
            </w:pPr>
            <w:r w:rsidRPr="00930A31">
              <w:rPr>
                <w:rFonts w:ascii="Arial" w:hAnsi="Arial" w:cs="Arial"/>
                <w:b/>
                <w:bCs/>
                <w:sz w:val="18"/>
                <w:szCs w:val="18"/>
              </w:rPr>
              <w:t xml:space="preserve">RESULTS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D13AE0" w:rsidRPr="00930A31" w:rsidRDefault="00D13AE0" w:rsidP="00D13AE0">
            <w:pPr>
              <w:pStyle w:val="Default"/>
              <w:jc w:val="center"/>
              <w:rPr>
                <w:rFonts w:ascii="Arial" w:hAnsi="Arial" w:cs="Arial"/>
                <w:color w:val="auto"/>
                <w:sz w:val="18"/>
                <w:szCs w:val="18"/>
              </w:rPr>
            </w:pPr>
          </w:p>
        </w:tc>
      </w:tr>
      <w:tr w:rsidR="00D13AE0" w:rsidRPr="004C1685" w14:paraId="783BADEB"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2C5E0E20" w14:textId="77777777"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16a</w:t>
            </w:r>
          </w:p>
        </w:tc>
        <w:tc>
          <w:tcPr>
            <w:tcW w:w="10553" w:type="dxa"/>
            <w:tcBorders>
              <w:top w:val="single" w:sz="5" w:space="0" w:color="000000"/>
              <w:left w:val="single" w:sz="5" w:space="0" w:color="000000"/>
              <w:bottom w:val="single" w:sz="5" w:space="0" w:color="000000"/>
              <w:right w:val="single" w:sz="5" w:space="0" w:color="000000"/>
            </w:tcBorders>
          </w:tcPr>
          <w:p w14:paraId="465FDF79" w14:textId="56BBD9C6"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2428" w:type="dxa"/>
            <w:tcBorders>
              <w:top w:val="single" w:sz="5" w:space="0" w:color="000000"/>
              <w:left w:val="single" w:sz="5" w:space="0" w:color="000000"/>
              <w:bottom w:val="single" w:sz="5" w:space="0" w:color="000000"/>
              <w:right w:val="single" w:sz="5" w:space="0" w:color="000000"/>
            </w:tcBorders>
          </w:tcPr>
          <w:p w14:paraId="670CFC65" w14:textId="2863191B"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 10</w:t>
            </w:r>
          </w:p>
        </w:tc>
      </w:tr>
      <w:tr w:rsidR="00D13AE0" w:rsidRPr="004C1685" w14:paraId="1BA22A88" w14:textId="77777777" w:rsidTr="00D13AE0">
        <w:trPr>
          <w:trHeight w:val="48"/>
        </w:trPr>
        <w:tc>
          <w:tcPr>
            <w:tcW w:w="1632" w:type="dxa"/>
            <w:vMerge/>
            <w:tcBorders>
              <w:left w:val="single" w:sz="5" w:space="0" w:color="000000"/>
              <w:bottom w:val="single" w:sz="5" w:space="0" w:color="000000"/>
              <w:right w:val="single" w:sz="5" w:space="0" w:color="000000"/>
            </w:tcBorders>
          </w:tcPr>
          <w:p w14:paraId="73401FBA"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16b</w:t>
            </w:r>
          </w:p>
        </w:tc>
        <w:tc>
          <w:tcPr>
            <w:tcW w:w="10553" w:type="dxa"/>
            <w:tcBorders>
              <w:top w:val="single" w:sz="5" w:space="0" w:color="000000"/>
              <w:left w:val="single" w:sz="5" w:space="0" w:color="000000"/>
              <w:bottom w:val="single" w:sz="5" w:space="0" w:color="000000"/>
              <w:right w:val="single" w:sz="5" w:space="0" w:color="000000"/>
            </w:tcBorders>
          </w:tcPr>
          <w:p w14:paraId="7C33FBE2" w14:textId="79A1D60F"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2428" w:type="dxa"/>
            <w:tcBorders>
              <w:top w:val="single" w:sz="5" w:space="0" w:color="000000"/>
              <w:left w:val="single" w:sz="5" w:space="0" w:color="000000"/>
              <w:bottom w:val="single" w:sz="5" w:space="0" w:color="000000"/>
              <w:right w:val="single" w:sz="5" w:space="0" w:color="000000"/>
            </w:tcBorders>
          </w:tcPr>
          <w:p w14:paraId="715316E4" w14:textId="4F4D87C4"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 10</w:t>
            </w:r>
          </w:p>
        </w:tc>
      </w:tr>
      <w:tr w:rsidR="00D13AE0" w:rsidRPr="004C1685" w14:paraId="5BCDF56D" w14:textId="77777777" w:rsidTr="00D13AE0">
        <w:trPr>
          <w:trHeight w:val="103"/>
        </w:trPr>
        <w:tc>
          <w:tcPr>
            <w:tcW w:w="1632" w:type="dxa"/>
            <w:tcBorders>
              <w:top w:val="single" w:sz="5" w:space="0" w:color="000000"/>
              <w:left w:val="single" w:sz="5" w:space="0" w:color="000000"/>
              <w:bottom w:val="single" w:sz="5" w:space="0" w:color="000000"/>
              <w:right w:val="single" w:sz="5" w:space="0" w:color="000000"/>
            </w:tcBorders>
          </w:tcPr>
          <w:p w14:paraId="248BFA8C" w14:textId="77777777"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17</w:t>
            </w:r>
          </w:p>
        </w:tc>
        <w:tc>
          <w:tcPr>
            <w:tcW w:w="10553" w:type="dxa"/>
            <w:tcBorders>
              <w:top w:val="single" w:sz="5" w:space="0" w:color="000000"/>
              <w:left w:val="single" w:sz="5" w:space="0" w:color="000000"/>
              <w:bottom w:val="single" w:sz="5" w:space="0" w:color="000000"/>
              <w:right w:val="single" w:sz="5" w:space="0" w:color="000000"/>
            </w:tcBorders>
          </w:tcPr>
          <w:p w14:paraId="07DC5B50" w14:textId="077C21D3"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2428" w:type="dxa"/>
            <w:tcBorders>
              <w:top w:val="single" w:sz="5" w:space="0" w:color="000000"/>
              <w:left w:val="single" w:sz="5" w:space="0" w:color="000000"/>
              <w:bottom w:val="single" w:sz="5" w:space="0" w:color="000000"/>
              <w:right w:val="single" w:sz="5" w:space="0" w:color="000000"/>
            </w:tcBorders>
          </w:tcPr>
          <w:p w14:paraId="6D7BBD7C" w14:textId="018374D1" w:rsidR="00FB205B"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 xml:space="preserve">Page1 11-14 and </w:t>
            </w:r>
          </w:p>
          <w:p w14:paraId="2BA7B4C0" w14:textId="11B35220"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Online Appendix B</w:t>
            </w:r>
          </w:p>
        </w:tc>
      </w:tr>
      <w:tr w:rsidR="00D13AE0" w:rsidRPr="004C1685" w14:paraId="79DAC67A"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074D41F9" w14:textId="546444ED"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18</w:t>
            </w:r>
          </w:p>
        </w:tc>
        <w:tc>
          <w:tcPr>
            <w:tcW w:w="10553" w:type="dxa"/>
            <w:tcBorders>
              <w:top w:val="single" w:sz="5" w:space="0" w:color="000000"/>
              <w:left w:val="single" w:sz="5" w:space="0" w:color="000000"/>
              <w:bottom w:val="single" w:sz="5" w:space="0" w:color="000000"/>
              <w:right w:val="single" w:sz="5" w:space="0" w:color="000000"/>
            </w:tcBorders>
          </w:tcPr>
          <w:p w14:paraId="2E1F0F3A" w14:textId="4804131C"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2428" w:type="dxa"/>
            <w:tcBorders>
              <w:top w:val="single" w:sz="5" w:space="0" w:color="000000"/>
              <w:left w:val="single" w:sz="5" w:space="0" w:color="000000"/>
              <w:bottom w:val="single" w:sz="5" w:space="0" w:color="000000"/>
              <w:right w:val="single" w:sz="5" w:space="0" w:color="000000"/>
            </w:tcBorders>
          </w:tcPr>
          <w:p w14:paraId="7897FD3B" w14:textId="756F0F44"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Online Appendix B</w:t>
            </w:r>
          </w:p>
        </w:tc>
      </w:tr>
      <w:tr w:rsidR="00D13AE0" w:rsidRPr="004C1685" w14:paraId="3D378A42"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58FD34DF" w14:textId="77777777"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19</w:t>
            </w:r>
          </w:p>
        </w:tc>
        <w:tc>
          <w:tcPr>
            <w:tcW w:w="10553" w:type="dxa"/>
            <w:tcBorders>
              <w:top w:val="single" w:sz="5" w:space="0" w:color="000000"/>
              <w:left w:val="single" w:sz="5" w:space="0" w:color="000000"/>
              <w:bottom w:val="single" w:sz="5" w:space="0" w:color="000000"/>
              <w:right w:val="single" w:sz="5" w:space="0" w:color="000000"/>
            </w:tcBorders>
          </w:tcPr>
          <w:p w14:paraId="77D5105C" w14:textId="05AB9C40"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2428" w:type="dxa"/>
            <w:tcBorders>
              <w:top w:val="single" w:sz="5" w:space="0" w:color="000000"/>
              <w:left w:val="single" w:sz="5" w:space="0" w:color="000000"/>
              <w:bottom w:val="single" w:sz="5" w:space="0" w:color="000000"/>
              <w:right w:val="single" w:sz="5" w:space="0" w:color="000000"/>
            </w:tcBorders>
          </w:tcPr>
          <w:p w14:paraId="43E181A6" w14:textId="5FA4F0D3"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Pages 11-16</w:t>
            </w:r>
            <w:r>
              <w:rPr>
                <w:rFonts w:ascii="Arial" w:hAnsi="Arial" w:cs="Arial"/>
                <w:color w:val="auto"/>
                <w:sz w:val="18"/>
                <w:szCs w:val="18"/>
              </w:rPr>
              <w:br/>
              <w:t>Supp. Material pages S9-S11</w:t>
            </w:r>
            <w:r>
              <w:rPr>
                <w:rFonts w:ascii="Arial" w:hAnsi="Arial" w:cs="Arial"/>
                <w:color w:val="auto"/>
                <w:sz w:val="18"/>
                <w:szCs w:val="18"/>
              </w:rPr>
              <w:br/>
              <w:t xml:space="preserve">Online Appendix B </w:t>
            </w:r>
          </w:p>
        </w:tc>
      </w:tr>
      <w:tr w:rsidR="00D13AE0" w:rsidRPr="004C1685" w14:paraId="58431A59"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16BFCE5C" w14:textId="5CEB4FB4"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20a</w:t>
            </w:r>
          </w:p>
        </w:tc>
        <w:tc>
          <w:tcPr>
            <w:tcW w:w="10553" w:type="dxa"/>
            <w:tcBorders>
              <w:top w:val="single" w:sz="5" w:space="0" w:color="000000"/>
              <w:left w:val="single" w:sz="5" w:space="0" w:color="000000"/>
              <w:bottom w:val="single" w:sz="5" w:space="0" w:color="000000"/>
              <w:right w:val="single" w:sz="5" w:space="0" w:color="000000"/>
            </w:tcBorders>
          </w:tcPr>
          <w:p w14:paraId="0E913473" w14:textId="161B441E"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2428" w:type="dxa"/>
            <w:tcBorders>
              <w:top w:val="single" w:sz="5" w:space="0" w:color="000000"/>
              <w:left w:val="single" w:sz="5" w:space="0" w:color="000000"/>
              <w:bottom w:val="single" w:sz="5" w:space="0" w:color="000000"/>
              <w:right w:val="single" w:sz="5" w:space="0" w:color="000000"/>
            </w:tcBorders>
          </w:tcPr>
          <w:p w14:paraId="7395E36F" w14:textId="4453D909"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Supp. Material pages S</w:t>
            </w:r>
            <w:r>
              <w:rPr>
                <w:rFonts w:ascii="Arial" w:hAnsi="Arial" w:cs="Arial"/>
                <w:color w:val="auto"/>
                <w:sz w:val="18"/>
                <w:szCs w:val="18"/>
              </w:rPr>
              <w:t xml:space="preserve">16 and </w:t>
            </w:r>
            <w:r>
              <w:rPr>
                <w:rFonts w:ascii="Arial" w:hAnsi="Arial" w:cs="Arial"/>
                <w:color w:val="auto"/>
                <w:sz w:val="18"/>
                <w:szCs w:val="18"/>
              </w:rPr>
              <w:t>S1</w:t>
            </w:r>
            <w:r>
              <w:rPr>
                <w:rFonts w:ascii="Arial" w:hAnsi="Arial" w:cs="Arial"/>
                <w:color w:val="auto"/>
                <w:sz w:val="18"/>
                <w:szCs w:val="18"/>
              </w:rPr>
              <w:t>9</w:t>
            </w:r>
          </w:p>
        </w:tc>
      </w:tr>
      <w:tr w:rsidR="00D13AE0" w:rsidRPr="004C1685" w14:paraId="29B5C9A7" w14:textId="77777777" w:rsidTr="00D13AE0">
        <w:trPr>
          <w:trHeight w:val="203"/>
        </w:trPr>
        <w:tc>
          <w:tcPr>
            <w:tcW w:w="1632" w:type="dxa"/>
            <w:vMerge/>
            <w:tcBorders>
              <w:left w:val="single" w:sz="5" w:space="0" w:color="000000"/>
              <w:right w:val="single" w:sz="5" w:space="0" w:color="000000"/>
            </w:tcBorders>
          </w:tcPr>
          <w:p w14:paraId="4760E726"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20b</w:t>
            </w:r>
          </w:p>
        </w:tc>
        <w:tc>
          <w:tcPr>
            <w:tcW w:w="10553" w:type="dxa"/>
            <w:tcBorders>
              <w:top w:val="single" w:sz="5" w:space="0" w:color="000000"/>
              <w:left w:val="single" w:sz="5" w:space="0" w:color="000000"/>
              <w:bottom w:val="single" w:sz="5" w:space="0" w:color="000000"/>
              <w:right w:val="single" w:sz="5" w:space="0" w:color="000000"/>
            </w:tcBorders>
          </w:tcPr>
          <w:p w14:paraId="214F5C2A" w14:textId="2D2E093F"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2428" w:type="dxa"/>
            <w:tcBorders>
              <w:top w:val="single" w:sz="5" w:space="0" w:color="000000"/>
              <w:left w:val="single" w:sz="5" w:space="0" w:color="000000"/>
              <w:bottom w:val="single" w:sz="5" w:space="0" w:color="000000"/>
              <w:right w:val="single" w:sz="5" w:space="0" w:color="000000"/>
            </w:tcBorders>
          </w:tcPr>
          <w:p w14:paraId="7C8F8A33" w14:textId="442B3F52"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Supp. Material pages S14-S</w:t>
            </w:r>
            <w:r>
              <w:rPr>
                <w:rFonts w:ascii="Arial" w:hAnsi="Arial" w:cs="Arial"/>
                <w:color w:val="auto"/>
                <w:sz w:val="18"/>
                <w:szCs w:val="18"/>
              </w:rPr>
              <w:t>20</w:t>
            </w:r>
          </w:p>
        </w:tc>
      </w:tr>
      <w:tr w:rsidR="00D13AE0" w:rsidRPr="004C1685" w14:paraId="4D409E67" w14:textId="77777777" w:rsidTr="00D13AE0">
        <w:trPr>
          <w:trHeight w:val="48"/>
        </w:trPr>
        <w:tc>
          <w:tcPr>
            <w:tcW w:w="1632" w:type="dxa"/>
            <w:vMerge/>
            <w:tcBorders>
              <w:left w:val="single" w:sz="5" w:space="0" w:color="000000"/>
              <w:right w:val="single" w:sz="5" w:space="0" w:color="000000"/>
            </w:tcBorders>
          </w:tcPr>
          <w:p w14:paraId="1B863B38"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20c</w:t>
            </w:r>
          </w:p>
        </w:tc>
        <w:tc>
          <w:tcPr>
            <w:tcW w:w="10553" w:type="dxa"/>
            <w:tcBorders>
              <w:top w:val="single" w:sz="5" w:space="0" w:color="000000"/>
              <w:left w:val="single" w:sz="5" w:space="0" w:color="000000"/>
              <w:bottom w:val="single" w:sz="5" w:space="0" w:color="000000"/>
              <w:right w:val="single" w:sz="5" w:space="0" w:color="000000"/>
            </w:tcBorders>
          </w:tcPr>
          <w:p w14:paraId="52AB047D" w14:textId="1605117D"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2428" w:type="dxa"/>
            <w:tcBorders>
              <w:top w:val="single" w:sz="5" w:space="0" w:color="000000"/>
              <w:left w:val="single" w:sz="5" w:space="0" w:color="000000"/>
              <w:bottom w:val="single" w:sz="5" w:space="0" w:color="000000"/>
              <w:right w:val="single" w:sz="5" w:space="0" w:color="000000"/>
            </w:tcBorders>
          </w:tcPr>
          <w:p w14:paraId="53B3ADBC" w14:textId="77777777" w:rsidR="00FB205B" w:rsidRPr="00FB205B" w:rsidRDefault="00FB205B" w:rsidP="00FB205B">
            <w:pPr>
              <w:pStyle w:val="ListParagraph"/>
              <w:spacing w:line="278" w:lineRule="auto"/>
              <w:ind w:left="0"/>
              <w:rPr>
                <w:rFonts w:ascii="Arial" w:hAnsi="Arial"/>
                <w:sz w:val="18"/>
                <w:szCs w:val="18"/>
              </w:rPr>
            </w:pPr>
            <w:r w:rsidRPr="00FB205B">
              <w:rPr>
                <w:rFonts w:ascii="Arial" w:hAnsi="Arial"/>
                <w:sz w:val="18"/>
                <w:szCs w:val="18"/>
              </w:rPr>
              <w:t xml:space="preserve">Online </w:t>
            </w:r>
            <w:r w:rsidRPr="00FB205B">
              <w:rPr>
                <w:rFonts w:ascii="Arial" w:hAnsi="Arial"/>
                <w:sz w:val="18"/>
                <w:szCs w:val="18"/>
              </w:rPr>
              <w:t>Appendix C: Main results code</w:t>
            </w:r>
          </w:p>
          <w:p w14:paraId="05D8123F" w14:textId="2F1CDAA4" w:rsidR="00D13AE0" w:rsidRPr="00FB205B" w:rsidRDefault="00D13AE0" w:rsidP="00D13AE0">
            <w:pPr>
              <w:pStyle w:val="Default"/>
              <w:spacing w:before="40" w:after="40"/>
              <w:rPr>
                <w:rFonts w:ascii="Arial" w:hAnsi="Arial" w:cs="Arial"/>
                <w:color w:val="auto"/>
                <w:sz w:val="18"/>
                <w:szCs w:val="18"/>
                <w:lang w:val="en-US"/>
              </w:rPr>
            </w:pPr>
          </w:p>
        </w:tc>
      </w:tr>
      <w:tr w:rsidR="00D13AE0" w:rsidRPr="004C1685" w14:paraId="71188ED2" w14:textId="77777777" w:rsidTr="00D13AE0">
        <w:trPr>
          <w:trHeight w:val="48"/>
        </w:trPr>
        <w:tc>
          <w:tcPr>
            <w:tcW w:w="1632" w:type="dxa"/>
            <w:vMerge/>
            <w:tcBorders>
              <w:left w:val="single" w:sz="5" w:space="0" w:color="000000"/>
              <w:bottom w:val="single" w:sz="5" w:space="0" w:color="000000"/>
              <w:right w:val="single" w:sz="5" w:space="0" w:color="000000"/>
            </w:tcBorders>
          </w:tcPr>
          <w:p w14:paraId="456A0208"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20d</w:t>
            </w:r>
          </w:p>
        </w:tc>
        <w:tc>
          <w:tcPr>
            <w:tcW w:w="10553" w:type="dxa"/>
            <w:tcBorders>
              <w:top w:val="single" w:sz="5" w:space="0" w:color="000000"/>
              <w:left w:val="single" w:sz="5" w:space="0" w:color="000000"/>
              <w:bottom w:val="single" w:sz="5" w:space="0" w:color="000000"/>
              <w:right w:val="single" w:sz="5" w:space="0" w:color="000000"/>
            </w:tcBorders>
          </w:tcPr>
          <w:p w14:paraId="45824D6A" w14:textId="257810DB"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2428" w:type="dxa"/>
            <w:tcBorders>
              <w:top w:val="single" w:sz="5" w:space="0" w:color="000000"/>
              <w:left w:val="single" w:sz="5" w:space="0" w:color="000000"/>
              <w:bottom w:val="single" w:sz="5" w:space="0" w:color="000000"/>
              <w:right w:val="single" w:sz="5" w:space="0" w:color="000000"/>
            </w:tcBorders>
          </w:tcPr>
          <w:p w14:paraId="6C14D372" w14:textId="1BD8A6E1" w:rsidR="00FB205B" w:rsidRPr="00FB205B" w:rsidRDefault="00FB205B" w:rsidP="00FB205B">
            <w:pPr>
              <w:pStyle w:val="ListParagraph"/>
              <w:spacing w:line="278" w:lineRule="auto"/>
              <w:ind w:left="0"/>
              <w:rPr>
                <w:rFonts w:ascii="Arial" w:hAnsi="Arial"/>
                <w:sz w:val="18"/>
                <w:szCs w:val="18"/>
              </w:rPr>
            </w:pPr>
            <w:r>
              <w:rPr>
                <w:rFonts w:ascii="Arial" w:hAnsi="Arial"/>
                <w:sz w:val="18"/>
                <w:szCs w:val="18"/>
              </w:rPr>
              <w:t>Page 18</w:t>
            </w:r>
            <w:r>
              <w:rPr>
                <w:rFonts w:ascii="Arial" w:hAnsi="Arial"/>
                <w:sz w:val="18"/>
                <w:szCs w:val="18"/>
              </w:rPr>
              <w:br/>
              <w:t>Supp. Material pages S11 to S12</w:t>
            </w:r>
            <w:r>
              <w:rPr>
                <w:rFonts w:ascii="Arial" w:hAnsi="Arial"/>
                <w:sz w:val="18"/>
                <w:szCs w:val="18"/>
              </w:rPr>
              <w:br/>
            </w:r>
            <w:r w:rsidRPr="00FB205B">
              <w:rPr>
                <w:rFonts w:ascii="Arial" w:hAnsi="Arial"/>
                <w:sz w:val="18"/>
                <w:szCs w:val="18"/>
              </w:rPr>
              <w:t>Appendix D: Sensitivity analysis code</w:t>
            </w:r>
          </w:p>
          <w:p w14:paraId="32E0B1FA" w14:textId="77777777" w:rsidR="00D13AE0" w:rsidRPr="00930A31" w:rsidRDefault="00D13AE0" w:rsidP="00D13AE0">
            <w:pPr>
              <w:pStyle w:val="Default"/>
              <w:spacing w:before="40" w:after="40"/>
              <w:rPr>
                <w:rFonts w:ascii="Arial" w:hAnsi="Arial" w:cs="Arial"/>
                <w:color w:val="auto"/>
                <w:sz w:val="18"/>
                <w:szCs w:val="18"/>
              </w:rPr>
            </w:pPr>
          </w:p>
        </w:tc>
      </w:tr>
      <w:tr w:rsidR="00D13AE0" w:rsidRPr="004C1685" w14:paraId="24A249B2"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2156C072" w14:textId="08CC6306"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21</w:t>
            </w:r>
          </w:p>
        </w:tc>
        <w:tc>
          <w:tcPr>
            <w:tcW w:w="10553" w:type="dxa"/>
            <w:tcBorders>
              <w:top w:val="single" w:sz="5" w:space="0" w:color="000000"/>
              <w:left w:val="single" w:sz="5" w:space="0" w:color="000000"/>
              <w:bottom w:val="single" w:sz="5" w:space="0" w:color="000000"/>
              <w:right w:val="single" w:sz="5" w:space="0" w:color="000000"/>
            </w:tcBorders>
          </w:tcPr>
          <w:p w14:paraId="5A87793F" w14:textId="33C34697"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2428" w:type="dxa"/>
            <w:tcBorders>
              <w:top w:val="single" w:sz="5" w:space="0" w:color="000000"/>
              <w:left w:val="single" w:sz="5" w:space="0" w:color="000000"/>
              <w:bottom w:val="single" w:sz="5" w:space="0" w:color="000000"/>
              <w:right w:val="single" w:sz="5" w:space="0" w:color="000000"/>
            </w:tcBorders>
          </w:tcPr>
          <w:p w14:paraId="1A435861" w14:textId="5028D996"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 18</w:t>
            </w:r>
            <w:r>
              <w:rPr>
                <w:rFonts w:ascii="Arial" w:hAnsi="Arial" w:cs="Arial"/>
                <w:color w:val="auto"/>
                <w:sz w:val="18"/>
                <w:szCs w:val="18"/>
              </w:rPr>
              <w:br/>
            </w:r>
            <w:r>
              <w:rPr>
                <w:rFonts w:ascii="Arial" w:hAnsi="Arial"/>
                <w:sz w:val="18"/>
                <w:szCs w:val="18"/>
              </w:rPr>
              <w:t>Supp. Material pages S1</w:t>
            </w:r>
            <w:r>
              <w:rPr>
                <w:rFonts w:ascii="Arial" w:hAnsi="Arial"/>
                <w:sz w:val="18"/>
                <w:szCs w:val="18"/>
              </w:rPr>
              <w:t>8</w:t>
            </w:r>
          </w:p>
        </w:tc>
      </w:tr>
      <w:tr w:rsidR="00D13AE0" w:rsidRPr="004C1685" w14:paraId="0FF31967"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4E8D53DB" w14:textId="7D33808C"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22</w:t>
            </w:r>
          </w:p>
        </w:tc>
        <w:tc>
          <w:tcPr>
            <w:tcW w:w="10553" w:type="dxa"/>
            <w:tcBorders>
              <w:top w:val="single" w:sz="5" w:space="0" w:color="000000"/>
              <w:left w:val="single" w:sz="5" w:space="0" w:color="000000"/>
              <w:bottom w:val="single" w:sz="5" w:space="0" w:color="000000"/>
              <w:right w:val="single" w:sz="5" w:space="0" w:color="000000"/>
            </w:tcBorders>
          </w:tcPr>
          <w:p w14:paraId="31892DC8" w14:textId="55B859A0"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2428" w:type="dxa"/>
            <w:tcBorders>
              <w:top w:val="single" w:sz="5" w:space="0" w:color="000000"/>
              <w:left w:val="single" w:sz="5" w:space="0" w:color="000000"/>
              <w:bottom w:val="single" w:sz="5" w:space="0" w:color="000000"/>
              <w:right w:val="single" w:sz="5" w:space="0" w:color="000000"/>
            </w:tcBorders>
          </w:tcPr>
          <w:p w14:paraId="76AE189C" w14:textId="5965677F"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 14</w:t>
            </w:r>
          </w:p>
        </w:tc>
      </w:tr>
      <w:tr w:rsidR="00D13AE0" w:rsidRPr="004C1685" w14:paraId="6CE3625C"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D13AE0" w:rsidRPr="00930A31" w:rsidRDefault="00D13AE0" w:rsidP="00D13AE0">
            <w:pPr>
              <w:pStyle w:val="Default"/>
              <w:rPr>
                <w:rFonts w:ascii="Arial" w:hAnsi="Arial" w:cs="Arial"/>
                <w:sz w:val="18"/>
                <w:szCs w:val="18"/>
              </w:rPr>
            </w:pPr>
            <w:r w:rsidRPr="00930A31">
              <w:rPr>
                <w:rFonts w:ascii="Arial" w:hAnsi="Arial" w:cs="Arial"/>
                <w:b/>
                <w:bCs/>
                <w:sz w:val="18"/>
                <w:szCs w:val="18"/>
              </w:rPr>
              <w:t xml:space="preserve">DISCUSSION </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D13AE0" w:rsidRPr="00930A31" w:rsidRDefault="00D13AE0" w:rsidP="00D13AE0">
            <w:pPr>
              <w:pStyle w:val="Default"/>
              <w:jc w:val="center"/>
              <w:rPr>
                <w:rFonts w:ascii="Arial" w:hAnsi="Arial" w:cs="Arial"/>
                <w:color w:val="auto"/>
                <w:sz w:val="18"/>
                <w:szCs w:val="18"/>
              </w:rPr>
            </w:pPr>
          </w:p>
        </w:tc>
      </w:tr>
      <w:tr w:rsidR="00D13AE0" w:rsidRPr="004C1685" w14:paraId="44C0D626"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6A415BD4" w14:textId="64024B01"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23a</w:t>
            </w:r>
          </w:p>
        </w:tc>
        <w:tc>
          <w:tcPr>
            <w:tcW w:w="10553" w:type="dxa"/>
            <w:tcBorders>
              <w:top w:val="single" w:sz="5" w:space="0" w:color="000000"/>
              <w:left w:val="single" w:sz="5" w:space="0" w:color="000000"/>
              <w:bottom w:val="single" w:sz="5" w:space="0" w:color="000000"/>
              <w:right w:val="single" w:sz="5" w:space="0" w:color="000000"/>
            </w:tcBorders>
          </w:tcPr>
          <w:p w14:paraId="3180C0BE" w14:textId="4F3205C1"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2428" w:type="dxa"/>
            <w:tcBorders>
              <w:top w:val="single" w:sz="5" w:space="0" w:color="000000"/>
              <w:left w:val="single" w:sz="5" w:space="0" w:color="000000"/>
              <w:bottom w:val="single" w:sz="5" w:space="0" w:color="000000"/>
              <w:right w:val="single" w:sz="5" w:space="0" w:color="000000"/>
            </w:tcBorders>
          </w:tcPr>
          <w:p w14:paraId="336F0287" w14:textId="2D6E65B3"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Pages 8 and 20</w:t>
            </w:r>
          </w:p>
        </w:tc>
      </w:tr>
      <w:tr w:rsidR="00D13AE0" w:rsidRPr="004C1685" w14:paraId="0A24CE29" w14:textId="77777777" w:rsidTr="00D13AE0">
        <w:trPr>
          <w:trHeight w:val="48"/>
        </w:trPr>
        <w:tc>
          <w:tcPr>
            <w:tcW w:w="1632" w:type="dxa"/>
            <w:vMerge/>
            <w:tcBorders>
              <w:left w:val="single" w:sz="5" w:space="0" w:color="000000"/>
              <w:right w:val="single" w:sz="5" w:space="0" w:color="000000"/>
            </w:tcBorders>
          </w:tcPr>
          <w:p w14:paraId="34E4593B" w14:textId="6FA37964"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23b</w:t>
            </w:r>
          </w:p>
        </w:tc>
        <w:tc>
          <w:tcPr>
            <w:tcW w:w="10553" w:type="dxa"/>
            <w:tcBorders>
              <w:top w:val="single" w:sz="5" w:space="0" w:color="000000"/>
              <w:left w:val="single" w:sz="5" w:space="0" w:color="000000"/>
              <w:bottom w:val="single" w:sz="5" w:space="0" w:color="000000"/>
              <w:right w:val="single" w:sz="5" w:space="0" w:color="000000"/>
            </w:tcBorders>
          </w:tcPr>
          <w:p w14:paraId="2BC239AF" w14:textId="0A4D3987"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2428" w:type="dxa"/>
            <w:tcBorders>
              <w:top w:val="single" w:sz="5" w:space="0" w:color="000000"/>
              <w:left w:val="single" w:sz="5" w:space="0" w:color="000000"/>
              <w:bottom w:val="single" w:sz="5" w:space="0" w:color="000000"/>
              <w:right w:val="single" w:sz="5" w:space="0" w:color="000000"/>
            </w:tcBorders>
          </w:tcPr>
          <w:p w14:paraId="552BBDFF" w14:textId="60642DB8"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Pages 20-22</w:t>
            </w:r>
          </w:p>
        </w:tc>
      </w:tr>
      <w:tr w:rsidR="00D13AE0" w:rsidRPr="004C1685" w14:paraId="1CBB3F4F" w14:textId="77777777" w:rsidTr="00D13AE0">
        <w:trPr>
          <w:trHeight w:val="48"/>
        </w:trPr>
        <w:tc>
          <w:tcPr>
            <w:tcW w:w="1632" w:type="dxa"/>
            <w:vMerge/>
            <w:tcBorders>
              <w:left w:val="single" w:sz="5" w:space="0" w:color="000000"/>
              <w:right w:val="single" w:sz="5" w:space="0" w:color="000000"/>
            </w:tcBorders>
          </w:tcPr>
          <w:p w14:paraId="3276A062"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23c</w:t>
            </w:r>
          </w:p>
        </w:tc>
        <w:tc>
          <w:tcPr>
            <w:tcW w:w="10553" w:type="dxa"/>
            <w:tcBorders>
              <w:top w:val="single" w:sz="5" w:space="0" w:color="000000"/>
              <w:left w:val="single" w:sz="5" w:space="0" w:color="000000"/>
              <w:bottom w:val="single" w:sz="5" w:space="0" w:color="000000"/>
              <w:right w:val="single" w:sz="5" w:space="0" w:color="000000"/>
            </w:tcBorders>
          </w:tcPr>
          <w:p w14:paraId="1ADE0693" w14:textId="23A79880"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2428" w:type="dxa"/>
            <w:tcBorders>
              <w:top w:val="single" w:sz="5" w:space="0" w:color="000000"/>
              <w:left w:val="single" w:sz="5" w:space="0" w:color="000000"/>
              <w:bottom w:val="single" w:sz="5" w:space="0" w:color="000000"/>
              <w:right w:val="single" w:sz="5" w:space="0" w:color="000000"/>
            </w:tcBorders>
          </w:tcPr>
          <w:p w14:paraId="52AEF35E" w14:textId="3E008200"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Pages 20-22</w:t>
            </w:r>
          </w:p>
        </w:tc>
      </w:tr>
      <w:tr w:rsidR="00D13AE0" w:rsidRPr="004C1685" w14:paraId="52BD6520" w14:textId="77777777" w:rsidTr="00D13AE0">
        <w:trPr>
          <w:trHeight w:val="48"/>
        </w:trPr>
        <w:tc>
          <w:tcPr>
            <w:tcW w:w="1632" w:type="dxa"/>
            <w:vMerge/>
            <w:tcBorders>
              <w:left w:val="single" w:sz="5" w:space="0" w:color="000000"/>
              <w:bottom w:val="single" w:sz="4" w:space="0" w:color="auto"/>
              <w:right w:val="single" w:sz="5" w:space="0" w:color="000000"/>
            </w:tcBorders>
          </w:tcPr>
          <w:p w14:paraId="4105AB4C" w14:textId="6D74E577" w:rsidR="00D13AE0" w:rsidRPr="00930A31" w:rsidRDefault="00D13AE0" w:rsidP="00D13AE0">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23d</w:t>
            </w:r>
          </w:p>
        </w:tc>
        <w:tc>
          <w:tcPr>
            <w:tcW w:w="10553" w:type="dxa"/>
            <w:tcBorders>
              <w:top w:val="single" w:sz="5" w:space="0" w:color="000000"/>
              <w:left w:val="single" w:sz="4" w:space="0" w:color="auto"/>
              <w:bottom w:val="double" w:sz="5" w:space="0" w:color="000000"/>
              <w:right w:val="single" w:sz="5" w:space="0" w:color="000000"/>
            </w:tcBorders>
          </w:tcPr>
          <w:p w14:paraId="5FA0A2F2" w14:textId="3F4AFFA5"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2428" w:type="dxa"/>
            <w:tcBorders>
              <w:top w:val="single" w:sz="5" w:space="0" w:color="000000"/>
              <w:left w:val="single" w:sz="5" w:space="0" w:color="000000"/>
              <w:bottom w:val="double" w:sz="5" w:space="0" w:color="000000"/>
              <w:right w:val="single" w:sz="5" w:space="0" w:color="000000"/>
            </w:tcBorders>
          </w:tcPr>
          <w:p w14:paraId="30980325" w14:textId="2D6F462C" w:rsidR="00D13AE0" w:rsidRPr="00930A31" w:rsidRDefault="00FB205B" w:rsidP="00D13AE0">
            <w:pPr>
              <w:pStyle w:val="Default"/>
              <w:spacing w:before="40" w:after="40"/>
              <w:rPr>
                <w:rFonts w:ascii="Arial" w:hAnsi="Arial" w:cs="Arial"/>
                <w:color w:val="auto"/>
                <w:sz w:val="18"/>
                <w:szCs w:val="18"/>
              </w:rPr>
            </w:pPr>
            <w:r>
              <w:rPr>
                <w:rFonts w:ascii="Arial" w:hAnsi="Arial" w:cs="Arial"/>
                <w:color w:val="auto"/>
                <w:sz w:val="18"/>
                <w:szCs w:val="18"/>
              </w:rPr>
              <w:t>Pages</w:t>
            </w:r>
            <w:r>
              <w:rPr>
                <w:rFonts w:ascii="Arial" w:hAnsi="Arial" w:cs="Arial"/>
                <w:color w:val="auto"/>
                <w:sz w:val="18"/>
                <w:szCs w:val="18"/>
              </w:rPr>
              <w:t xml:space="preserve"> 1 and</w:t>
            </w:r>
            <w:r>
              <w:rPr>
                <w:rFonts w:ascii="Arial" w:hAnsi="Arial" w:cs="Arial"/>
                <w:color w:val="auto"/>
                <w:sz w:val="18"/>
                <w:szCs w:val="18"/>
              </w:rPr>
              <w:t xml:space="preserve"> 20-22</w:t>
            </w:r>
          </w:p>
        </w:tc>
      </w:tr>
      <w:tr w:rsidR="00D13AE0" w:rsidRPr="004C1685" w14:paraId="51341A5A" w14:textId="77777777" w:rsidTr="00D13AE0">
        <w:trPr>
          <w:trHeight w:val="24"/>
        </w:trPr>
        <w:tc>
          <w:tcPr>
            <w:tcW w:w="1277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D13AE0" w:rsidRPr="00930A31" w:rsidRDefault="00D13AE0" w:rsidP="00D13AE0">
            <w:pPr>
              <w:pStyle w:val="Default"/>
              <w:rPr>
                <w:rFonts w:ascii="Arial" w:hAnsi="Arial" w:cs="Arial"/>
                <w:sz w:val="18"/>
                <w:szCs w:val="18"/>
              </w:rPr>
            </w:pPr>
            <w:r w:rsidRPr="00930A31">
              <w:rPr>
                <w:rFonts w:ascii="Arial" w:hAnsi="Arial" w:cs="Arial"/>
                <w:b/>
                <w:bCs/>
                <w:sz w:val="18"/>
                <w:szCs w:val="18"/>
              </w:rPr>
              <w:t>OTHER INFORMATION</w:t>
            </w:r>
          </w:p>
        </w:tc>
        <w:tc>
          <w:tcPr>
            <w:tcW w:w="2428"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D13AE0" w:rsidRPr="00930A31" w:rsidRDefault="00D13AE0" w:rsidP="00D13AE0">
            <w:pPr>
              <w:pStyle w:val="Default"/>
              <w:jc w:val="center"/>
              <w:rPr>
                <w:rFonts w:ascii="Arial" w:hAnsi="Arial" w:cs="Arial"/>
                <w:color w:val="auto"/>
                <w:sz w:val="18"/>
                <w:szCs w:val="18"/>
              </w:rPr>
            </w:pPr>
          </w:p>
        </w:tc>
      </w:tr>
      <w:tr w:rsidR="00D13AE0" w:rsidRPr="004C1685" w14:paraId="5CF94E2D" w14:textId="77777777" w:rsidTr="00D13AE0">
        <w:trPr>
          <w:trHeight w:val="48"/>
        </w:trPr>
        <w:tc>
          <w:tcPr>
            <w:tcW w:w="1632" w:type="dxa"/>
            <w:vMerge w:val="restart"/>
            <w:tcBorders>
              <w:top w:val="single" w:sz="5" w:space="0" w:color="000000"/>
              <w:left w:val="single" w:sz="5" w:space="0" w:color="000000"/>
              <w:right w:val="single" w:sz="5" w:space="0" w:color="000000"/>
            </w:tcBorders>
          </w:tcPr>
          <w:p w14:paraId="56E3C875" w14:textId="0768A8C8"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24a</w:t>
            </w:r>
          </w:p>
        </w:tc>
        <w:tc>
          <w:tcPr>
            <w:tcW w:w="10553" w:type="dxa"/>
            <w:tcBorders>
              <w:top w:val="single" w:sz="5" w:space="0" w:color="000000"/>
              <w:left w:val="single" w:sz="5" w:space="0" w:color="000000"/>
              <w:bottom w:val="single" w:sz="5" w:space="0" w:color="000000"/>
              <w:right w:val="single" w:sz="5" w:space="0" w:color="000000"/>
            </w:tcBorders>
          </w:tcPr>
          <w:p w14:paraId="16AABB8D" w14:textId="7763B939"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2428" w:type="dxa"/>
            <w:tcBorders>
              <w:top w:val="single" w:sz="5" w:space="0" w:color="000000"/>
              <w:left w:val="single" w:sz="5" w:space="0" w:color="000000"/>
              <w:bottom w:val="single" w:sz="5" w:space="0" w:color="000000"/>
              <w:right w:val="single" w:sz="5" w:space="0" w:color="000000"/>
            </w:tcBorders>
          </w:tcPr>
          <w:p w14:paraId="2EE9DE13" w14:textId="54D04E72"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Page 5</w:t>
            </w:r>
          </w:p>
        </w:tc>
      </w:tr>
      <w:tr w:rsidR="00D13AE0" w:rsidRPr="004C1685" w14:paraId="4C3E51C1" w14:textId="77777777" w:rsidTr="00D13AE0">
        <w:trPr>
          <w:trHeight w:val="57"/>
        </w:trPr>
        <w:tc>
          <w:tcPr>
            <w:tcW w:w="1632" w:type="dxa"/>
            <w:vMerge/>
            <w:tcBorders>
              <w:left w:val="single" w:sz="5" w:space="0" w:color="000000"/>
              <w:right w:val="single" w:sz="5" w:space="0" w:color="000000"/>
            </w:tcBorders>
          </w:tcPr>
          <w:p w14:paraId="038F19BF"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24b</w:t>
            </w:r>
          </w:p>
        </w:tc>
        <w:tc>
          <w:tcPr>
            <w:tcW w:w="10553" w:type="dxa"/>
            <w:tcBorders>
              <w:top w:val="single" w:sz="5" w:space="0" w:color="000000"/>
              <w:left w:val="single" w:sz="5" w:space="0" w:color="000000"/>
              <w:bottom w:val="single" w:sz="5" w:space="0" w:color="000000"/>
              <w:right w:val="single" w:sz="5" w:space="0" w:color="000000"/>
            </w:tcBorders>
          </w:tcPr>
          <w:p w14:paraId="30E4D536" w14:textId="268DF153"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2428" w:type="dxa"/>
            <w:tcBorders>
              <w:top w:val="single" w:sz="5" w:space="0" w:color="000000"/>
              <w:left w:val="single" w:sz="5" w:space="0" w:color="000000"/>
              <w:bottom w:val="single" w:sz="5" w:space="0" w:color="000000"/>
              <w:right w:val="single" w:sz="5" w:space="0" w:color="000000"/>
            </w:tcBorders>
          </w:tcPr>
          <w:p w14:paraId="55D44A96" w14:textId="7D806448"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Page 5</w:t>
            </w:r>
          </w:p>
        </w:tc>
      </w:tr>
      <w:tr w:rsidR="00D13AE0" w:rsidRPr="004C1685" w14:paraId="131EC413" w14:textId="77777777" w:rsidTr="00D13AE0">
        <w:trPr>
          <w:trHeight w:val="48"/>
        </w:trPr>
        <w:tc>
          <w:tcPr>
            <w:tcW w:w="1632" w:type="dxa"/>
            <w:vMerge/>
            <w:tcBorders>
              <w:left w:val="single" w:sz="5" w:space="0" w:color="000000"/>
              <w:bottom w:val="single" w:sz="5" w:space="0" w:color="000000"/>
              <w:right w:val="single" w:sz="5" w:space="0" w:color="000000"/>
            </w:tcBorders>
          </w:tcPr>
          <w:p w14:paraId="3F05BA64" w14:textId="77777777" w:rsidR="00D13AE0" w:rsidRPr="00930A31" w:rsidRDefault="00D13AE0" w:rsidP="00D13AE0">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24c</w:t>
            </w:r>
          </w:p>
        </w:tc>
        <w:tc>
          <w:tcPr>
            <w:tcW w:w="10553" w:type="dxa"/>
            <w:tcBorders>
              <w:top w:val="single" w:sz="5" w:space="0" w:color="000000"/>
              <w:left w:val="single" w:sz="5" w:space="0" w:color="000000"/>
              <w:bottom w:val="single" w:sz="5" w:space="0" w:color="000000"/>
              <w:right w:val="single" w:sz="5" w:space="0" w:color="000000"/>
            </w:tcBorders>
          </w:tcPr>
          <w:p w14:paraId="0EA5EF40" w14:textId="2C89FA6C"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2428" w:type="dxa"/>
            <w:tcBorders>
              <w:top w:val="single" w:sz="5" w:space="0" w:color="000000"/>
              <w:left w:val="single" w:sz="5" w:space="0" w:color="000000"/>
              <w:bottom w:val="single" w:sz="5" w:space="0" w:color="000000"/>
              <w:right w:val="single" w:sz="5" w:space="0" w:color="000000"/>
            </w:tcBorders>
          </w:tcPr>
          <w:p w14:paraId="0ED81809" w14:textId="7F1CD774"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Page 5</w:t>
            </w:r>
          </w:p>
        </w:tc>
      </w:tr>
      <w:tr w:rsidR="00D13AE0" w:rsidRPr="004C1685" w14:paraId="10B09DA9"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568E03AB" w14:textId="5D180926"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25</w:t>
            </w:r>
          </w:p>
        </w:tc>
        <w:tc>
          <w:tcPr>
            <w:tcW w:w="10553" w:type="dxa"/>
            <w:tcBorders>
              <w:top w:val="single" w:sz="5" w:space="0" w:color="000000"/>
              <w:left w:val="single" w:sz="5" w:space="0" w:color="000000"/>
              <w:bottom w:val="single" w:sz="5" w:space="0" w:color="000000"/>
              <w:right w:val="single" w:sz="5" w:space="0" w:color="000000"/>
            </w:tcBorders>
          </w:tcPr>
          <w:p w14:paraId="3D202DC4" w14:textId="0BEB8631"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2428" w:type="dxa"/>
            <w:tcBorders>
              <w:top w:val="single" w:sz="5" w:space="0" w:color="000000"/>
              <w:left w:val="single" w:sz="5" w:space="0" w:color="000000"/>
              <w:bottom w:val="single" w:sz="5" w:space="0" w:color="000000"/>
              <w:right w:val="single" w:sz="5" w:space="0" w:color="000000"/>
            </w:tcBorders>
          </w:tcPr>
          <w:p w14:paraId="1688945E" w14:textId="5FBA8D6F"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Author page</w:t>
            </w:r>
          </w:p>
        </w:tc>
      </w:tr>
      <w:tr w:rsidR="00D13AE0" w:rsidRPr="004C1685" w14:paraId="30333012" w14:textId="77777777" w:rsidTr="00D13AE0">
        <w:trPr>
          <w:trHeight w:val="48"/>
        </w:trPr>
        <w:tc>
          <w:tcPr>
            <w:tcW w:w="1632" w:type="dxa"/>
            <w:tcBorders>
              <w:top w:val="single" w:sz="5" w:space="0" w:color="000000"/>
              <w:left w:val="single" w:sz="5" w:space="0" w:color="000000"/>
              <w:bottom w:val="single" w:sz="5" w:space="0" w:color="000000"/>
              <w:right w:val="single" w:sz="5" w:space="0" w:color="000000"/>
            </w:tcBorders>
          </w:tcPr>
          <w:p w14:paraId="27DA1532" w14:textId="5EB50F96"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26</w:t>
            </w:r>
          </w:p>
        </w:tc>
        <w:tc>
          <w:tcPr>
            <w:tcW w:w="10553" w:type="dxa"/>
            <w:tcBorders>
              <w:top w:val="single" w:sz="5" w:space="0" w:color="000000"/>
              <w:left w:val="single" w:sz="5" w:space="0" w:color="000000"/>
              <w:bottom w:val="single" w:sz="5" w:space="0" w:color="000000"/>
              <w:right w:val="single" w:sz="5" w:space="0" w:color="000000"/>
            </w:tcBorders>
          </w:tcPr>
          <w:p w14:paraId="6C50B7A3" w14:textId="268C9C0D"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2428" w:type="dxa"/>
            <w:tcBorders>
              <w:top w:val="single" w:sz="5" w:space="0" w:color="000000"/>
              <w:left w:val="single" w:sz="5" w:space="0" w:color="000000"/>
              <w:bottom w:val="single" w:sz="5" w:space="0" w:color="000000"/>
              <w:right w:val="single" w:sz="5" w:space="0" w:color="000000"/>
            </w:tcBorders>
          </w:tcPr>
          <w:p w14:paraId="6FA1E09F" w14:textId="3C3B336D"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Author page</w:t>
            </w:r>
          </w:p>
        </w:tc>
      </w:tr>
      <w:tr w:rsidR="00D13AE0" w:rsidRPr="004C1685" w14:paraId="7E1A8D23" w14:textId="77777777" w:rsidTr="00D13AE0">
        <w:trPr>
          <w:trHeight w:val="219"/>
        </w:trPr>
        <w:tc>
          <w:tcPr>
            <w:tcW w:w="1632" w:type="dxa"/>
            <w:tcBorders>
              <w:top w:val="single" w:sz="5" w:space="0" w:color="000000"/>
              <w:left w:val="single" w:sz="5" w:space="0" w:color="000000"/>
              <w:bottom w:val="double" w:sz="5" w:space="0" w:color="000000"/>
              <w:right w:val="single" w:sz="5" w:space="0" w:color="000000"/>
            </w:tcBorders>
          </w:tcPr>
          <w:p w14:paraId="71A9B4E7" w14:textId="784F40E8"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D13AE0" w:rsidRPr="00930A31" w:rsidRDefault="00D13AE0" w:rsidP="00D13AE0">
            <w:pPr>
              <w:pStyle w:val="Default"/>
              <w:spacing w:before="40" w:after="40"/>
              <w:jc w:val="right"/>
              <w:rPr>
                <w:rFonts w:ascii="Arial" w:hAnsi="Arial" w:cs="Arial"/>
                <w:sz w:val="18"/>
                <w:szCs w:val="18"/>
              </w:rPr>
            </w:pPr>
            <w:r w:rsidRPr="00930A31">
              <w:rPr>
                <w:rFonts w:ascii="Arial" w:hAnsi="Arial" w:cs="Arial"/>
                <w:sz w:val="18"/>
                <w:szCs w:val="18"/>
              </w:rPr>
              <w:t>27</w:t>
            </w:r>
          </w:p>
        </w:tc>
        <w:tc>
          <w:tcPr>
            <w:tcW w:w="10553" w:type="dxa"/>
            <w:tcBorders>
              <w:top w:val="single" w:sz="5" w:space="0" w:color="000000"/>
              <w:left w:val="single" w:sz="5" w:space="0" w:color="000000"/>
              <w:bottom w:val="double" w:sz="5" w:space="0" w:color="000000"/>
              <w:right w:val="single" w:sz="5" w:space="0" w:color="000000"/>
            </w:tcBorders>
          </w:tcPr>
          <w:p w14:paraId="619249F8" w14:textId="18DC3489" w:rsidR="00D13AE0" w:rsidRPr="00930A31" w:rsidRDefault="00D13AE0" w:rsidP="00D13AE0">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2428" w:type="dxa"/>
            <w:tcBorders>
              <w:top w:val="single" w:sz="5" w:space="0" w:color="000000"/>
              <w:left w:val="single" w:sz="5" w:space="0" w:color="000000"/>
              <w:bottom w:val="double" w:sz="5" w:space="0" w:color="000000"/>
              <w:right w:val="single" w:sz="5" w:space="0" w:color="000000"/>
            </w:tcBorders>
          </w:tcPr>
          <w:p w14:paraId="442C99F1" w14:textId="7B4817C1" w:rsidR="00D13AE0" w:rsidRPr="00930A31" w:rsidRDefault="00746146" w:rsidP="00D13AE0">
            <w:pPr>
              <w:pStyle w:val="Default"/>
              <w:spacing w:before="40" w:after="40"/>
              <w:rPr>
                <w:rFonts w:ascii="Arial" w:hAnsi="Arial" w:cs="Arial"/>
                <w:color w:val="auto"/>
                <w:sz w:val="18"/>
                <w:szCs w:val="18"/>
              </w:rPr>
            </w:pPr>
            <w:r>
              <w:rPr>
                <w:rFonts w:ascii="Arial" w:hAnsi="Arial" w:cs="Arial"/>
                <w:color w:val="auto"/>
                <w:sz w:val="18"/>
                <w:szCs w:val="18"/>
              </w:rPr>
              <w:t>Page 5</w:t>
            </w:r>
          </w:p>
        </w:tc>
      </w:tr>
    </w:tbl>
    <w:p w14:paraId="6338F4EE" w14:textId="77777777" w:rsidR="00FB3483" w:rsidRPr="004C1685" w:rsidRDefault="00FB3483">
      <w:pPr>
        <w:pStyle w:val="Default"/>
        <w:rPr>
          <w:rFonts w:ascii="Arial" w:hAnsi="Arial" w:cs="Arial"/>
          <w:color w:val="auto"/>
        </w:rPr>
      </w:pPr>
    </w:p>
    <w:p w14:paraId="7AC394C9" w14:textId="68263D68" w:rsidR="00FB3483" w:rsidRPr="00D13AE0" w:rsidRDefault="00FB3483" w:rsidP="00B730D1">
      <w:pPr>
        <w:pStyle w:val="Default"/>
        <w:spacing w:line="183" w:lineRule="atLeast"/>
        <w:jc w:val="both"/>
        <w:rPr>
          <w:rFonts w:ascii="Arial" w:hAnsi="Arial" w:cs="Arial"/>
          <w:color w:val="auto"/>
          <w:sz w:val="16"/>
          <w:szCs w:val="16"/>
          <w:lang w:val="en-US"/>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9"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D13AE0" w:rsidSect="00E324A8">
      <w:headerReference w:type="default" r:id="rId10"/>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960B3" w14:textId="77777777" w:rsidR="00B213FC" w:rsidRDefault="00B213FC">
      <w:r>
        <w:separator/>
      </w:r>
    </w:p>
  </w:endnote>
  <w:endnote w:type="continuationSeparator" w:id="0">
    <w:p w14:paraId="4214F46B" w14:textId="77777777" w:rsidR="00B213FC" w:rsidRDefault="00B2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F8295" w14:textId="77777777" w:rsidR="00B213FC" w:rsidRDefault="00B213FC">
      <w:r>
        <w:separator/>
      </w:r>
    </w:p>
  </w:footnote>
  <w:footnote w:type="continuationSeparator" w:id="0">
    <w:p w14:paraId="2C95957E" w14:textId="77777777" w:rsidR="00B213FC" w:rsidRDefault="00B2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70B6" w14:textId="118F2E8A" w:rsidR="00947707" w:rsidRPr="00930A31" w:rsidRDefault="00746146" w:rsidP="00080F7E">
    <w:pPr>
      <w:pStyle w:val="CM2"/>
      <w:ind w:left="720"/>
      <w:jc w:val="both"/>
      <w:rPr>
        <w:rFonts w:ascii="Lucida Sans" w:hAnsi="Lucida Sans"/>
        <w:sz w:val="20"/>
        <w:szCs w:val="20"/>
      </w:rPr>
    </w:pPr>
    <w:r>
      <w:rPr>
        <w:noProof/>
      </w:rPr>
      <w:drawing>
        <wp:anchor distT="0" distB="0" distL="114300" distR="114300" simplePos="0" relativeHeight="251657728" behindDoc="0" locked="0" layoutInCell="1" allowOverlap="1" wp14:anchorId="625B06E1" wp14:editId="6E0D5BFF">
          <wp:simplePos x="0" y="0"/>
          <wp:positionH relativeFrom="column">
            <wp:posOffset>0</wp:posOffset>
          </wp:positionH>
          <wp:positionV relativeFrom="paragraph">
            <wp:posOffset>-184150</wp:posOffset>
          </wp:positionV>
          <wp:extent cx="519430" cy="495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96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080F7E"/>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84B45"/>
    <w:rsid w:val="003B79FF"/>
    <w:rsid w:val="00400A0B"/>
    <w:rsid w:val="004033C1"/>
    <w:rsid w:val="00443C1D"/>
    <w:rsid w:val="00461576"/>
    <w:rsid w:val="004C1685"/>
    <w:rsid w:val="005078EE"/>
    <w:rsid w:val="00550BF1"/>
    <w:rsid w:val="0059028D"/>
    <w:rsid w:val="005979B8"/>
    <w:rsid w:val="005A190C"/>
    <w:rsid w:val="00640172"/>
    <w:rsid w:val="006E5FE2"/>
    <w:rsid w:val="006F3BA6"/>
    <w:rsid w:val="00726794"/>
    <w:rsid w:val="00746146"/>
    <w:rsid w:val="0075137B"/>
    <w:rsid w:val="0077253C"/>
    <w:rsid w:val="008412D5"/>
    <w:rsid w:val="008A3EAE"/>
    <w:rsid w:val="008E2C91"/>
    <w:rsid w:val="00930A31"/>
    <w:rsid w:val="00947707"/>
    <w:rsid w:val="009827E5"/>
    <w:rsid w:val="00A215D2"/>
    <w:rsid w:val="00A86593"/>
    <w:rsid w:val="00AA7598"/>
    <w:rsid w:val="00AB79CE"/>
    <w:rsid w:val="00AE4BBD"/>
    <w:rsid w:val="00B213FC"/>
    <w:rsid w:val="00B51910"/>
    <w:rsid w:val="00B730D1"/>
    <w:rsid w:val="00C22710"/>
    <w:rsid w:val="00D13AE0"/>
    <w:rsid w:val="00D95D84"/>
    <w:rsid w:val="00DC4F19"/>
    <w:rsid w:val="00E324A8"/>
    <w:rsid w:val="00E66E3A"/>
    <w:rsid w:val="00E702A9"/>
    <w:rsid w:val="00EB610E"/>
    <w:rsid w:val="00F67C14"/>
    <w:rsid w:val="00FB205B"/>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 w:type="paragraph" w:styleId="ListParagraph">
    <w:name w:val="List Paragraph"/>
    <w:basedOn w:val="Normal"/>
    <w:uiPriority w:val="34"/>
    <w:qFormat/>
    <w:rsid w:val="00FB205B"/>
    <w:pPr>
      <w:spacing w:after="160" w:line="259" w:lineRule="auto"/>
      <w:ind w:left="720"/>
      <w:contextualSpacing/>
    </w:pPr>
    <w:rPr>
      <w:rFonts w:eastAsia="Aptos" w:cs="Arial"/>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sf.io/s2j9a/overview" TargetMode="External"/><Relationship Id="rId3" Type="http://schemas.openxmlformats.org/officeDocument/2006/relationships/settings" Target="settings.xml"/><Relationship Id="rId7" Type="http://schemas.openxmlformats.org/officeDocument/2006/relationships/hyperlink" Target="https://osf.io/s2j9a/over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PRISMA 2020 Checklist</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Mikkel Helding Vembye</cp:lastModifiedBy>
  <cp:revision>2</cp:revision>
  <cp:lastPrinted>2020-11-24T03:02:00Z</cp:lastPrinted>
  <dcterms:created xsi:type="dcterms:W3CDTF">2026-08-21T13:53:00Z</dcterms:created>
  <dcterms:modified xsi:type="dcterms:W3CDTF">2026-08-21T13:53:00Z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1077480e-61a6-4628-a5d3-6c227f96eed8</vt:lpwstr>
  </property>
</Properties>
</file>