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213"/>
        <w:gridCol w:w="614"/>
        <w:gridCol w:w="615"/>
        <w:gridCol w:w="1548"/>
        <w:gridCol w:w="531"/>
        <w:gridCol w:w="602"/>
        <w:gridCol w:w="644"/>
        <w:gridCol w:w="1548"/>
        <w:gridCol w:w="531"/>
        <w:gridCol w:w="602"/>
        <w:gridCol w:w="644"/>
      </w:tblGrid>
      <w:tr w:rsidR="00473CA8" w:rsidRPr="00F50FED" w14:paraId="1EE26264" w14:textId="77777777" w:rsidTr="00473CA8">
        <w:trPr>
          <w:cantSplit/>
          <w:tblHeader/>
          <w:jc w:val="center"/>
        </w:trPr>
        <w:tc>
          <w:tcPr>
            <w:tcW w:w="0" w:type="auto"/>
            <w:gridSpan w:val="3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5C84D656" w14:textId="77777777" w:rsidR="00473CA8" w:rsidRPr="00F50FED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Subgroup analyses</w:t>
            </w:r>
          </w:p>
        </w:tc>
        <w:tc>
          <w:tcPr>
            <w:tcW w:w="0" w:type="auto"/>
            <w:gridSpan w:val="4"/>
            <w:tcBorders>
              <w:top w:val="single" w:sz="16" w:space="0" w:color="D3D3D3"/>
              <w:bottom w:val="single" w:sz="16" w:space="0" w:color="D3D3D3"/>
            </w:tcBorders>
          </w:tcPr>
          <w:p w14:paraId="6F1F7A7B" w14:textId="77777777" w:rsidR="00473CA8" w:rsidRPr="00F50FED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Unadjusted effects</w:t>
            </w:r>
          </w:p>
        </w:tc>
        <w:tc>
          <w:tcPr>
            <w:tcW w:w="0" w:type="auto"/>
            <w:gridSpan w:val="4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25AAA756" w14:textId="77777777" w:rsidR="00473CA8" w:rsidRPr="00F50FED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Covariate-adjusted effects</w:t>
            </w:r>
          </w:p>
        </w:tc>
      </w:tr>
      <w:tr w:rsidR="00473CA8" w:rsidRPr="00F50FED" w14:paraId="5F2007A3" w14:textId="77777777" w:rsidTr="00473CA8">
        <w:trPr>
          <w:cantSplit/>
          <w:tblHeader/>
          <w:jc w:val="center"/>
        </w:trPr>
        <w:tc>
          <w:tcPr>
            <w:tcW w:w="0" w:type="auto"/>
            <w:tcBorders>
              <w:left w:val="single" w:sz="0" w:space="0" w:color="D3D3D3"/>
              <w:bottom w:val="single" w:sz="16" w:space="0" w:color="D3D3D3"/>
            </w:tcBorders>
          </w:tcPr>
          <w:p w14:paraId="6DE54921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Moderator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103356AD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Studes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1C90DCAD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Effects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7C6EAAAA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Est [95% CI]&lt;br&gt;F stats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3C964973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Sig.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6C8C86D5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Satt. df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661D9336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SD total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17A565F2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Est [95% CI]&lt;br&gt;F stats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3F44BAE6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Sig.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4AC2D60E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Satt. df</w:t>
            </w:r>
          </w:p>
        </w:tc>
        <w:tc>
          <w:tcPr>
            <w:tcW w:w="0" w:type="auto"/>
            <w:tcBorders>
              <w:bottom w:val="single" w:sz="16" w:space="0" w:color="D3D3D3"/>
              <w:right w:val="single" w:sz="0" w:space="0" w:color="D3D3D3"/>
            </w:tcBorders>
          </w:tcPr>
          <w:p w14:paraId="2F9AC262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SD total</w:t>
            </w:r>
          </w:p>
        </w:tc>
      </w:tr>
      <w:tr w:rsidR="00473CA8" w:rsidRPr="00F50FED" w14:paraId="0CAF3A44" w14:textId="77777777" w:rsidTr="00473CA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D1D07A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Prereg chr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37D77A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52203E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AB917C" w14:textId="77777777" w:rsidR="00473CA8" w:rsidRPr="00F50FED" w:rsidRDefault="00473CA8">
            <w:pPr>
              <w:keepNext/>
              <w:spacing w:after="60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F92D45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4A8722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2EFFBD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15CE13" w14:textId="77777777" w:rsidR="00473CA8" w:rsidRPr="00F50FED" w:rsidRDefault="00473CA8">
            <w:pPr>
              <w:keepNext/>
              <w:spacing w:after="60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8F95A1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6C1C73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8C553F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</w:tr>
      <w:tr w:rsidR="00473CA8" w:rsidRPr="00F50FED" w14:paraId="0A461A72" w14:textId="77777777" w:rsidTr="00473CA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5AF73B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Not preregistered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CB5292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2B9776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5E5D6A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0.31 [0.21, 0.42]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32734B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7DB82C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18.0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0F451A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0.26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DADD79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0.42 [0.18, 0.65]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6F3B82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0.007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4AA7D2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4.6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14E29B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0.25</w:t>
            </w:r>
          </w:p>
        </w:tc>
      </w:tr>
      <w:tr w:rsidR="00473CA8" w:rsidRPr="00F50FED" w14:paraId="03997C05" w14:textId="77777777" w:rsidTr="00473CA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713B7D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Preregistered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040D78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856D04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140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B403AD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0.13 [0.03, 0.22]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FDD9CB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0.013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990157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13.2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D509BF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E3C57F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0.2 [-0.02, 0.42]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1C67AA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0.067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C1A604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3.4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0AEFAD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0.16</w:t>
            </w:r>
          </w:p>
        </w:tc>
      </w:tr>
      <w:tr w:rsidR="00473CA8" w:rsidRPr="00F50FED" w14:paraId="5441FA3B" w14:textId="77777777" w:rsidTr="00473CA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3779D3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495B5D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42ABBE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C37144" w14:textId="77777777" w:rsidR="00473CA8" w:rsidRPr="00F50FED" w:rsidRDefault="00473CA8">
            <w:pPr>
              <w:keepNext/>
              <w:spacing w:after="60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DCFDFE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0.012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08CD46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B79B4B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CD742C" w14:textId="77777777" w:rsidR="00473CA8" w:rsidRPr="00F50FED" w:rsidRDefault="00473CA8">
            <w:pPr>
              <w:keepNext/>
              <w:spacing w:after="60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EE936D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0.019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9A9577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64BA0B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</w:tr>
      <w:tr w:rsidR="00473CA8" w:rsidRPr="00F50FED" w14:paraId="1E1E4340" w14:textId="77777777" w:rsidTr="00473CA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299928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Test type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E54057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E214E9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490E2E" w14:textId="77777777" w:rsidR="00473CA8" w:rsidRPr="00F50FED" w:rsidRDefault="00473CA8">
            <w:pPr>
              <w:keepNext/>
              <w:spacing w:after="60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B1C4E4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DB31ED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17156E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9E0FFA" w14:textId="77777777" w:rsidR="00473CA8" w:rsidRPr="00F50FED" w:rsidRDefault="00473CA8">
            <w:pPr>
              <w:keepNext/>
              <w:spacing w:after="60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D7BCC5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7187F8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79E3A0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</w:tr>
      <w:tr w:rsidR="00473CA8" w:rsidRPr="00F50FED" w14:paraId="5D59E9BA" w14:textId="77777777" w:rsidTr="00473CA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06A4BA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Clinician-rated measure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EA2912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36658B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36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E23C58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0.13 [-0.08, 0.35]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31D450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0.169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AABA74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4.9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BFF998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D6DCAA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0.25 [0.01, 0.5]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DC322F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0.043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7E3068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6.4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13DEDE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0.21</w:t>
            </w:r>
          </w:p>
        </w:tc>
      </w:tr>
      <w:tr w:rsidR="00473CA8" w:rsidRPr="00F50FED" w14:paraId="5EC6B576" w14:textId="77777777" w:rsidTr="00473CA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6860CE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Self reported/raw events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56AFAF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39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9E6ED2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169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0E2223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0.21 [0.13, 0.29]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408D3C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76E0AE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22.6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9661A8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2D39D5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0.31 [0.1, 0.52]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106503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0.018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000C9D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3.3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F0CBCA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0.17</w:t>
            </w:r>
          </w:p>
        </w:tc>
      </w:tr>
      <w:tr w:rsidR="00473CA8" w:rsidRPr="00F50FED" w14:paraId="59583863" w14:textId="77777777" w:rsidTr="00473CA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2C48BC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EF181C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7CAC68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EF0180" w14:textId="77777777" w:rsidR="00473CA8" w:rsidRPr="00F50FED" w:rsidRDefault="00473CA8">
            <w:pPr>
              <w:keepNext/>
              <w:spacing w:after="60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195EAB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0.444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51B7C9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0488EA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054C41" w14:textId="77777777" w:rsidR="00473CA8" w:rsidRPr="00F50FED" w:rsidRDefault="00473CA8">
            <w:pPr>
              <w:keepNext/>
              <w:spacing w:after="60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4B2BE3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0.428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DF67DF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A0CFFE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</w:tr>
      <w:tr w:rsidR="00473CA8" w:rsidRPr="00F50FED" w14:paraId="46CE3A80" w14:textId="77777777" w:rsidTr="00473CA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780422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Analysis strategy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4361D9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0D7EF8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CCF8B0" w14:textId="77777777" w:rsidR="00473CA8" w:rsidRPr="00F50FED" w:rsidRDefault="00473CA8">
            <w:pPr>
              <w:keepNext/>
              <w:spacing w:after="60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6D56DF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AA882C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36CDB0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7D9A46" w14:textId="77777777" w:rsidR="00473CA8" w:rsidRPr="00F50FED" w:rsidRDefault="00473CA8">
            <w:pPr>
              <w:keepNext/>
              <w:spacing w:after="60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945841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0A93E0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D7BF2F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</w:tr>
      <w:tr w:rsidR="00473CA8" w:rsidRPr="00F50FED" w14:paraId="4EF28FA9" w14:textId="77777777" w:rsidTr="00473CA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A724D4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ITT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3CBB2C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E55F06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108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7B536E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0.12 [0.04, 0.21]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3C6C2A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0.007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0E72DA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12.9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590F1A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A546AA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0.28 [0.08, 0.48]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94C904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0.017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F06F73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3.8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F0762E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0.19</w:t>
            </w:r>
          </w:p>
        </w:tc>
      </w:tr>
      <w:tr w:rsidR="00473CA8" w:rsidRPr="00F50FED" w14:paraId="1D889499" w14:textId="77777777" w:rsidTr="00473CA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7E3523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TOT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C96B62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298F7A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97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722558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0.27 [0.16, 0.38]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0F7BA2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06C774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10.7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1E5933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50CBDF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0.34 [0.11, 0.58]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AA2964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0.015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02B312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3.9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9CC043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0.17</w:t>
            </w:r>
          </w:p>
        </w:tc>
      </w:tr>
      <w:tr w:rsidR="00473CA8" w:rsidRPr="00F50FED" w14:paraId="5E588235" w14:textId="77777777" w:rsidTr="00473CA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B96549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6F61BC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053652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01DD80" w14:textId="77777777" w:rsidR="00473CA8" w:rsidRPr="00F50FED" w:rsidRDefault="00473CA8">
            <w:pPr>
              <w:keepNext/>
              <w:spacing w:after="60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9B5F1F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0.056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9D307C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59C137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562F5A" w14:textId="77777777" w:rsidR="00473CA8" w:rsidRPr="00F50FED" w:rsidRDefault="00473CA8">
            <w:pPr>
              <w:keepNext/>
              <w:spacing w:after="60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635766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0.319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1CDDBE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7374E6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</w:tr>
      <w:tr w:rsidR="00473CA8" w:rsidRPr="00F50FED" w14:paraId="0B7A3701" w14:textId="77777777" w:rsidTr="00473CA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880DA4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Qes design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7FECA5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A66C41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93CC42" w14:textId="77777777" w:rsidR="00473CA8" w:rsidRPr="00F50FED" w:rsidRDefault="00473CA8">
            <w:pPr>
              <w:keepNext/>
              <w:spacing w:after="60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0FE73A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26819A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46A938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D68CA1" w14:textId="77777777" w:rsidR="00473CA8" w:rsidRPr="00F50FED" w:rsidRDefault="00473CA8">
            <w:pPr>
              <w:keepNext/>
              <w:spacing w:after="60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DDDAAC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1ADEB1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DDD67C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</w:tr>
      <w:tr w:rsidR="00473CA8" w:rsidRPr="00F50FED" w14:paraId="31F68BB5" w14:textId="77777777" w:rsidTr="00473CA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9CE0AD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QES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643959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F8BF68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D3DBD5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0.28 [0.01, 0.56]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A57F88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0.046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1A2F57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5.8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96F984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0.23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EF1FC9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0.29 [-0.03, 0.61]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A32BE6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0.074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D7F424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10.4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BDDDE5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0.11</w:t>
            </w:r>
          </w:p>
        </w:tc>
      </w:tr>
      <w:tr w:rsidR="00473CA8" w:rsidRPr="00F50FED" w14:paraId="4904F1D1" w14:textId="77777777" w:rsidTr="00473CA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5A7FC9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RCT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E52479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38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B529B8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187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0E6A0A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0.18 [0.11, 0.26]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06AE37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5650BE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20.4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645DEA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73D27D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0.31 [0.1, 0.52]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5F089D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0.019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DA249B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3.1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BB49A4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0.18</w:t>
            </w:r>
          </w:p>
        </w:tc>
      </w:tr>
      <w:tr w:rsidR="00473CA8" w:rsidRPr="00F50FED" w14:paraId="39E5B8B7" w14:textId="77777777" w:rsidTr="00473CA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BDC593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5192C2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780E11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C08A1B" w14:textId="77777777" w:rsidR="00473CA8" w:rsidRPr="00F50FED" w:rsidRDefault="00473CA8">
            <w:pPr>
              <w:keepNext/>
              <w:spacing w:after="60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7EDED0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0.440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36A376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29ADCC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FD5355" w14:textId="77777777" w:rsidR="00473CA8" w:rsidRPr="00F50FED" w:rsidRDefault="00473CA8">
            <w:pPr>
              <w:keepNext/>
              <w:spacing w:after="60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72D71F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0.882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B381D3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885304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</w:tr>
      <w:tr w:rsidR="00473CA8" w:rsidRPr="00F50FED" w14:paraId="1184CC99" w14:textId="77777777" w:rsidTr="00473CA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EC0C6A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Control modified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A5005F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0C0963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D102BE" w14:textId="77777777" w:rsidR="00473CA8" w:rsidRPr="00F50FED" w:rsidRDefault="00473CA8">
            <w:pPr>
              <w:keepNext/>
              <w:spacing w:after="60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62FC74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7BC849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BF3957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078782" w14:textId="77777777" w:rsidR="00473CA8" w:rsidRPr="00F50FED" w:rsidRDefault="00473CA8">
            <w:pPr>
              <w:keepNext/>
              <w:spacing w:after="60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E687D1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F52946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3D6628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</w:tr>
      <w:tr w:rsidR="00473CA8" w:rsidRPr="00F50FED" w14:paraId="405C237A" w14:textId="77777777" w:rsidTr="00473CA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A9C8AC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Individual treatment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844613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812DB4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C33452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-0.06 [-0.82, 0.7]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BB1724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0.737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738263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1.8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5E06A6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3203B7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-0.05 [-0.88, 0.78]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C57585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0.851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3A5AD7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2.8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BBB6AE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0.34</w:t>
            </w:r>
          </w:p>
        </w:tc>
      </w:tr>
      <w:tr w:rsidR="00473CA8" w:rsidRPr="00F50FED" w14:paraId="63A1EF84" w14:textId="77777777" w:rsidTr="00473CA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C9D93C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TAU with/without Waitlist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9FAB70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39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80BCF4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188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DDD19B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0.19 [0.12, 0.27]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BEEF9E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FB3EBE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21.2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A2B74C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5EA1E6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0.33 [0.13, 0.53]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75AC61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0.013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62C514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3.3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2F60CF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0.18</w:t>
            </w:r>
          </w:p>
        </w:tc>
      </w:tr>
      <w:tr w:rsidR="00473CA8" w:rsidRPr="00F50FED" w14:paraId="6A70E874" w14:textId="77777777" w:rsidTr="00473CA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6E80C8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Waiting-list only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4F4CB9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3F4DC4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973C02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0.42 [0.12, 0.72]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E5F078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0.024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46F9F8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2.5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F078C9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567AC1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0.34 [-0.41, 1.09]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B01FBE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0.285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BEAFDD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4.4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6D8415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0.29</w:t>
            </w:r>
          </w:p>
        </w:tc>
      </w:tr>
      <w:tr w:rsidR="00473CA8" w:rsidRPr="00F50FED" w14:paraId="492BB763" w14:textId="77777777" w:rsidTr="00473CA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928748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5C8029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ADAF24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24B081" w14:textId="77777777" w:rsidR="00473CA8" w:rsidRPr="00F50FED" w:rsidRDefault="00473CA8">
            <w:pPr>
              <w:keepNext/>
              <w:spacing w:after="60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93EFB9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0.107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606227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A232C1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8205FB" w14:textId="77777777" w:rsidR="00473CA8" w:rsidRPr="00F50FED" w:rsidRDefault="00473CA8">
            <w:pPr>
              <w:keepNext/>
              <w:spacing w:after="60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2C4F4B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0.570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EAB34F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EDA6FB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</w:tr>
      <w:tr w:rsidR="00473CA8" w:rsidRPr="00F50FED" w14:paraId="69DED639" w14:textId="77777777" w:rsidTr="00473CA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272064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Risk of bias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12647C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A5BFD0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BC7570" w14:textId="77777777" w:rsidR="00473CA8" w:rsidRPr="00F50FED" w:rsidRDefault="00473CA8">
            <w:pPr>
              <w:keepNext/>
              <w:spacing w:after="60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F23297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8B89B9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2F40E4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D95DFE" w14:textId="77777777" w:rsidR="00473CA8" w:rsidRPr="00F50FED" w:rsidRDefault="00473CA8">
            <w:pPr>
              <w:keepNext/>
              <w:spacing w:after="60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F7BA27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AD650D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0A795D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</w:tr>
      <w:tr w:rsidR="00473CA8" w:rsidRPr="00F50FED" w14:paraId="0944A0C5" w14:textId="77777777" w:rsidTr="00473CA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CD4910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Low/Some concerns/Moderate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78A40E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3AA499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163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C950A1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0.2 [0.11, 0.29]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272288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648090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14.3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A50741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141483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0.32 [0.12, 0.52]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63E5DE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0.013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764E4B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3.7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A64226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0.19</w:t>
            </w:r>
          </w:p>
        </w:tc>
      </w:tr>
      <w:tr w:rsidR="00473CA8" w:rsidRPr="00F50FED" w14:paraId="372F0FF9" w14:textId="77777777" w:rsidTr="00473CA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D86DCD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Serious/High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F908D9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D5293A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9B58FC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0.2 [0.02, 0.38]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B176E3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0.030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2ADD46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12.4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77951B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0.26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9FFC01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0.25 [0.07, 0.43]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93B257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0.018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2D96BC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4.6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FC900D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0.12</w:t>
            </w:r>
          </w:p>
        </w:tc>
      </w:tr>
      <w:tr w:rsidR="00473CA8" w:rsidRPr="00F50FED" w14:paraId="7772C571" w14:textId="77777777" w:rsidTr="00473CA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84A7B7" w14:textId="77777777" w:rsidR="00473CA8" w:rsidRPr="00F50FED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22CC4E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04A859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BB3A45" w14:textId="77777777" w:rsidR="00473CA8" w:rsidRPr="00F50FED" w:rsidRDefault="00473CA8">
            <w:pPr>
              <w:keepNext/>
              <w:spacing w:after="60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B73E0A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0.947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D3B85C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547A24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DE6CF4" w14:textId="77777777" w:rsidR="00473CA8" w:rsidRPr="00F50FED" w:rsidRDefault="00473CA8">
            <w:pPr>
              <w:keepNext/>
              <w:spacing w:after="60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06971F" w14:textId="77777777" w:rsidR="00473CA8" w:rsidRPr="00F50FED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F50FED">
              <w:rPr>
                <w:rFonts w:ascii="Calibri" w:hAnsi="Calibri"/>
                <w:sz w:val="18"/>
                <w:szCs w:val="22"/>
              </w:rPr>
              <w:t>0.409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E05740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802E08" w14:textId="77777777" w:rsidR="00473CA8" w:rsidRPr="00F50FED" w:rsidRDefault="00473CA8">
            <w:pPr>
              <w:keepNext/>
              <w:spacing w:after="60"/>
              <w:jc w:val="right"/>
              <w:rPr>
                <w:sz w:val="22"/>
                <w:szCs w:val="22"/>
              </w:rPr>
            </w:pPr>
          </w:p>
        </w:tc>
      </w:tr>
    </w:tbl>
    <w:p w14:paraId="090D6668" w14:textId="77777777" w:rsidR="00473CA8" w:rsidRPr="00F50FED" w:rsidRDefault="00473CA8">
      <w:pPr>
        <w:pStyle w:val="FirstParagraph"/>
        <w:rPr>
          <w:sz w:val="22"/>
          <w:szCs w:val="22"/>
        </w:rPr>
      </w:pPr>
    </w:p>
    <w:sectPr w:rsidR="00473CA8" w:rsidRPr="00F50FED">
      <w:footnotePr>
        <w:numRestart w:val="eachSect"/>
      </w:footnotePr>
      <w:pgSz w:w="12240" w:h="15840"/>
      <w:pgMar w:top="1701" w:right="1134" w:bottom="1701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0F28B01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2257507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73CA8"/>
    <w:rsid w:val="002371A5"/>
    <w:rsid w:val="00473CA8"/>
    <w:rsid w:val="00F50F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BEB42B2"/>
  <w15:docId w15:val="{0DF4C14D-B5F4-4208-8710-56C393822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308</Words>
  <Characters>1440</Characters>
  <Application>Microsoft Office Word</Application>
  <DocSecurity>0</DocSecurity>
  <Lines>360</Lines>
  <Paragraphs>249</Paragraphs>
  <ScaleCrop>false</ScaleCrop>
  <Company>Statens It</Company>
  <LinksUpToDate>false</LinksUpToDate>
  <CharactersWithSpaces>1499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Mikkel Helding Vembye</cp:lastModifiedBy>
  <cp:revision>2</cp:revision>
  <dcterms:created xsi:type="dcterms:W3CDTF">2025-11-11T06:58:00Z</dcterms:created>
  <dcterms:modified xsi:type="dcterms:W3CDTF">2025-11-11T07:40:00Z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b9b6310c-200f-492a-a974-a07ff7f6f4d8</vt:lpwstr>
  </property>
</Properties>
</file>