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338"/>
        <w:gridCol w:w="1420"/>
        <w:gridCol w:w="1510"/>
        <w:gridCol w:w="1420"/>
        <w:gridCol w:w="1478"/>
        <w:gridCol w:w="1463"/>
        <w:gridCol w:w="1463"/>
      </w:tblGrid>
      <w:tr w:rsidR="002D34F0" w14:paraId="2F3180D1" w14:textId="77777777" w:rsidTr="002D34F0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72F3F29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coefficient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A96B993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hyema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35A0049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worstcase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EC9E017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iscw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1A69796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petpesse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F124F66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PSM3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C7CEA34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PSM4</w:t>
            </w:r>
          </w:p>
        </w:tc>
      </w:tr>
      <w:tr w:rsidR="002D34F0" w14:paraId="7557327A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27A70C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Alchohol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03806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0.126 [0.013, 0.653]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B20EA7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0.015 [-0.141, 0.171]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E8F9A7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0.03 [-0.331, 0.392]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BE657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0.038 [-1.068, 1.145]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477259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0.125 [-0.003, 0.416]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AC4A7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0.109 [-0.058, 0.42]</w:t>
            </w:r>
          </w:p>
        </w:tc>
      </w:tr>
      <w:tr w:rsidR="002D34F0" w14:paraId="6999D664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385D3F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Hope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5DF527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0.353 [0.115, 0.432]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92CD02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0.173 [0.062, 0.284]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CF9886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0.304 [0.042, 0.566]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1B1B82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0.31 [-0.783, 1.404]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B0100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0.253 [0.127, 0.387]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22E5E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0.238 [0.044, 0.38]</w:t>
            </w:r>
          </w:p>
        </w:tc>
      </w:tr>
      <w:tr w:rsidR="002D34F0" w14:paraId="192A2EDC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C2991D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8BEC2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0.126 [-0.394, 0.848]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3AEE6B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-0.11 [-0.51,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D965D2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-0.01 [-0.951, 0.931]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24192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-0.004 [-1.108, 1.1]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5F4A4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-0.048 [-0.222, 0.656]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E6FAA3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-0.059 [-0.235, 0.646]</w:t>
            </w:r>
          </w:p>
        </w:tc>
      </w:tr>
      <w:tr w:rsidR="002D34F0" w14:paraId="5304B38C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547A21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Selfest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DDED0C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0.573 [0.063, 0.902]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BD3E2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0.268 [-0.004,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5C4C83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0.401 [-0.196, 0.998]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EFF509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0.407 [-0.419, 1.232]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843FF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0.359 [0.148, 0.571]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754C80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0.346 [0.07, 0.564]</w:t>
            </w:r>
          </w:p>
        </w:tc>
      </w:tr>
      <w:tr w:rsidR="002D34F0" w14:paraId="20BB09A6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68F52C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Social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287BB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0.166 [-0.037, 0.353]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6DD665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0.001 [-0.121, 0.123]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C6A2C7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0.191 [-0.673, 1.055]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F8E13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0.198 [-2.067, 2.463]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DA4A63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0.248 [-0.004, 0.398]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64AFDA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0.234 [-0.062, 0.405]</w:t>
            </w:r>
          </w:p>
        </w:tc>
      </w:tr>
      <w:tr w:rsidR="002D34F0" w14:paraId="0C7120E8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6DFBC6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Wellbeing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60A5F0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0.223 [0.082, 0.302]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CA94D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0.129 [0.038, 0.219]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BD0634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0.224 [-0.188, 0.637]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3A34C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0.231 [-1.371, 1.832]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C937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0.291 [0.138, 0.37]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23BE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0.28 [0.086, 0.384]</w:t>
            </w:r>
          </w:p>
        </w:tc>
      </w:tr>
      <w:tr w:rsidR="002D34F0" w14:paraId="2575C55E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080DDD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8D039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0.496 [-0.055, 1.53]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28D4C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0.261 [0.12, 0.402]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7A75E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0.287 [-0.112, 0.685]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C892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0.294 [-0.711, 1.299]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069ABF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0.354 [0.034, 0.641]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6B7BB6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0.336 [-0.035, 0.649]</w:t>
            </w:r>
          </w:p>
        </w:tc>
      </w:tr>
      <w:tr w:rsidR="00797A7E" w14:paraId="15A101C0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0CBC3" w14:textId="77777777" w:rsidR="00797A7E" w:rsidRDefault="00797A7E">
            <w:pPr>
              <w:keepNext/>
              <w:spacing w:after="60"/>
              <w:rPr>
                <w:rFonts w:ascii="Calibri" w:hAnsi="Calibri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5E0F7" w14:textId="77777777" w:rsidR="00797A7E" w:rsidRPr="00797A7E" w:rsidRDefault="00797A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443781" w14:textId="77777777" w:rsidR="00797A7E" w:rsidRPr="00797A7E" w:rsidRDefault="00797A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12062F" w14:textId="77777777" w:rsidR="00797A7E" w:rsidRPr="00797A7E" w:rsidRDefault="00797A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842D5E" w14:textId="77777777" w:rsidR="00797A7E" w:rsidRPr="00797A7E" w:rsidRDefault="00797A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CD1F07" w14:textId="77777777" w:rsidR="00797A7E" w:rsidRPr="00797A7E" w:rsidRDefault="00797A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2C2C02" w14:textId="77777777" w:rsidR="00797A7E" w:rsidRPr="00797A7E" w:rsidRDefault="00797A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D34F0" w14:paraId="537ABE62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216F3B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p value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B4FA3B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F0946F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7B287D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D05CC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0.331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643A67" w14:textId="77777777" w:rsidR="002D34F0" w:rsidRPr="00797A7E" w:rsidRDefault="002D34F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214C58" w14:textId="77777777" w:rsidR="002D34F0" w:rsidRPr="00797A7E" w:rsidRDefault="002D34F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D34F0" w14:paraId="28C1A5BD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E69D87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361B6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65D0A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EC3701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0.062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06EA32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0.075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348EB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214785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0.16</w:t>
            </w:r>
          </w:p>
        </w:tc>
      </w:tr>
      <w:tr w:rsidR="002D34F0" w14:paraId="5B65825F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01722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omega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84342B" w14:textId="77777777" w:rsidR="002D34F0" w:rsidRPr="00797A7E" w:rsidRDefault="002D34F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20DAB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632DDD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E361D6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2D0D9B" w14:textId="77777777" w:rsidR="002D34F0" w:rsidRPr="00797A7E" w:rsidRDefault="002D34F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6FDC5C" w14:textId="77777777" w:rsidR="002D34F0" w:rsidRPr="00797A7E" w:rsidRDefault="002D34F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D34F0" w14:paraId="183DBA6E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76541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45A49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087D0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B185ED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6BD633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053B2B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BBB5E5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0.16</w:t>
            </w:r>
          </w:p>
        </w:tc>
      </w:tr>
      <w:tr w:rsidR="002D34F0" w14:paraId="72B0B74A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5D632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Studies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96F38A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9B187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C4AF3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04545A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4AEC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1D6F8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</w:tr>
      <w:tr w:rsidR="002D34F0" w14:paraId="477D37AF" w14:textId="77777777" w:rsidTr="002D34F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491DD" w14:textId="77777777" w:rsidR="002D34F0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C880E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CC407A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157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260EC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D22BD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A80CF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7C3800" w14:textId="77777777" w:rsidR="002D34F0" w:rsidRPr="00797A7E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797A7E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</w:tr>
    </w:tbl>
    <w:p w14:paraId="29CE0CB1" w14:textId="77777777" w:rsidR="002D34F0" w:rsidRDefault="002D34F0">
      <w:pPr>
        <w:pStyle w:val="FirstParagraph"/>
      </w:pPr>
    </w:p>
    <w:sectPr w:rsidR="002D34F0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60ABF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4660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34F0"/>
    <w:rsid w:val="002D34F0"/>
    <w:rsid w:val="00797A7E"/>
    <w:rsid w:val="00AF3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F91F02"/>
  <w15:docId w15:val="{75F01F50-1710-478C-B589-5A98C3705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203</Words>
  <Characters>1026</Characters>
  <Application>Microsoft Office Word</Application>
  <DocSecurity>0</DocSecurity>
  <Lines>128</Lines>
  <Paragraphs>111</Paragraphs>
  <ScaleCrop>false</ScaleCrop>
  <Company>Statens It</Company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2025-10-06T10:23:00Z</dcterms:created>
  <dcterms:modified xsi:type="dcterms:W3CDTF">2025-10-06T10:34:00Z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b9ec5e08-3de9-42d6-965b-ccdbe05393b4</vt:lpwstr>
  </property>
</Properties>
</file>