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6448C6">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19" w:name="CRIT_OUTCOMES"/>
      <w:bookmarkEnd w:id="19"/>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0" w:name="SEARCH_METHODS"/>
      <w:bookmarkEnd w:id="20"/>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1" w:name="ELECTRONIC_SEARCHES"/>
      <w:bookmarkEnd w:id="21"/>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2" w:name="OTHER_SEARCHES"/>
      <w:bookmarkEnd w:id="22"/>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3" w:name="DATA_COLLECTION"/>
      <w:bookmarkEnd w:id="23"/>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4"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5"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6"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7"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4"/>
      <w:r w:rsidRPr="00AF0241">
        <w:t>Citation-tracking</w:t>
      </w:r>
      <w:commentRangeEnd w:id="24"/>
      <w:r w:rsidR="000A72EB">
        <w:rPr>
          <w:rStyle w:val="CommentReference"/>
          <w:rFonts w:asciiTheme="minorHAnsi" w:eastAsiaTheme="minorHAnsi" w:hAnsiTheme="minorHAnsi" w:cstheme="minorBidi"/>
          <w:lang w:val="da-DK" w:eastAsia="en-US"/>
        </w:rPr>
        <w:commentReference w:id="24"/>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5" w:name="STUDY_SELECTION"/>
      <w:bookmarkEnd w:id="25"/>
      <w:r>
        <w:rPr>
          <w:rFonts w:eastAsia="Times New Roman"/>
        </w:rPr>
        <w:t xml:space="preserve">All data extraction schemes are either enclosed with this publication or can be found at </w:t>
      </w:r>
      <w:hyperlink r:id="rId18"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6" w:name="DATA_EXTRACTION"/>
      <w:bookmarkEnd w:id="26"/>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7" w:name="QUALITY_ASSESSMENT"/>
      <w:bookmarkEnd w:id="27"/>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9"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0"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8" w:name="_Hlk196402206"/>
      <w:r w:rsidRPr="00F65274">
        <w:rPr>
          <w:noProof/>
        </w:rPr>
        <w:t>Eldridge et al., 2021; Sterne et al., 2019</w:t>
      </w:r>
      <w:bookmarkEnd w:id="28"/>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1"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32F9778D"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29" w:name="EFFECT_MEASURES"/>
      <w:bookmarkEnd w:id="29"/>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2"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77777777"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1 and 2. </w:t>
      </w:r>
    </w:p>
    <w:p w14:paraId="6D44420E" w14:textId="4A601CE5" w:rsidR="00083A06" w:rsidRPr="00083A06" w:rsidRDefault="00083A06" w:rsidP="00EB2B1A">
      <w:pPr>
        <w:jc w:val="both"/>
        <w:divId w:val="106312082"/>
      </w:pPr>
      <w:r w:rsidRPr="00083A06">
        <w:rPr>
          <w:b/>
          <w:bCs/>
        </w:rPr>
        <w:lastRenderedPageBreak/>
        <w:t>FIGURE 1</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7FFC9C8E" w:rsidR="00083A06" w:rsidRPr="00083A06" w:rsidRDefault="00083A06" w:rsidP="00EB2B1A">
      <w:pPr>
        <w:jc w:val="both"/>
        <w:divId w:val="106312082"/>
      </w:pPr>
      <w:r w:rsidRPr="00083A06">
        <w:rPr>
          <w:b/>
          <w:bCs/>
        </w:rPr>
        <w:t>FIGURE 2</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w:t>
      </w:r>
      <w:r>
        <w:lastRenderedPageBreak/>
        <w:t>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t>
      </w:r>
      <w:r w:rsidR="00B26F53">
        <w:lastRenderedPageBreak/>
        <w:t xml:space="preserve">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0" w:name="_Hlk196742226"/>
      <w:r w:rsidRPr="005E3353">
        <w:rPr>
          <w:noProof/>
        </w:rPr>
        <w:t>Higgins, Eldridge, et al.</w:t>
      </w:r>
      <w:r>
        <w:rPr>
          <w:noProof/>
        </w:rPr>
        <w:t xml:space="preserve"> (</w:t>
      </w:r>
      <w:r w:rsidRPr="005E3353">
        <w:rPr>
          <w:noProof/>
        </w:rPr>
        <w:t xml:space="preserve"> 2019</w:t>
      </w:r>
      <w:bookmarkEnd w:id="30"/>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lastRenderedPageBreak/>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lastRenderedPageBreak/>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5"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1" w:name="MISSING_DATA"/>
      <w:bookmarkEnd w:id="31"/>
      <w:r w:rsidRPr="00AF0241">
        <w:rPr>
          <w:rFonts w:eastAsia="Times New Roman"/>
        </w:rPr>
        <w:t xml:space="preserve">Dealing with missing data </w:t>
      </w:r>
    </w:p>
    <w:p w14:paraId="232290BB" w14:textId="51163ED5" w:rsidR="000C776B" w:rsidRDefault="000C776B" w:rsidP="00AA7ECC">
      <w:bookmarkStart w:id="32" w:name="HETEROGENEITY_ASSESSMENT"/>
      <w:bookmarkEnd w:id="32"/>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4039A2">
      <w:pPr>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3" w:name="BIAS_ASSESSMENT"/>
      <w:bookmarkEnd w:id="33"/>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lastRenderedPageBreak/>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w:t>
      </w:r>
      <w:r w:rsidR="006B3843">
        <w:rPr>
          <w:rFonts w:eastAsia="Times New Roman"/>
          <w:szCs w:val="27"/>
        </w:rPr>
        <w:lastRenderedPageBreak/>
        <w:t xml:space="preserve">(2015).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lastRenderedPageBreak/>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lastRenderedPageBreak/>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4" w:name="DATA_SYNTHESIS"/>
      <w:bookmarkEnd w:id="34"/>
      <w:r w:rsidRPr="00AF0241">
        <w:rPr>
          <w:rFonts w:eastAsia="Times New Roman"/>
        </w:rPr>
        <w:t xml:space="preserve">Data synthesis </w:t>
      </w:r>
    </w:p>
    <w:p w14:paraId="21FFD9E9" w14:textId="35663787" w:rsidR="009F49A6" w:rsidRDefault="009F49A6" w:rsidP="00130C64">
      <w:pPr>
        <w:jc w:val="both"/>
      </w:pPr>
      <w:bookmarkStart w:id="35" w:name="SUBGROUP_ANALYSIS"/>
      <w:bookmarkEnd w:id="35"/>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 xml:space="preserve">We </w:t>
      </w:r>
      <w:r w:rsidR="007B543C">
        <w:rPr>
          <w:lang w:val="en-US"/>
        </w:rPr>
        <w:lastRenderedPageBreak/>
        <w:t>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6" w:name="SENSITIVITY_ANALYSIS"/>
      <w:bookmarkEnd w:id="36"/>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w:t>
      </w:r>
      <w:r>
        <w:rPr>
          <w:rFonts w:eastAsia="Times New Roman"/>
        </w:rPr>
        <w:lastRenderedPageBreak/>
        <w:t xml:space="preserve">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commentRangeStart w:id="37"/>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7"/>
      <w:r w:rsidR="00B46BDE">
        <w:rPr>
          <w:rStyle w:val="CommentReference"/>
          <w:rFonts w:asciiTheme="minorHAnsi" w:eastAsiaTheme="minorHAnsi" w:hAnsiTheme="minorHAnsi" w:cstheme="minorBidi"/>
          <w:b w:val="0"/>
          <w:bCs w:val="0"/>
          <w:i w:val="0"/>
          <w:iCs w:val="0"/>
          <w:lang w:val="da-DK" w:eastAsia="en-US"/>
        </w:rPr>
        <w:commentReference w:id="37"/>
      </w:r>
    </w:p>
    <w:p w14:paraId="603E1D45" w14:textId="427AFF2C" w:rsidR="003C3EEA" w:rsidRDefault="0010340F" w:rsidP="009E22C9">
      <w:pPr>
        <w:jc w:val="both"/>
        <w:divId w:val="448813809"/>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divId w:val="448813809"/>
        <w:rPr>
          <w:rFonts w:eastAsia="Times New Roman"/>
        </w:rPr>
      </w:pPr>
    </w:p>
    <w:p w14:paraId="14739311" w14:textId="7127BCAB" w:rsidR="00A84F76" w:rsidRDefault="00A84F76" w:rsidP="00B62F65">
      <w:pPr>
        <w:jc w:val="both"/>
        <w:divId w:val="448813809"/>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divId w:val="448813809"/>
        <w:rPr>
          <w:rFonts w:eastAsia="Times New Roman"/>
        </w:rPr>
      </w:pPr>
    </w:p>
    <w:p w14:paraId="5B8B50E2" w14:textId="0E2616BF" w:rsidR="00B33F43" w:rsidRDefault="006B05E8" w:rsidP="00A40010">
      <w:pPr>
        <w:jc w:val="both"/>
        <w:divId w:val="448813809"/>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w:t>
      </w:r>
      <w:r w:rsidR="00E21DA2">
        <w:rPr>
          <w:rFonts w:eastAsia="Times New Roman"/>
        </w:rPr>
        <w:lastRenderedPageBreak/>
        <w:t xml:space="preserve">interventions in both the treatment and control groups. Thus, it fell outside the inclusion criteria of the review. </w:t>
      </w:r>
    </w:p>
    <w:p w14:paraId="3FE97B4D" w14:textId="77777777" w:rsidR="00A40010" w:rsidRDefault="00A40010" w:rsidP="00A40010">
      <w:pPr>
        <w:jc w:val="both"/>
        <w:divId w:val="448813809"/>
        <w:rPr>
          <w:rFonts w:eastAsia="Times New Roman"/>
        </w:rPr>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8" w:name="STUDY_DESCRIPTION"/>
      <w:bookmarkEnd w:id="38"/>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divId w:val="1638409317"/>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divId w:val="1638409317"/>
      </w:pPr>
      <w:bookmarkStart w:id="39" w:name="_Hlk209700655"/>
      <w:r w:rsidRPr="00AF0241">
        <w:t>Results of the search</w:t>
      </w:r>
    </w:p>
    <w:p w14:paraId="4B9098A6" w14:textId="05EBAFC4" w:rsidR="00DB54E2" w:rsidRDefault="00743B74" w:rsidP="004C7C12">
      <w:pPr>
        <w:jc w:val="both"/>
        <w:divId w:val="101338971"/>
        <w:rPr>
          <w:rFonts w:eastAsia="Times New Roman"/>
        </w:rPr>
      </w:pPr>
      <w:r>
        <w:t>The PRISMA flow</w:t>
      </w:r>
      <w:r w:rsidRPr="00AF0241">
        <w:t xml:space="preserve"> chart </w:t>
      </w:r>
      <w:r>
        <w:t>(</w:t>
      </w:r>
      <w:r w:rsidRPr="00BA7CC2">
        <w:t>Moher et al., 2009</w:t>
      </w:r>
      <w:r>
        <w:t xml:space="preserve">), presented in Figure </w:t>
      </w:r>
      <w:r w:rsidR="000A6B40">
        <w:t>3</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0" w:name="SEARCH_RESULTS"/>
      <w:bookmarkEnd w:id="40"/>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1" w:name="INCLUDED_STUDIES_DESCR"/>
      <w:bookmarkEnd w:id="41"/>
    </w:p>
    <w:p w14:paraId="0FDFD312" w14:textId="77777777" w:rsidR="00DB54E2" w:rsidRDefault="00DB54E2" w:rsidP="0004754D">
      <w:pPr>
        <w:divId w:val="101338971"/>
        <w:rPr>
          <w:rFonts w:eastAsia="Times New Roman"/>
        </w:rPr>
      </w:pPr>
    </w:p>
    <w:p w14:paraId="1F16CD56" w14:textId="77777777" w:rsidR="001E0354" w:rsidRDefault="001E0354" w:rsidP="0004754D">
      <w:pPr>
        <w:divId w:val="101338971"/>
        <w:rPr>
          <w:rFonts w:eastAsia="Times New Roman"/>
        </w:rPr>
      </w:pPr>
    </w:p>
    <w:p w14:paraId="39707948" w14:textId="77777777" w:rsidR="000A6B40" w:rsidRDefault="000A6B40" w:rsidP="0004754D">
      <w:pPr>
        <w:divId w:val="101338971"/>
        <w:rPr>
          <w:rFonts w:eastAsia="Times New Roman"/>
        </w:rPr>
      </w:pPr>
    </w:p>
    <w:p w14:paraId="5C747944" w14:textId="77777777" w:rsidR="000A6B40" w:rsidRDefault="000A6B40" w:rsidP="0004754D">
      <w:pPr>
        <w:divId w:val="101338971"/>
        <w:rPr>
          <w:rFonts w:eastAsia="Times New Roman"/>
        </w:rPr>
      </w:pPr>
    </w:p>
    <w:p w14:paraId="3DE8F972" w14:textId="77777777" w:rsidR="000A6B40" w:rsidRDefault="000A6B40" w:rsidP="0004754D">
      <w:pPr>
        <w:divId w:val="101338971"/>
        <w:rPr>
          <w:rFonts w:eastAsia="Times New Roman"/>
        </w:rPr>
      </w:pPr>
    </w:p>
    <w:p w14:paraId="4B364C02" w14:textId="77777777" w:rsidR="000A6B40" w:rsidRDefault="000A6B40" w:rsidP="0004754D">
      <w:pPr>
        <w:divId w:val="101338971"/>
        <w:rPr>
          <w:rFonts w:eastAsia="Times New Roman"/>
        </w:rPr>
      </w:pPr>
    </w:p>
    <w:p w14:paraId="384B5D5E" w14:textId="77777777" w:rsidR="000A6B40" w:rsidRDefault="000A6B40" w:rsidP="0004754D">
      <w:pPr>
        <w:divId w:val="101338971"/>
        <w:rPr>
          <w:rFonts w:eastAsia="Times New Roman"/>
        </w:rPr>
      </w:pPr>
    </w:p>
    <w:p w14:paraId="2DEB8C57" w14:textId="77777777" w:rsidR="000A6B40" w:rsidRDefault="000A6B40" w:rsidP="0004754D">
      <w:pPr>
        <w:divId w:val="101338971"/>
        <w:rPr>
          <w:rFonts w:eastAsia="Times New Roman"/>
        </w:rPr>
      </w:pPr>
    </w:p>
    <w:p w14:paraId="335C0BE6" w14:textId="77777777" w:rsidR="000A6B40" w:rsidRDefault="000A6B40" w:rsidP="0004754D">
      <w:pPr>
        <w:divId w:val="101338971"/>
        <w:rPr>
          <w:rFonts w:eastAsia="Times New Roman"/>
        </w:rPr>
      </w:pPr>
    </w:p>
    <w:p w14:paraId="7ACAA5FC" w14:textId="77777777" w:rsidR="000A6B40" w:rsidRDefault="000A6B40" w:rsidP="0004754D">
      <w:pPr>
        <w:divId w:val="101338971"/>
        <w:rPr>
          <w:rFonts w:eastAsia="Times New Roman"/>
        </w:rPr>
      </w:pPr>
    </w:p>
    <w:p w14:paraId="250600AC" w14:textId="77777777" w:rsidR="000A6B40" w:rsidRDefault="000A6B40" w:rsidP="0004754D">
      <w:pPr>
        <w:divId w:val="101338971"/>
        <w:rPr>
          <w:rFonts w:eastAsia="Times New Roman"/>
        </w:rPr>
      </w:pPr>
    </w:p>
    <w:p w14:paraId="3086A522" w14:textId="77777777" w:rsidR="000A6B40" w:rsidRDefault="000A6B40" w:rsidP="0004754D">
      <w:pPr>
        <w:divId w:val="101338971"/>
        <w:rPr>
          <w:rFonts w:eastAsia="Times New Roman"/>
        </w:rPr>
      </w:pPr>
    </w:p>
    <w:p w14:paraId="331F8DBD" w14:textId="77777777" w:rsidR="000A6B40" w:rsidRDefault="000A6B40" w:rsidP="0004754D">
      <w:pPr>
        <w:divId w:val="101338971"/>
        <w:rPr>
          <w:rFonts w:eastAsia="Times New Roman"/>
        </w:rPr>
      </w:pPr>
    </w:p>
    <w:p w14:paraId="351A4C97" w14:textId="77777777" w:rsidR="000A6B40" w:rsidRDefault="000A6B40" w:rsidP="0004754D">
      <w:pPr>
        <w:divId w:val="101338971"/>
        <w:rPr>
          <w:rFonts w:eastAsia="Times New Roman"/>
        </w:rPr>
      </w:pPr>
    </w:p>
    <w:p w14:paraId="0989CC1E" w14:textId="77777777" w:rsidR="000A6B40" w:rsidRDefault="000A6B40" w:rsidP="0004754D">
      <w:pPr>
        <w:divId w:val="101338971"/>
        <w:rPr>
          <w:rFonts w:eastAsia="Times New Roman"/>
        </w:rPr>
      </w:pPr>
    </w:p>
    <w:p w14:paraId="6B1D8456" w14:textId="77777777" w:rsidR="000A6B40" w:rsidRDefault="000A6B40" w:rsidP="0004754D">
      <w:pPr>
        <w:divId w:val="101338971"/>
        <w:rPr>
          <w:rFonts w:eastAsia="Times New Roman"/>
        </w:rPr>
      </w:pPr>
    </w:p>
    <w:p w14:paraId="2AE0CD49" w14:textId="77777777" w:rsidR="000A6B40" w:rsidRDefault="000A6B40" w:rsidP="0004754D">
      <w:pPr>
        <w:divId w:val="101338971"/>
        <w:rPr>
          <w:rFonts w:eastAsia="Times New Roman"/>
        </w:rPr>
      </w:pPr>
    </w:p>
    <w:p w14:paraId="66216C66" w14:textId="77777777" w:rsidR="000A6B40" w:rsidRDefault="000A6B40" w:rsidP="0004754D">
      <w:pPr>
        <w:divId w:val="101338971"/>
        <w:rPr>
          <w:rFonts w:eastAsia="Times New Roman"/>
        </w:rPr>
      </w:pPr>
    </w:p>
    <w:p w14:paraId="1807A855" w14:textId="77777777" w:rsidR="000A6B40" w:rsidRDefault="000A6B40" w:rsidP="0004754D">
      <w:pPr>
        <w:divId w:val="101338971"/>
        <w:rPr>
          <w:rFonts w:eastAsia="Times New Roman"/>
        </w:rPr>
      </w:pPr>
    </w:p>
    <w:p w14:paraId="19395342" w14:textId="77777777" w:rsidR="000A6B40" w:rsidRDefault="000A6B40" w:rsidP="0004754D">
      <w:pPr>
        <w:divId w:val="101338971"/>
        <w:rPr>
          <w:rFonts w:eastAsia="Times New Roman"/>
        </w:rPr>
      </w:pPr>
    </w:p>
    <w:p w14:paraId="2E830206" w14:textId="77777777" w:rsidR="000A6B40" w:rsidRDefault="000A6B40" w:rsidP="0004754D">
      <w:pPr>
        <w:divId w:val="101338971"/>
        <w:rPr>
          <w:rFonts w:eastAsia="Times New Roman"/>
        </w:rPr>
      </w:pPr>
    </w:p>
    <w:p w14:paraId="53EC4A06" w14:textId="7800B086" w:rsidR="00F54E84" w:rsidRPr="00AF0241" w:rsidRDefault="00DB54E2" w:rsidP="0004754D">
      <w:pPr>
        <w:divId w:val="101338971"/>
        <w:rPr>
          <w:rFonts w:eastAsia="Times New Roman"/>
          <w:b/>
        </w:rPr>
      </w:pPr>
      <w:r w:rsidRPr="00DB54E2">
        <w:rPr>
          <w:rFonts w:eastAsia="Times New Roman"/>
          <w:b/>
          <w:bCs/>
        </w:rPr>
        <w:lastRenderedPageBreak/>
        <w:t xml:space="preserve">FIGURE </w:t>
      </w:r>
      <w:r w:rsidR="000A6B40">
        <w:rPr>
          <w:rFonts w:eastAsia="Times New Roman"/>
          <w:b/>
          <w:bCs/>
        </w:rPr>
        <w:t>3</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divId w:val="101338971"/>
        <w:rPr>
          <w:lang w:val="en-US"/>
        </w:rPr>
      </w:pPr>
    </w:p>
    <w:p w14:paraId="67DDA7FB" w14:textId="77777777" w:rsidR="00F54E84" w:rsidRPr="00AF0241" w:rsidRDefault="00F54E84" w:rsidP="0004754D">
      <w:pPr>
        <w:divId w:val="101338971"/>
        <w:rPr>
          <w:lang w:val="en-US"/>
        </w:rPr>
      </w:pPr>
    </w:p>
    <w:p w14:paraId="3D8239DA" w14:textId="77777777" w:rsidR="00F54E84" w:rsidRPr="00AF0241" w:rsidRDefault="00F54E84" w:rsidP="0004754D">
      <w:pPr>
        <w:divId w:val="101338971"/>
        <w:rPr>
          <w:lang w:val="en-US"/>
        </w:rPr>
      </w:pPr>
    </w:p>
    <w:p w14:paraId="47F228BA" w14:textId="77777777" w:rsidR="00F54E84" w:rsidRPr="00AF0241" w:rsidRDefault="00F54E84" w:rsidP="0004754D">
      <w:pPr>
        <w:divId w:val="101338971"/>
        <w:rPr>
          <w:lang w:val="en-US"/>
        </w:rPr>
      </w:pPr>
    </w:p>
    <w:p w14:paraId="30113AD1" w14:textId="77777777" w:rsidR="00F54E84" w:rsidRPr="00AF0241" w:rsidRDefault="00F54E84" w:rsidP="0004754D">
      <w:pPr>
        <w:divId w:val="101338971"/>
        <w:rPr>
          <w:lang w:val="en-US"/>
        </w:rPr>
      </w:pPr>
    </w:p>
    <w:p w14:paraId="200A3633" w14:textId="2853AEC5" w:rsidR="00F54E84" w:rsidRPr="00AF0241" w:rsidRDefault="00F54E84" w:rsidP="0004754D">
      <w:pPr>
        <w:divId w:val="101338971"/>
        <w:rPr>
          <w:lang w:val="en-US"/>
        </w:rPr>
      </w:pPr>
    </w:p>
    <w:p w14:paraId="42CE06F0" w14:textId="77777777" w:rsidR="00F54E84" w:rsidRPr="00AF0241" w:rsidRDefault="00F54E84" w:rsidP="0004754D">
      <w:pPr>
        <w:divId w:val="101338971"/>
        <w:rPr>
          <w:lang w:val="en-US"/>
        </w:rPr>
      </w:pPr>
    </w:p>
    <w:p w14:paraId="74ECF8CE" w14:textId="77777777" w:rsidR="00F54E84" w:rsidRPr="00AF0241" w:rsidRDefault="00F54E84" w:rsidP="0004754D">
      <w:pPr>
        <w:divId w:val="101338971"/>
        <w:rPr>
          <w:lang w:val="en-US"/>
        </w:rPr>
      </w:pPr>
    </w:p>
    <w:p w14:paraId="4211EBF3" w14:textId="77777777" w:rsidR="00F54E84" w:rsidRPr="00AF0241" w:rsidRDefault="00F54E84" w:rsidP="0004754D">
      <w:pPr>
        <w:divId w:val="101338971"/>
        <w:rPr>
          <w:lang w:val="en-US"/>
        </w:rPr>
      </w:pPr>
    </w:p>
    <w:p w14:paraId="44959F85" w14:textId="77777777" w:rsidR="00F54E84" w:rsidRPr="00AF0241" w:rsidRDefault="00F54E84" w:rsidP="0004754D">
      <w:pPr>
        <w:divId w:val="101338971"/>
        <w:rPr>
          <w:lang w:val="en-US"/>
        </w:rPr>
      </w:pPr>
    </w:p>
    <w:p w14:paraId="3B158DC7" w14:textId="77777777" w:rsidR="00F54E84" w:rsidRPr="00AF0241" w:rsidRDefault="00F54E84" w:rsidP="0004754D">
      <w:pPr>
        <w:divId w:val="101338971"/>
        <w:rPr>
          <w:lang w:val="en-US"/>
        </w:rPr>
      </w:pPr>
    </w:p>
    <w:p w14:paraId="44ECEAAD" w14:textId="77777777" w:rsidR="00F54E84" w:rsidRPr="00AF0241" w:rsidRDefault="00F54E84" w:rsidP="0004754D">
      <w:pPr>
        <w:divId w:val="101338971"/>
        <w:rPr>
          <w:lang w:val="en-US"/>
        </w:rPr>
      </w:pPr>
    </w:p>
    <w:p w14:paraId="4FF3D174" w14:textId="77777777" w:rsidR="00F54E84" w:rsidRPr="00AF0241" w:rsidRDefault="00F54E84" w:rsidP="0004754D">
      <w:pPr>
        <w:divId w:val="101338971"/>
        <w:rPr>
          <w:lang w:val="en-US"/>
        </w:rPr>
      </w:pPr>
    </w:p>
    <w:p w14:paraId="57B72A7A" w14:textId="346AE11E" w:rsidR="00F54E84" w:rsidRPr="00AF0241" w:rsidRDefault="00F54E84" w:rsidP="0004754D">
      <w:pPr>
        <w:divId w:val="101338971"/>
        <w:rPr>
          <w:lang w:val="en-US"/>
        </w:rPr>
      </w:pPr>
    </w:p>
    <w:p w14:paraId="28E57445" w14:textId="5B23A437" w:rsidR="00F54E84" w:rsidRPr="00AF0241" w:rsidRDefault="00F54E84" w:rsidP="0004754D">
      <w:pPr>
        <w:divId w:val="101338971"/>
        <w:rPr>
          <w:lang w:val="en-US"/>
        </w:rPr>
      </w:pPr>
    </w:p>
    <w:p w14:paraId="05AA4EC4" w14:textId="7385E1D8" w:rsidR="00F54E84" w:rsidRPr="00AF0241" w:rsidRDefault="00F54E84" w:rsidP="0004754D">
      <w:pPr>
        <w:divId w:val="101338971"/>
        <w:rPr>
          <w:lang w:val="en-US"/>
        </w:rPr>
      </w:pPr>
    </w:p>
    <w:p w14:paraId="719C648E" w14:textId="77777777" w:rsidR="00F54E84" w:rsidRPr="00AF0241" w:rsidRDefault="00F54E84" w:rsidP="0004754D">
      <w:pPr>
        <w:divId w:val="101338971"/>
        <w:rPr>
          <w:lang w:val="en-US"/>
        </w:rPr>
      </w:pPr>
    </w:p>
    <w:p w14:paraId="17CA9400" w14:textId="77777777" w:rsidR="00F54E84" w:rsidRPr="00AF0241" w:rsidRDefault="00F54E84" w:rsidP="0004754D">
      <w:pPr>
        <w:divId w:val="101338971"/>
        <w:rPr>
          <w:lang w:val="en-US"/>
        </w:rPr>
      </w:pPr>
    </w:p>
    <w:p w14:paraId="519C7394" w14:textId="77777777" w:rsidR="00F54E84" w:rsidRPr="00AF0241" w:rsidRDefault="00F54E84" w:rsidP="0004754D">
      <w:pPr>
        <w:divId w:val="101338971"/>
        <w:rPr>
          <w:lang w:val="en-US"/>
        </w:rPr>
      </w:pPr>
    </w:p>
    <w:p w14:paraId="7A0ADBB7" w14:textId="77777777" w:rsidR="00F54E84" w:rsidRPr="00AF0241" w:rsidRDefault="00F54E84" w:rsidP="0004754D">
      <w:pPr>
        <w:divId w:val="101338971"/>
        <w:rPr>
          <w:lang w:val="en-US"/>
        </w:rPr>
      </w:pPr>
    </w:p>
    <w:p w14:paraId="0D9BEB5A" w14:textId="3CF6BE05" w:rsidR="00F54E84" w:rsidRPr="00AF0241" w:rsidRDefault="00F54E84" w:rsidP="0004754D">
      <w:pPr>
        <w:divId w:val="101338971"/>
        <w:rPr>
          <w:lang w:val="en-US"/>
        </w:rPr>
      </w:pPr>
    </w:p>
    <w:p w14:paraId="31A09684" w14:textId="7D27D681" w:rsidR="00F54E84" w:rsidRPr="00AF0241" w:rsidRDefault="00F54E84" w:rsidP="0004754D">
      <w:pPr>
        <w:divId w:val="101338971"/>
        <w:rPr>
          <w:lang w:val="en-US"/>
        </w:rPr>
      </w:pPr>
    </w:p>
    <w:p w14:paraId="78BB0FFB" w14:textId="7C5D1396" w:rsidR="00F54E84" w:rsidRPr="00AF0241" w:rsidRDefault="00743B74" w:rsidP="0004754D">
      <w:pPr>
        <w:divId w:val="101338971"/>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divId w:val="101338971"/>
        <w:rPr>
          <w:lang w:val="en-US"/>
        </w:rPr>
      </w:pPr>
    </w:p>
    <w:p w14:paraId="4B124F7A" w14:textId="26453613" w:rsidR="00F54E84" w:rsidRPr="00AF0241" w:rsidRDefault="00743B74" w:rsidP="0004754D">
      <w:pPr>
        <w:divId w:val="101338971"/>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divId w:val="101338971"/>
        <w:rPr>
          <w:rFonts w:eastAsia="Times New Roman"/>
        </w:rPr>
      </w:pPr>
    </w:p>
    <w:p w14:paraId="489D271C" w14:textId="4FF24014" w:rsidR="000D0392" w:rsidRDefault="000D0392" w:rsidP="0004754D">
      <w:pPr>
        <w:divId w:val="101338971"/>
        <w:rPr>
          <w:rFonts w:eastAsia="Times New Roman"/>
        </w:rPr>
      </w:pPr>
    </w:p>
    <w:p w14:paraId="1B91101E" w14:textId="27240200" w:rsidR="000D0392" w:rsidRDefault="000D0392" w:rsidP="0004754D">
      <w:pPr>
        <w:divId w:val="101338971"/>
        <w:rPr>
          <w:rFonts w:eastAsia="Times New Roman"/>
        </w:rPr>
      </w:pPr>
    </w:p>
    <w:p w14:paraId="1EB1595A" w14:textId="77777777" w:rsidR="000D0392" w:rsidRDefault="000D0392" w:rsidP="0004754D">
      <w:pPr>
        <w:divId w:val="101338971"/>
        <w:rPr>
          <w:rFonts w:eastAsia="Times New Roman"/>
        </w:rPr>
      </w:pPr>
    </w:p>
    <w:p w14:paraId="1BC558E7" w14:textId="77777777" w:rsidR="00297D11" w:rsidRDefault="00297D11" w:rsidP="0004754D">
      <w:pPr>
        <w:divId w:val="101338971"/>
        <w:rPr>
          <w:rFonts w:eastAsia="Times New Roman"/>
          <w:i/>
          <w:sz w:val="36"/>
        </w:rPr>
      </w:pPr>
    </w:p>
    <w:p w14:paraId="7E0B2808" w14:textId="77777777" w:rsidR="008C6EBC" w:rsidRDefault="008C6EBC" w:rsidP="0004754D">
      <w:pPr>
        <w:divId w:val="101338971"/>
        <w:rPr>
          <w:rFonts w:eastAsia="Times New Roman"/>
        </w:rPr>
      </w:pPr>
    </w:p>
    <w:bookmarkEnd w:id="39"/>
    <w:p w14:paraId="3BFEB0D1" w14:textId="77777777" w:rsidR="0004754D" w:rsidRDefault="0004754D" w:rsidP="0004754D">
      <w:pPr>
        <w:divId w:val="101338971"/>
        <w:rPr>
          <w:rFonts w:eastAsia="Times New Roman"/>
        </w:rPr>
      </w:pPr>
    </w:p>
    <w:p w14:paraId="21C6EED9" w14:textId="77777777" w:rsidR="0004754D" w:rsidRDefault="0004754D" w:rsidP="0004754D">
      <w:pPr>
        <w:divId w:val="101338971"/>
        <w:rPr>
          <w:rFonts w:eastAsia="Times New Roman"/>
          <w:sz w:val="36"/>
        </w:rPr>
      </w:pPr>
    </w:p>
    <w:p w14:paraId="2701AFC2" w14:textId="77777777" w:rsidR="0004754D" w:rsidRDefault="0004754D" w:rsidP="0004754D">
      <w:pPr>
        <w:divId w:val="101338971"/>
        <w:rPr>
          <w:rFonts w:eastAsia="Times New Roman"/>
          <w:sz w:val="36"/>
        </w:rPr>
      </w:pPr>
    </w:p>
    <w:p w14:paraId="395953AD" w14:textId="77777777" w:rsidR="0004754D" w:rsidRDefault="0004754D" w:rsidP="00B47877">
      <w:pPr>
        <w:divId w:val="101338971"/>
        <w:rPr>
          <w:rFonts w:eastAsia="Times New Roman"/>
        </w:rPr>
      </w:pPr>
    </w:p>
    <w:p w14:paraId="20522761" w14:textId="77777777" w:rsidR="0004754D" w:rsidRDefault="0004754D" w:rsidP="00B47877">
      <w:pPr>
        <w:divId w:val="101338971"/>
        <w:rPr>
          <w:rFonts w:eastAsia="Times New Roman"/>
        </w:rPr>
      </w:pPr>
    </w:p>
    <w:p w14:paraId="4A05A987" w14:textId="0C3171A3" w:rsidR="006705E3" w:rsidRDefault="00C37244" w:rsidP="0004754D">
      <w:pPr>
        <w:pStyle w:val="Heading2"/>
        <w:divId w:val="101338971"/>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divId w:val="101338971"/>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divId w:val="101338971"/>
        <w:rPr>
          <w:rFonts w:eastAsia="Times New Roman"/>
        </w:rPr>
      </w:pPr>
    </w:p>
    <w:p w14:paraId="2F8752C1" w14:textId="793548A9" w:rsidR="00C80453" w:rsidRPr="008A58B6" w:rsidRDefault="00C80453" w:rsidP="00ED7858">
      <w:pPr>
        <w:pStyle w:val="Heading3"/>
        <w:divId w:val="46149795"/>
      </w:pPr>
      <w:bookmarkStart w:id="42" w:name="EXCLUDED_STUDIES_DESCR"/>
      <w:bookmarkEnd w:id="42"/>
      <w:r w:rsidRPr="008A58B6">
        <w:lastRenderedPageBreak/>
        <w:t>Included studies</w:t>
      </w:r>
      <w:r w:rsidR="0004754D">
        <w:t xml:space="preserve"> (Overall)</w:t>
      </w:r>
    </w:p>
    <w:p w14:paraId="176166AC" w14:textId="60957606" w:rsidR="00C80453" w:rsidRPr="00EB6BC1" w:rsidRDefault="00C80453" w:rsidP="00F2000A">
      <w:pPr>
        <w:shd w:val="clear" w:color="auto" w:fill="FFFFFF"/>
        <w:spacing w:after="480"/>
        <w:jc w:val="both"/>
        <w:divId w:val="46149795"/>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7"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8"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3422DA09" w:rsidR="008A58B6" w:rsidRDefault="008A58B6" w:rsidP="00DB54E2">
      <w:pPr>
        <w:pStyle w:val="NormalWeb"/>
        <w:spacing w:after="240"/>
        <w:jc w:val="both"/>
        <w:divId w:val="46149795"/>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divId w:val="46149795"/>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rPr>
          <w:divId w:val="46149795"/>
        </w:trPr>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rPr>
          <w:divId w:val="46149795"/>
        </w:trPr>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rPr>
          <w:divId w:val="46149795"/>
        </w:trPr>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rPr>
          <w:divId w:val="46149795"/>
        </w:trPr>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rPr>
          <w:divId w:val="46149795"/>
        </w:trPr>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rPr>
          <w:divId w:val="46149795"/>
        </w:trPr>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rPr>
          <w:divId w:val="46149795"/>
        </w:trPr>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rPr>
          <w:divId w:val="46149795"/>
        </w:trPr>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rPr>
          <w:divId w:val="46149795"/>
        </w:trPr>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rPr>
          <w:divId w:val="46149795"/>
        </w:trPr>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rPr>
          <w:divId w:val="46149795"/>
        </w:trPr>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rPr>
          <w:divId w:val="46149795"/>
        </w:trPr>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rPr>
          <w:divId w:val="46149795"/>
        </w:trPr>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rPr>
          <w:divId w:val="46149795"/>
        </w:trPr>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rPr>
          <w:divId w:val="46149795"/>
        </w:trPr>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rPr>
          <w:divId w:val="46149795"/>
        </w:trPr>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rPr>
          <w:divId w:val="46149795"/>
        </w:trPr>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rPr>
          <w:divId w:val="46149795"/>
        </w:trPr>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rPr>
          <w:divId w:val="46149795"/>
        </w:trPr>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rPr>
          <w:divId w:val="46149795"/>
        </w:trPr>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rPr>
          <w:divId w:val="46149795"/>
        </w:trPr>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rPr>
          <w:divId w:val="46149795"/>
        </w:trPr>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lastRenderedPageBreak/>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rPr>
          <w:divId w:val="46149795"/>
        </w:trPr>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rPr>
          <w:divId w:val="46149795"/>
        </w:trPr>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3887AE89" w:rsidR="008A58B6" w:rsidRPr="00ED7858" w:rsidRDefault="008A58B6" w:rsidP="00ED7858">
      <w:pPr>
        <w:pStyle w:val="Heading4"/>
        <w:divId w:val="46149795"/>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0368DD23" w:rsidR="008A58B6" w:rsidRPr="006E1827" w:rsidRDefault="008A58B6" w:rsidP="008A58B6">
      <w:pPr>
        <w:spacing w:before="240"/>
        <w:jc w:val="both"/>
        <w:divId w:val="46149795"/>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parenthesis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divId w:val="46149795"/>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divId w:val="46149795"/>
        <w:rPr>
          <w:lang w:val="en-US"/>
        </w:rPr>
      </w:pPr>
      <w:r w:rsidRPr="006E1827">
        <w:rPr>
          <w:lang w:val="en-US"/>
        </w:rPr>
        <w:lastRenderedPageBreak/>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w:t>
      </w:r>
      <w:r w:rsidR="006448C6">
        <w:rPr>
          <w:lang w:val="en-US"/>
        </w:rPr>
        <w:t xml:space="preserve">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divId w:val="46149795"/>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divId w:val="46149795"/>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divId w:val="46149795"/>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divId w:val="46149795"/>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divId w:val="46149795"/>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divId w:val="46149795"/>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divId w:val="46149795"/>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divId w:val="46149795"/>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w:t>
      </w:r>
      <w:r w:rsidRPr="006E1827">
        <w:rPr>
          <w:lang w:val="en-US"/>
        </w:rPr>
        <w:lastRenderedPageBreak/>
        <w:t xml:space="preserve">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2B7BD399" w:rsidR="003862F9" w:rsidRPr="0004754D" w:rsidRDefault="00C37244" w:rsidP="0004754D">
      <w:pPr>
        <w:pStyle w:val="Heading3"/>
        <w:divId w:val="46149795"/>
      </w:pPr>
      <w:r w:rsidRPr="0004754D">
        <w:t xml:space="preserve">Excluded studies </w:t>
      </w:r>
      <w:r w:rsidR="0004754D">
        <w:t>(Overall)</w:t>
      </w:r>
    </w:p>
    <w:p w14:paraId="04BA5E95" w14:textId="687B6681" w:rsidR="007F0D81" w:rsidRDefault="00C80453" w:rsidP="00975306">
      <w:pPr>
        <w:jc w:val="both"/>
        <w:divId w:val="1036658789"/>
        <w:rPr>
          <w:rFonts w:eastAsia="Times New Roman"/>
        </w:rPr>
      </w:pPr>
      <w:bookmarkStart w:id="43" w:name="STUDY_QUALITY"/>
      <w:bookmarkStart w:id="44" w:name="_Hlk209780217"/>
      <w:bookmarkEnd w:id="43"/>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4"/>
    <w:p w14:paraId="0C881767" w14:textId="2820897F" w:rsidR="00AF0241" w:rsidRDefault="00AF0241" w:rsidP="007F0D81">
      <w:pPr>
        <w:divId w:val="1036658789"/>
        <w:rPr>
          <w:rFonts w:eastAsia="Times New Roman"/>
        </w:rPr>
      </w:pPr>
    </w:p>
    <w:p w14:paraId="53EF21A6" w14:textId="769F8E5F" w:rsidR="0097636F" w:rsidRPr="008A58B6" w:rsidRDefault="0097636F" w:rsidP="0097636F">
      <w:pPr>
        <w:pStyle w:val="Heading3"/>
        <w:divId w:val="1036658789"/>
      </w:pPr>
      <w:r w:rsidRPr="008A58B6">
        <w:t>Included studies</w:t>
      </w:r>
      <w:r>
        <w:t xml:space="preserve"> </w:t>
      </w:r>
      <w:r w:rsidR="0004754D">
        <w:t>(</w:t>
      </w:r>
      <w:r>
        <w:t>meta-analysis</w:t>
      </w:r>
      <w:r w:rsidR="0004754D">
        <w:t>)</w:t>
      </w:r>
    </w:p>
    <w:p w14:paraId="2D25337C" w14:textId="35FDE337" w:rsidR="0097636F" w:rsidRDefault="001F61C3" w:rsidP="006448C6">
      <w:pPr>
        <w:jc w:val="both"/>
        <w:divId w:val="1036658789"/>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proofErr w:type="spellStart"/>
      <w:r>
        <w:rPr>
          <w:rFonts w:eastAsia="Times New Roman"/>
        </w:rPr>
        <w:t>social</w:t>
      </w:r>
      <w:proofErr w:type="spellEnd"/>
      <w:r>
        <w:rPr>
          <w:rFonts w:eastAsia="Times New Roman"/>
        </w:rPr>
        <w:t xml:space="preserve">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the rest of the review. </w:t>
      </w:r>
      <w:r w:rsidR="00DA16F0">
        <w:rPr>
          <w:rFonts w:eastAsia="Times New Roman"/>
        </w:rPr>
        <w:t xml:space="preserve">Descriptive statistics for the </w:t>
      </w:r>
      <w:proofErr w:type="spellStart"/>
      <w:r w:rsidR="00DA16F0">
        <w:rPr>
          <w:rFonts w:eastAsia="Times New Roman"/>
        </w:rPr>
        <w:t>reintegrational</w:t>
      </w:r>
      <w:proofErr w:type="spellEnd"/>
      <w:r w:rsidR="00DA16F0">
        <w:rPr>
          <w:rFonts w:eastAsia="Times New Roman"/>
        </w:rPr>
        <w:t xml:space="preserve"> and mental health data are presented in Tables 3 to 6.</w:t>
      </w:r>
      <w:r w:rsidR="006448C6">
        <w:rPr>
          <w:rFonts w:eastAsia="Times New Roman"/>
        </w:rPr>
        <w:t xml:space="preserve"> </w:t>
      </w:r>
    </w:p>
    <w:p w14:paraId="1551CC64" w14:textId="77777777" w:rsidR="00397654" w:rsidRPr="006448C6" w:rsidRDefault="00397654" w:rsidP="006448C6">
      <w:pPr>
        <w:jc w:val="both"/>
        <w:divId w:val="1036658789"/>
        <w:rPr>
          <w:rFonts w:eastAsia="Times New Roman"/>
        </w:rPr>
      </w:pPr>
    </w:p>
    <w:p w14:paraId="557931EA" w14:textId="355D0702" w:rsidR="002A4A1B" w:rsidRPr="0019266B" w:rsidRDefault="006448C6" w:rsidP="002A4A1B">
      <w:pPr>
        <w:jc w:val="both"/>
        <w:divId w:val="1036658789"/>
        <w:rPr>
          <w:lang w:val="en-US"/>
        </w:rPr>
      </w:pPr>
      <w:r w:rsidRPr="006448C6">
        <w:rPr>
          <w:rFonts w:eastAsia="Times New Roman"/>
        </w:rPr>
        <w:tab/>
        <w:t>The final meta-analyses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were </w:t>
      </w:r>
      <w:r w:rsidR="00397654">
        <w:rPr>
          <w:rFonts w:eastAsia="Times New Roman"/>
        </w:rPr>
        <w:t>populated by</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including a total of </w:t>
      </w:r>
      <w:r w:rsidRPr="006448C6">
        <w:rPr>
          <w:rFonts w:eastAsia="Times New Roman"/>
        </w:rPr>
        <w:t>5390</w:t>
      </w:r>
      <w:r w:rsidRPr="006448C6">
        <w:rPr>
          <w:rFonts w:eastAsia="Times New Roman"/>
        </w:rPr>
        <w:t xml:space="preserve"> </w:t>
      </w:r>
      <w:r>
        <w:rPr>
          <w:rFonts w:eastAsia="Times New Roman"/>
        </w:rPr>
        <w:t xml:space="preserve">individual participants. </w:t>
      </w:r>
      <w:r w:rsidR="00397654">
        <w:rPr>
          <w:rFonts w:eastAsia="Times New Roman"/>
        </w:rPr>
        <w:t xml:space="preserve">All studies included one sample only and were all published in an academic journal. The vast majority (38) of the studies were randomized controlled trials (RCTs). </w:t>
      </w:r>
      <w:r w:rsidR="00143C41">
        <w:rPr>
          <w:rFonts w:eastAsia="Times New Roman"/>
        </w:rPr>
        <w:t xml:space="preserve">Of the 38 </w:t>
      </w:r>
      <w:r w:rsidR="00143C41">
        <w:rPr>
          <w:rFonts w:eastAsia="Times New Roman"/>
        </w:rPr>
        <w:t xml:space="preserve">RCTs, 22 were preregistered. </w:t>
      </w:r>
      <w:r w:rsidR="00397654">
        <w:rPr>
          <w:rFonts w:eastAsia="Times New Roman"/>
        </w:rPr>
        <w:t xml:space="preserve">The remaining 8 studies were quasi-experimental. </w:t>
      </w:r>
      <w:r w:rsidR="002A4A1B" w:rsidRPr="0019266B">
        <w:rPr>
          <w:lang w:val="en-US"/>
        </w:rPr>
        <w:t xml:space="preserve">Only three studies </w:t>
      </w:r>
      <w:r w:rsidR="002A4A1B">
        <w:t>accounted</w:t>
      </w:r>
      <w:r w:rsidR="002A4A1B" w:rsidRPr="0019266B">
        <w:rPr>
          <w:lang w:val="en-US"/>
        </w:rPr>
        <w:t xml:space="preserve"> for the </w:t>
      </w:r>
      <w:r w:rsidR="002A4A1B">
        <w:t>multi-level structure of the data caused by the clustered group-intervention.</w:t>
      </w:r>
      <w:r w:rsidR="00990C31">
        <w:t xml:space="preserve"> </w:t>
      </w:r>
      <w:r w:rsidR="00990C31">
        <w:t xml:space="preserve">The included studies were conducted in a broad range of countries. Most commonly, studies were conducted in the US (13), Europe (15), or Commonwealth countries (16). We only found two studies from Asia – one from Japan and one from Korea. </w:t>
      </w:r>
      <w:r w:rsidR="00FD0627">
        <w:t>The most common control group across all studies was treatment as usual with or without a waiting-list (39), with the remaining studies using a waiting-list only (4) or an individual version of the group-based treatment (3).</w:t>
      </w:r>
      <w:r w:rsidR="002A4A1B">
        <w:t xml:space="preserve">  </w:t>
      </w:r>
    </w:p>
    <w:p w14:paraId="6C92AFB0" w14:textId="257CB4ED" w:rsidR="0097636F" w:rsidRPr="002A4A1B" w:rsidRDefault="0097636F" w:rsidP="006448C6">
      <w:pPr>
        <w:jc w:val="both"/>
        <w:divId w:val="1036658789"/>
        <w:rPr>
          <w:rFonts w:eastAsia="Times New Roman"/>
          <w:lang w:val="en-US"/>
        </w:rPr>
      </w:pPr>
    </w:p>
    <w:p w14:paraId="67FC4C11" w14:textId="77777777" w:rsidR="0097636F" w:rsidRDefault="0097636F" w:rsidP="007F0D81">
      <w:pPr>
        <w:divId w:val="1036658789"/>
        <w:rPr>
          <w:rFonts w:eastAsia="Times New Roman"/>
        </w:rPr>
      </w:pPr>
    </w:p>
    <w:p w14:paraId="1686CDD6" w14:textId="74EA9560" w:rsidR="0097636F" w:rsidRPr="00DC7E6A" w:rsidRDefault="0097636F" w:rsidP="0097636F">
      <w:pPr>
        <w:pStyle w:val="Heading4"/>
        <w:divId w:val="1036658789"/>
      </w:pPr>
      <w:r w:rsidRPr="00DC7E6A">
        <w:lastRenderedPageBreak/>
        <w:t xml:space="preserve">Publication </w:t>
      </w:r>
      <w:r>
        <w:t>y</w:t>
      </w:r>
      <w:r w:rsidRPr="00DC7E6A">
        <w:t>ear</w:t>
      </w:r>
      <w:r>
        <w:t xml:space="preserve"> of studies included in meta-analysis</w:t>
      </w:r>
    </w:p>
    <w:p w14:paraId="306E2D5E" w14:textId="7DBE4139" w:rsidR="00DD104C" w:rsidRPr="00DD104C" w:rsidRDefault="00DD104C" w:rsidP="00DD104C">
      <w:pPr>
        <w:shd w:val="clear" w:color="auto" w:fill="FFFFFF"/>
        <w:spacing w:after="150"/>
        <w:divId w:val="1036658789"/>
        <w:rPr>
          <w:rFonts w:eastAsia="Times New Roman"/>
          <w:color w:val="333333"/>
          <w:lang w:val="en-US" w:eastAsia="da-DK"/>
        </w:rPr>
      </w:pPr>
      <w:r w:rsidRPr="00A6443B">
        <w:rPr>
          <w:rFonts w:eastAsia="Times New Roman"/>
          <w:b/>
          <w:bCs/>
          <w:color w:val="333333"/>
          <w:lang w:val="en-US" w:eastAsia="da-DK"/>
        </w:rPr>
        <w:t>FIGURE 2</w:t>
      </w:r>
      <w:r w:rsidRPr="00DD104C">
        <w:rPr>
          <w:rFonts w:eastAsia="Times New Roman"/>
          <w:color w:val="333333"/>
          <w:lang w:val="en-US" w:eastAsia="da-DK"/>
        </w:rPr>
        <w:t xml:space="preserve"> Number of studies included in meta-analysis by year</w:t>
      </w:r>
    </w:p>
    <w:p w14:paraId="4C934509" w14:textId="5371DE8B" w:rsidR="0097636F" w:rsidRPr="00DC7E6A" w:rsidRDefault="00B12442" w:rsidP="0097636F">
      <w:pPr>
        <w:divId w:val="1036658789"/>
        <w:rPr>
          <w:rFonts w:eastAsia="Times New Roman"/>
          <w:lang w:val="da-DK" w:eastAsia="da-DK"/>
        </w:rPr>
      </w:pPr>
      <w:r>
        <w:rPr>
          <w:noProof/>
        </w:rPr>
        <w:drawing>
          <wp:inline distT="0" distB="0" distL="0" distR="0" wp14:anchorId="69DE514B" wp14:editId="41FC905A">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5AD41C5" w14:textId="77777777" w:rsidR="0097636F" w:rsidRPr="0097636F" w:rsidRDefault="0097636F" w:rsidP="007F0D81">
      <w:pPr>
        <w:divId w:val="1036658789"/>
        <w:rPr>
          <w:rFonts w:eastAsia="Times New Roman"/>
          <w:lang w:val="en-US"/>
        </w:rPr>
      </w:pPr>
    </w:p>
    <w:p w14:paraId="15BB77C9" w14:textId="77777777" w:rsidR="0097636F" w:rsidRPr="00AF0241" w:rsidRDefault="0097636F" w:rsidP="007F0D81">
      <w:pPr>
        <w:divId w:val="1036658789"/>
        <w:rPr>
          <w:rFonts w:eastAsia="Times New Roman"/>
        </w:rPr>
      </w:pPr>
    </w:p>
    <w:p w14:paraId="3398AA57" w14:textId="77777777" w:rsidR="000146A9" w:rsidRDefault="000146A9" w:rsidP="0004754D">
      <w:pPr>
        <w:divId w:val="1036658789"/>
      </w:pPr>
    </w:p>
    <w:p w14:paraId="415E24FF" w14:textId="15E95619" w:rsidR="000D756F" w:rsidRDefault="00C37244" w:rsidP="00ED7858">
      <w:pPr>
        <w:pStyle w:val="Heading2"/>
        <w:divId w:val="1036658789"/>
      </w:pPr>
      <w:r w:rsidRPr="00ED7858">
        <w:t>Risk of bias in included studies</w:t>
      </w:r>
      <w:r w:rsidR="00FC50F5">
        <w:t xml:space="preserve"> in meta-analysis</w:t>
      </w:r>
    </w:p>
    <w:p w14:paraId="175FDF32" w14:textId="40F384FC" w:rsidR="00F627F0" w:rsidRDefault="00F627F0" w:rsidP="006C4F33">
      <w:pPr>
        <w:pStyle w:val="Heading2"/>
        <w:jc w:val="both"/>
        <w:divId w:val="1036658789"/>
        <w:rPr>
          <w:rFonts w:eastAsia="Times New Roman"/>
          <w:b w:val="0"/>
          <w:sz w:val="24"/>
          <w:szCs w:val="24"/>
        </w:rPr>
      </w:pPr>
      <w:r w:rsidRPr="000D756F">
        <w:rPr>
          <w:rFonts w:eastAsia="Times New Roman"/>
          <w:b w:val="0"/>
          <w:sz w:val="24"/>
          <w:szCs w:val="24"/>
        </w:rPr>
        <w:t xml:space="preserve">Five studies were deemed to be </w:t>
      </w:r>
      <w:r w:rsidR="000146A9">
        <w:rPr>
          <w:rFonts w:eastAsia="Times New Roman"/>
          <w:b w:val="0"/>
          <w:sz w:val="24"/>
          <w:szCs w:val="24"/>
        </w:rPr>
        <w:t>at</w:t>
      </w:r>
      <w:r w:rsidRPr="000D756F">
        <w:rPr>
          <w:rFonts w:eastAsia="Times New Roman"/>
          <w:b w:val="0"/>
          <w:sz w:val="24"/>
          <w:szCs w:val="24"/>
        </w:rPr>
        <w:t xml:space="preserve"> critical risk of bias due to high/serious risk of bias in multiple domains. Based on the review protocol, these studies were excluded from the meta-analysis. Nine studies did not report results in a manner that allowed us to calculate effect sizes and these were also not used in the </w:t>
      </w:r>
      <w:r w:rsidR="000146A9">
        <w:rPr>
          <w:rFonts w:eastAsia="Times New Roman"/>
          <w:b w:val="0"/>
          <w:sz w:val="24"/>
          <w:szCs w:val="24"/>
        </w:rPr>
        <w:t>data synthesis</w:t>
      </w:r>
      <w:r w:rsidRPr="000D756F">
        <w:rPr>
          <w:rFonts w:eastAsia="Times New Roman"/>
          <w:b w:val="0"/>
          <w:sz w:val="24"/>
          <w:szCs w:val="24"/>
        </w:rPr>
        <w:t>.</w:t>
      </w:r>
      <w:r>
        <w:rPr>
          <w:rFonts w:eastAsia="Times New Roman"/>
          <w:b w:val="0"/>
          <w:sz w:val="24"/>
          <w:szCs w:val="24"/>
        </w:rPr>
        <w:t xml:space="preserve"> </w:t>
      </w:r>
      <w:r w:rsidRPr="000D756F">
        <w:rPr>
          <w:rFonts w:eastAsia="Times New Roman"/>
          <w:b w:val="0"/>
          <w:sz w:val="24"/>
          <w:szCs w:val="24"/>
        </w:rPr>
        <w:t>48 studies were used in the meta-analysis.</w:t>
      </w:r>
      <w:r>
        <w:rPr>
          <w:rFonts w:eastAsia="Times New Roman"/>
          <w:b w:val="0"/>
          <w:sz w:val="24"/>
          <w:szCs w:val="24"/>
        </w:rPr>
        <w:t xml:space="preserve"> </w:t>
      </w:r>
    </w:p>
    <w:p w14:paraId="7C850D65" w14:textId="77777777" w:rsidR="00F627F0" w:rsidRPr="00ED7858" w:rsidRDefault="00F627F0" w:rsidP="009A413D">
      <w:pPr>
        <w:divId w:val="1036658789"/>
      </w:pPr>
    </w:p>
    <w:p w14:paraId="0FA35731" w14:textId="2CEB2EB4" w:rsidR="003862F9" w:rsidRDefault="00C37244" w:rsidP="00F85E08">
      <w:pPr>
        <w:pStyle w:val="Heading3"/>
        <w:divId w:val="1036658789"/>
        <w:rPr>
          <w:rFonts w:eastAsia="Times New Roman"/>
        </w:rPr>
      </w:pPr>
      <w:r w:rsidRPr="00AF0241">
        <w:rPr>
          <w:rFonts w:eastAsia="Times New Roman"/>
        </w:rPr>
        <w:t xml:space="preserve"> </w:t>
      </w:r>
      <w:r w:rsidR="00F627F0">
        <w:rPr>
          <w:rFonts w:eastAsia="Times New Roman"/>
        </w:rPr>
        <w:t>RoB2</w:t>
      </w:r>
      <w:r w:rsidR="00FC50F5">
        <w:rPr>
          <w:rFonts w:eastAsia="Times New Roman"/>
        </w:rPr>
        <w:t xml:space="preserve"> results</w:t>
      </w:r>
    </w:p>
    <w:p w14:paraId="6F64A117" w14:textId="71D61D9F" w:rsidR="00B52117" w:rsidRDefault="00B52117" w:rsidP="00843F57">
      <w:pPr>
        <w:divId w:val="1036658789"/>
        <w:rPr>
          <w:rFonts w:eastAsia="Times New Roman"/>
        </w:rPr>
      </w:pPr>
    </w:p>
    <w:p w14:paraId="65169723" w14:textId="62FCCFAE" w:rsidR="00A6443B" w:rsidRDefault="00A6443B" w:rsidP="00A6443B">
      <w:pPr>
        <w:divId w:val="1036658789"/>
      </w:pPr>
    </w:p>
    <w:p w14:paraId="04A90463" w14:textId="57ED6B3A" w:rsidR="00A6443B" w:rsidRPr="00A6443B" w:rsidRDefault="00A6443B" w:rsidP="00A6443B">
      <w:pPr>
        <w:divId w:val="1036658789"/>
        <w:rPr>
          <w:b/>
          <w:bCs/>
        </w:rPr>
      </w:pPr>
      <w:r>
        <w:rPr>
          <w:b/>
          <w:bCs/>
        </w:rPr>
        <w:t xml:space="preserve">FIGURE 3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F85E08">
      <w:pPr>
        <w:pStyle w:val="Heading4"/>
        <w:divId w:val="1036658789"/>
      </w:pPr>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31B4D05F" w14:textId="402AF1D1" w:rsidR="00F85E08" w:rsidRPr="00A6443B" w:rsidRDefault="00A6443B" w:rsidP="00843F57">
      <w:pPr>
        <w:divId w:val="1036658789"/>
        <w:rPr>
          <w:rFonts w:eastAsia="Times New Roman"/>
        </w:rPr>
      </w:pPr>
      <w:r>
        <w:rPr>
          <w:rFonts w:eastAsia="Times New Roman"/>
          <w:i/>
          <w:iCs/>
        </w:rPr>
        <w:t xml:space="preserve">Note: </w:t>
      </w:r>
      <w:r>
        <w:rPr>
          <w:rFonts w:eastAsia="Times New Roman"/>
        </w:rPr>
        <w:t xml:space="preserve">The plot is based on </w:t>
      </w:r>
      <w:r w:rsidR="00BF1B43">
        <w:rPr>
          <w:rFonts w:eastAsia="Times New Roman"/>
        </w:rPr>
        <w:t>18</w:t>
      </w:r>
      <w:r w:rsidR="00BB3A05">
        <w:rPr>
          <w:rFonts w:eastAsia="Times New Roman"/>
        </w:rPr>
        <w:t>7</w:t>
      </w:r>
      <w:r>
        <w:rPr>
          <w:rFonts w:eastAsia="Times New Roman"/>
        </w:rPr>
        <w:t xml:space="preserve"> effect sizes from </w:t>
      </w:r>
      <w:r w:rsidR="00BF1B43">
        <w:rPr>
          <w:rFonts w:eastAsia="Times New Roman"/>
        </w:rPr>
        <w:t>3</w:t>
      </w:r>
      <w:r w:rsidR="00BB3A05">
        <w:rPr>
          <w:rFonts w:eastAsia="Times New Roman"/>
        </w:rPr>
        <w:t>8</w:t>
      </w:r>
      <w:r>
        <w:rPr>
          <w:rFonts w:eastAsia="Times New Roman"/>
        </w:rPr>
        <w:t xml:space="preserve"> studies. </w:t>
      </w:r>
    </w:p>
    <w:p w14:paraId="53C14B85" w14:textId="77777777" w:rsidR="00C83619" w:rsidRDefault="00C83619" w:rsidP="00A6443B">
      <w:pPr>
        <w:divId w:val="1036658789"/>
        <w:rPr>
          <w:b/>
          <w:bCs/>
        </w:rPr>
      </w:pPr>
    </w:p>
    <w:p w14:paraId="484306D6" w14:textId="77777777" w:rsidR="00C83619" w:rsidRDefault="00C83619" w:rsidP="00A6443B">
      <w:pPr>
        <w:divId w:val="1036658789"/>
        <w:rPr>
          <w:b/>
          <w:bCs/>
        </w:rPr>
      </w:pPr>
    </w:p>
    <w:p w14:paraId="55D65556" w14:textId="77777777" w:rsidR="00B34F28" w:rsidRDefault="00B34F28" w:rsidP="00A6443B">
      <w:pPr>
        <w:divId w:val="1036658789"/>
        <w:rPr>
          <w:b/>
          <w:bCs/>
        </w:rPr>
      </w:pPr>
    </w:p>
    <w:p w14:paraId="562A7324" w14:textId="77777777" w:rsidR="00B34F28" w:rsidRDefault="00B34F28" w:rsidP="00A6443B">
      <w:pPr>
        <w:divId w:val="1036658789"/>
        <w:rPr>
          <w:b/>
          <w:bCs/>
        </w:rPr>
      </w:pPr>
    </w:p>
    <w:p w14:paraId="7111DC1C" w14:textId="77777777" w:rsidR="00B34F28" w:rsidRDefault="00B34F28" w:rsidP="00A6443B">
      <w:pPr>
        <w:divId w:val="1036658789"/>
        <w:rPr>
          <w:b/>
          <w:bCs/>
        </w:rPr>
      </w:pPr>
    </w:p>
    <w:p w14:paraId="1688EE06" w14:textId="77777777" w:rsidR="00B34F28" w:rsidRDefault="00B34F28" w:rsidP="00A6443B">
      <w:pPr>
        <w:divId w:val="1036658789"/>
        <w:rPr>
          <w:b/>
          <w:bCs/>
        </w:rPr>
      </w:pPr>
    </w:p>
    <w:p w14:paraId="50A63EF3" w14:textId="77777777" w:rsidR="00B34F28" w:rsidRDefault="00B34F28" w:rsidP="00A6443B">
      <w:pPr>
        <w:divId w:val="1036658789"/>
        <w:rPr>
          <w:b/>
          <w:bCs/>
        </w:rPr>
      </w:pPr>
    </w:p>
    <w:p w14:paraId="1EBA3749" w14:textId="77777777" w:rsidR="00B34F28" w:rsidRDefault="00B34F28" w:rsidP="00A6443B">
      <w:pPr>
        <w:divId w:val="1036658789"/>
        <w:rPr>
          <w:b/>
          <w:bCs/>
        </w:rPr>
      </w:pPr>
    </w:p>
    <w:p w14:paraId="1AA5B8F9" w14:textId="77777777" w:rsidR="00B34F28" w:rsidRDefault="00B34F28" w:rsidP="00A6443B">
      <w:pPr>
        <w:divId w:val="1036658789"/>
        <w:rPr>
          <w:b/>
          <w:bCs/>
        </w:rPr>
      </w:pPr>
    </w:p>
    <w:p w14:paraId="77474009" w14:textId="77777777" w:rsidR="00B34F28" w:rsidRDefault="00B34F28" w:rsidP="00A6443B">
      <w:pPr>
        <w:divId w:val="1036658789"/>
        <w:rPr>
          <w:b/>
          <w:bCs/>
        </w:rPr>
      </w:pPr>
    </w:p>
    <w:p w14:paraId="0EC88AA5" w14:textId="77777777" w:rsidR="00B34F28" w:rsidRDefault="00B34F28" w:rsidP="00A6443B">
      <w:pPr>
        <w:divId w:val="1036658789"/>
        <w:rPr>
          <w:b/>
          <w:bCs/>
        </w:rPr>
      </w:pPr>
    </w:p>
    <w:p w14:paraId="269B5DA3" w14:textId="77777777" w:rsidR="00B34F28" w:rsidRDefault="00B34F28" w:rsidP="00A6443B">
      <w:pPr>
        <w:divId w:val="1036658789"/>
        <w:rPr>
          <w:b/>
          <w:bCs/>
        </w:rPr>
      </w:pPr>
    </w:p>
    <w:p w14:paraId="657E29A1" w14:textId="77777777" w:rsidR="00B34F28" w:rsidRDefault="00B34F28" w:rsidP="00A6443B">
      <w:pPr>
        <w:divId w:val="1036658789"/>
        <w:rPr>
          <w:b/>
          <w:bCs/>
        </w:rPr>
      </w:pPr>
    </w:p>
    <w:p w14:paraId="61EE748E" w14:textId="77777777" w:rsidR="00B34F28" w:rsidRDefault="00B34F28" w:rsidP="00A6443B">
      <w:pPr>
        <w:divId w:val="1036658789"/>
        <w:rPr>
          <w:b/>
          <w:bCs/>
        </w:rPr>
      </w:pPr>
    </w:p>
    <w:p w14:paraId="045D0BBB" w14:textId="77777777" w:rsidR="00B34F28" w:rsidRDefault="00B34F28" w:rsidP="00A6443B">
      <w:pPr>
        <w:divId w:val="1036658789"/>
        <w:rPr>
          <w:b/>
          <w:bCs/>
        </w:rPr>
      </w:pPr>
    </w:p>
    <w:p w14:paraId="67A8FF98" w14:textId="77777777" w:rsidR="0004754D" w:rsidRDefault="0004754D" w:rsidP="00A6443B">
      <w:pPr>
        <w:divId w:val="1036658789"/>
        <w:rPr>
          <w:b/>
          <w:bCs/>
        </w:rPr>
      </w:pPr>
    </w:p>
    <w:p w14:paraId="2FB081DF" w14:textId="77777777" w:rsidR="0004754D" w:rsidRDefault="0004754D" w:rsidP="00A6443B">
      <w:pPr>
        <w:divId w:val="1036658789"/>
        <w:rPr>
          <w:b/>
          <w:bCs/>
        </w:rPr>
      </w:pPr>
    </w:p>
    <w:p w14:paraId="59A43155" w14:textId="77777777" w:rsidR="0004754D" w:rsidRDefault="0004754D" w:rsidP="00A6443B">
      <w:pPr>
        <w:divId w:val="1036658789"/>
        <w:rPr>
          <w:b/>
          <w:bCs/>
        </w:rPr>
      </w:pPr>
    </w:p>
    <w:p w14:paraId="6839E23D" w14:textId="77777777" w:rsidR="0004754D" w:rsidRDefault="0004754D" w:rsidP="00A6443B">
      <w:pPr>
        <w:divId w:val="1036658789"/>
        <w:rPr>
          <w:b/>
          <w:bCs/>
        </w:rPr>
      </w:pPr>
    </w:p>
    <w:p w14:paraId="6857A3A6" w14:textId="77777777" w:rsidR="0004754D" w:rsidRDefault="0004754D" w:rsidP="00A6443B">
      <w:pPr>
        <w:divId w:val="1036658789"/>
        <w:rPr>
          <w:b/>
          <w:bCs/>
        </w:rPr>
      </w:pPr>
    </w:p>
    <w:p w14:paraId="50DECF36" w14:textId="77777777" w:rsidR="0004754D" w:rsidRDefault="0004754D" w:rsidP="00A6443B">
      <w:pPr>
        <w:divId w:val="1036658789"/>
        <w:rPr>
          <w:b/>
          <w:bCs/>
        </w:rPr>
      </w:pPr>
    </w:p>
    <w:p w14:paraId="7FF8037F" w14:textId="77777777" w:rsidR="0004754D" w:rsidRDefault="0004754D" w:rsidP="00A6443B">
      <w:pPr>
        <w:divId w:val="1036658789"/>
        <w:rPr>
          <w:b/>
          <w:bCs/>
        </w:rPr>
      </w:pPr>
    </w:p>
    <w:p w14:paraId="0537BCE1" w14:textId="77777777" w:rsidR="0004754D" w:rsidRDefault="0004754D" w:rsidP="00A6443B">
      <w:pPr>
        <w:divId w:val="1036658789"/>
        <w:rPr>
          <w:b/>
          <w:bCs/>
        </w:rPr>
      </w:pPr>
    </w:p>
    <w:p w14:paraId="5EA24A56" w14:textId="77777777" w:rsidR="0004754D" w:rsidRDefault="0004754D" w:rsidP="00A6443B">
      <w:pPr>
        <w:divId w:val="1036658789"/>
        <w:rPr>
          <w:b/>
          <w:bCs/>
        </w:rPr>
      </w:pPr>
    </w:p>
    <w:p w14:paraId="1B490600" w14:textId="77777777" w:rsidR="0004754D" w:rsidRDefault="0004754D" w:rsidP="00A6443B">
      <w:pPr>
        <w:divId w:val="1036658789"/>
        <w:rPr>
          <w:b/>
          <w:bCs/>
        </w:rPr>
      </w:pPr>
    </w:p>
    <w:p w14:paraId="7EDF761B" w14:textId="130AAAD9" w:rsidR="00A6443B" w:rsidRPr="00A6443B" w:rsidRDefault="00A6443B" w:rsidP="00A6443B">
      <w:pPr>
        <w:divId w:val="1036658789"/>
        <w:rPr>
          <w:b/>
          <w:bCs/>
        </w:rPr>
      </w:pPr>
      <w:r>
        <w:rPr>
          <w:b/>
          <w:bCs/>
        </w:rPr>
        <w:lastRenderedPageBreak/>
        <w:t xml:space="preserve">FIGURE 4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divId w:val="1036658789"/>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1117EA29" w:rsidR="00C83619" w:rsidRPr="00A6443B" w:rsidRDefault="00C83619" w:rsidP="00C83619">
      <w:pPr>
        <w:divId w:val="1036658789"/>
        <w:rPr>
          <w:rFonts w:eastAsia="Times New Roman"/>
        </w:rPr>
      </w:pPr>
      <w:r>
        <w:rPr>
          <w:rFonts w:eastAsia="Times New Roman"/>
          <w:i/>
          <w:iCs/>
        </w:rPr>
        <w:t xml:space="preserve">Note: </w:t>
      </w:r>
      <w:r>
        <w:rPr>
          <w:rFonts w:eastAsia="Times New Roman"/>
        </w:rPr>
        <w:t>The plot is based on 1</w:t>
      </w:r>
      <w:r w:rsidR="00BF1B43">
        <w:rPr>
          <w:rFonts w:eastAsia="Times New Roman"/>
        </w:rPr>
        <w:t>2</w:t>
      </w:r>
      <w:r w:rsidR="00BB3A05">
        <w:rPr>
          <w:rFonts w:eastAsia="Times New Roman"/>
        </w:rPr>
        <w:t>7</w:t>
      </w:r>
      <w:r>
        <w:rPr>
          <w:rFonts w:eastAsia="Times New Roman"/>
        </w:rPr>
        <w:t xml:space="preserve"> effect sizes from </w:t>
      </w:r>
      <w:r w:rsidR="00BF1B43">
        <w:rPr>
          <w:rFonts w:eastAsia="Times New Roman"/>
        </w:rPr>
        <w:t>3</w:t>
      </w:r>
      <w:r w:rsidR="00BB3A05">
        <w:rPr>
          <w:rFonts w:eastAsia="Times New Roman"/>
        </w:rPr>
        <w:t>4</w:t>
      </w:r>
      <w:r>
        <w:rPr>
          <w:rFonts w:eastAsia="Times New Roman"/>
        </w:rPr>
        <w:t xml:space="preserve"> studies. </w:t>
      </w:r>
    </w:p>
    <w:p w14:paraId="6760221C" w14:textId="77777777" w:rsidR="00A6443B" w:rsidRDefault="00A6443B" w:rsidP="00A6443B">
      <w:pPr>
        <w:divId w:val="1036658789"/>
        <w:rPr>
          <w:rFonts w:eastAsia="Times New Roman"/>
        </w:rPr>
      </w:pPr>
    </w:p>
    <w:p w14:paraId="3336744B" w14:textId="77777777" w:rsidR="00F85E08" w:rsidRDefault="00F85E08" w:rsidP="0004754D">
      <w:pPr>
        <w:divId w:val="1036658789"/>
        <w:rPr>
          <w:rFonts w:eastAsia="Times New Roman"/>
        </w:rPr>
      </w:pPr>
    </w:p>
    <w:p w14:paraId="05958B0D" w14:textId="4F52302D" w:rsidR="00FC50F5" w:rsidRDefault="00FC50F5" w:rsidP="00FC50F5">
      <w:pPr>
        <w:pStyle w:val="Heading3"/>
        <w:divId w:val="1036658789"/>
        <w:rPr>
          <w:rFonts w:eastAsia="Times New Roman"/>
        </w:rPr>
      </w:pPr>
      <w:r>
        <w:rPr>
          <w:rFonts w:eastAsia="Times New Roman"/>
        </w:rPr>
        <w:t>ROBINS-I results</w:t>
      </w:r>
    </w:p>
    <w:p w14:paraId="3DE1D58F" w14:textId="77777777" w:rsidR="00B52117" w:rsidRPr="00DC7E6A" w:rsidRDefault="00B52117" w:rsidP="00843F57">
      <w:pPr>
        <w:divId w:val="1036658789"/>
        <w:rPr>
          <w:rFonts w:eastAsia="Times New Roman"/>
        </w:rPr>
      </w:pPr>
    </w:p>
    <w:p w14:paraId="56A92EDE" w14:textId="77777777" w:rsidR="00F85E08" w:rsidRDefault="00F85E08" w:rsidP="00F85E08">
      <w:pPr>
        <w:pStyle w:val="Heading4"/>
        <w:divId w:val="915240051"/>
      </w:pPr>
      <w:proofErr w:type="spellStart"/>
      <w:r>
        <w:t>Reintegrational</w:t>
      </w:r>
      <w:proofErr w:type="spellEnd"/>
      <w:r>
        <w:t xml:space="preserve"> outcomes</w:t>
      </w:r>
    </w:p>
    <w:p w14:paraId="6DD950C6" w14:textId="77777777" w:rsidR="00BF1B43" w:rsidRPr="00A6443B" w:rsidRDefault="00BF1B43" w:rsidP="00BF1B43">
      <w:pPr>
        <w:divId w:val="915240051"/>
        <w:rPr>
          <w:b/>
          <w:bCs/>
        </w:rPr>
      </w:pPr>
      <w:r w:rsidRPr="00BF1B43">
        <w:rPr>
          <w:rFonts w:eastAsia="Times New Roman"/>
          <w:b/>
          <w:bCs/>
        </w:rPr>
        <w:t>FIGURE 5</w:t>
      </w:r>
      <w:r>
        <w:rPr>
          <w:rFonts w:eastAsia="Times New Roman"/>
        </w:rPr>
        <w:t xml:space="preserve"> ROBINS-I </w:t>
      </w:r>
      <w:r w:rsidRPr="00A6443B">
        <w:t>judgment</w:t>
      </w:r>
      <w:r>
        <w:t>s</w:t>
      </w:r>
      <w:r w:rsidRPr="00A6443B">
        <w:t xml:space="preserve"> for </w:t>
      </w:r>
      <w:proofErr w:type="spellStart"/>
      <w:r w:rsidRPr="00A6443B">
        <w:t>reintegrational</w:t>
      </w:r>
      <w:proofErr w:type="spellEnd"/>
      <w:r w:rsidRPr="00A6443B">
        <w:t xml:space="preserve"> outcomes</w:t>
      </w:r>
    </w:p>
    <w:p w14:paraId="5D0A8137" w14:textId="12408B23" w:rsidR="00BF1B43" w:rsidRDefault="00BF1B43" w:rsidP="00BF1B43">
      <w:pPr>
        <w:divId w:val="915240051"/>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18 effect sizes from 8 studies. </w:t>
      </w:r>
    </w:p>
    <w:p w14:paraId="110D8195" w14:textId="7F6CDB6D" w:rsidR="00BF1B43" w:rsidRPr="00BF1B43" w:rsidRDefault="00BF1B43" w:rsidP="00BF1B43">
      <w:pPr>
        <w:divId w:val="915240051"/>
        <w:rPr>
          <w:rFonts w:eastAsia="Times New Roman"/>
        </w:rPr>
      </w:pPr>
    </w:p>
    <w:p w14:paraId="3377EF63" w14:textId="77777777" w:rsidR="00F85E08" w:rsidRDefault="00F85E08" w:rsidP="00F85E08">
      <w:pPr>
        <w:divId w:val="915240051"/>
        <w:rPr>
          <w:rFonts w:eastAsia="Times New Roman"/>
        </w:rPr>
      </w:pPr>
    </w:p>
    <w:p w14:paraId="1B2782A8" w14:textId="77777777" w:rsidR="00F85E08" w:rsidRDefault="00F85E08" w:rsidP="00F85E08">
      <w:pPr>
        <w:pStyle w:val="Heading4"/>
        <w:divId w:val="915240051"/>
      </w:pPr>
      <w:r>
        <w:t>Mental health outcomes</w:t>
      </w:r>
    </w:p>
    <w:p w14:paraId="492B0EFB" w14:textId="4D964DDE" w:rsidR="00BF1B43" w:rsidRPr="00A6443B" w:rsidRDefault="00BF1B43" w:rsidP="00BF1B43">
      <w:pPr>
        <w:divId w:val="915240051"/>
        <w:rPr>
          <w:b/>
          <w:bCs/>
        </w:rPr>
      </w:pPr>
      <w:r w:rsidRPr="00BF1B43">
        <w:rPr>
          <w:rFonts w:eastAsia="Times New Roman"/>
          <w:b/>
          <w:bCs/>
        </w:rPr>
        <w:lastRenderedPageBreak/>
        <w:t xml:space="preserve">FIGURE </w:t>
      </w:r>
      <w:r>
        <w:rPr>
          <w:rFonts w:eastAsia="Times New Roman"/>
          <w:b/>
          <w:bCs/>
        </w:rPr>
        <w:t>6</w:t>
      </w:r>
      <w:r>
        <w:rPr>
          <w:rFonts w:eastAsia="Times New Roman"/>
        </w:rPr>
        <w:t xml:space="preserve"> ROBINS-I </w:t>
      </w:r>
      <w:r w:rsidRPr="00A6443B">
        <w:t>judgment</w:t>
      </w:r>
      <w:r>
        <w:t>s</w:t>
      </w:r>
      <w:r w:rsidRPr="00A6443B">
        <w:t xml:space="preserve"> for </w:t>
      </w:r>
      <w:r>
        <w:t>mental health</w:t>
      </w:r>
      <w:r w:rsidRPr="00A6443B">
        <w:t xml:space="preserve"> outcomes</w:t>
      </w:r>
    </w:p>
    <w:p w14:paraId="13EA97AA" w14:textId="686F0092" w:rsidR="00BF1B43" w:rsidRDefault="00BF1B43" w:rsidP="00BF1B43">
      <w:pPr>
        <w:divId w:val="915240051"/>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17 effect sizes from 8 studies. </w:t>
      </w:r>
    </w:p>
    <w:p w14:paraId="471E28D6" w14:textId="77777777" w:rsidR="00C80453" w:rsidRPr="00BF1B43" w:rsidRDefault="00C80453" w:rsidP="00843F57">
      <w:pPr>
        <w:divId w:val="915240051"/>
        <w:rPr>
          <w:rFonts w:eastAsia="Times New Roman"/>
        </w:rPr>
      </w:pPr>
    </w:p>
    <w:p w14:paraId="4AD7DF95" w14:textId="77777777" w:rsidR="00F85E08" w:rsidRPr="00DC7E6A" w:rsidRDefault="00F85E08" w:rsidP="00843F57">
      <w:pPr>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5" w:name="DISCUSSION" w:displacedByCustomXml="next"/>
    <w:bookmarkEnd w:id="45"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3EB8AA3E" w:rsidR="007F0D81" w:rsidRDefault="00EC54EE" w:rsidP="007F0D81">
          <w:pPr>
            <w:divId w:val="1307393989"/>
            <w:rPr>
              <w:rFonts w:eastAsia="Times New Roman"/>
              <w:sz w:val="27"/>
              <w:szCs w:val="27"/>
            </w:rPr>
          </w:pPr>
          <w:r>
            <w:rPr>
              <w:rFonts w:eastAsia="Times New Roman"/>
              <w:noProof/>
              <w:sz w:val="27"/>
              <w:szCs w:val="27"/>
            </w:rPr>
            <w:lastRenderedPageBreak/>
            <w:drawing>
              <wp:inline distT="0" distB="0" distL="0" distR="0" wp14:anchorId="4D67E576" wp14:editId="498BCE88">
                <wp:extent cx="5943600" cy="6537960"/>
                <wp:effectExtent l="0" t="0" r="0" b="0"/>
                <wp:docPr id="41" name="Picture 41" descr="A chart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chart with many colored line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00365F5C">
            <w:rPr>
              <w:rFonts w:eastAsia="Times New Roman"/>
              <w:sz w:val="27"/>
              <w:szCs w:val="27"/>
            </w:rPr>
            <w:tab/>
          </w:r>
        </w:p>
        <w:p w14:paraId="035F7C26" w14:textId="63EED07D" w:rsidR="00EC54EE" w:rsidRPr="00AF0241" w:rsidRDefault="00EC54EE" w:rsidP="007F0D81">
          <w:pPr>
            <w:divId w:val="1307393989"/>
            <w:rPr>
              <w:rFonts w:eastAsia="Times New Roman"/>
              <w:sz w:val="27"/>
              <w:szCs w:val="27"/>
            </w:rPr>
          </w:pPr>
          <w:r>
            <w:rPr>
              <w:rFonts w:eastAsia="Times New Roman"/>
              <w:noProof/>
              <w:sz w:val="27"/>
              <w:szCs w:val="27"/>
            </w:rPr>
            <w:lastRenderedPageBreak/>
            <w:drawing>
              <wp:inline distT="0" distB="0" distL="0" distR="0" wp14:anchorId="5BC14338" wp14:editId="7A4F26AE">
                <wp:extent cx="5943600" cy="6537960"/>
                <wp:effectExtent l="0" t="0" r="0" b="0"/>
                <wp:docPr id="42" name="Picture 42" descr="A graph with colorful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graph with colorful dots and line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09E60C42"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1C6E56">
        <w:rPr>
          <w:rFonts w:eastAsia="Times New Roman"/>
          <w:lang w:val="en-US"/>
        </w:rPr>
        <w:t>Well-Being</w:t>
      </w:r>
      <w:r w:rsidRPr="00ED7858">
        <w:rPr>
          <w:rFonts w:eastAsia="Times New Roman"/>
          <w:lang w:val="en-US"/>
        </w:rPr>
        <w:t xml:space="preserve">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lastRenderedPageBreak/>
        <w:drawing>
          <wp:inline distT="0" distB="0" distL="0" distR="0" wp14:anchorId="5EC4721C" wp14:editId="160D3711">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06B62DF1">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77D3782C">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264D200E">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3BD64620">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CA5973">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23B30B6F">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4797C024">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53A3A257">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47FF46FE" w14:textId="109B6D3B" w:rsidR="008F4134" w:rsidRPr="008F4134" w:rsidRDefault="008F4134" w:rsidP="008F4134">
      <w:pPr>
        <w:divId w:val="1307393989"/>
        <w:rPr>
          <w:rFonts w:eastAsia="Times New Roman"/>
          <w:lang w:val="en-US" w:eastAsia="da-DK"/>
        </w:rPr>
      </w:pPr>
      <w:r>
        <w:rPr>
          <w:rFonts w:eastAsia="Times New Roman"/>
          <w:b/>
          <w:bCs/>
          <w:lang w:val="en-US" w:eastAsia="da-DK"/>
        </w:rPr>
        <w:t>FIGURE 9</w:t>
      </w:r>
      <w:r>
        <w:rPr>
          <w:rFonts w:eastAsia="Times New Roman"/>
          <w:lang w:val="en-US" w:eastAsia="da-DK"/>
        </w:rPr>
        <w:t xml:space="preserve"> Funnel plot for reintegration effect sizes</w:t>
      </w:r>
      <w:r w:rsidR="00056C3A">
        <w:rPr>
          <w:rFonts w:eastAsia="Times New Roman"/>
          <w:lang w:val="en-US" w:eastAsia="da-DK"/>
        </w:rPr>
        <w:t xml:space="preserve"> (primary outcome)</w:t>
      </w:r>
    </w:p>
    <w:p w14:paraId="7A354465" w14:textId="1A5B2CC6" w:rsidR="008F4134" w:rsidRDefault="00A82A87"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36D15AF5" wp14:editId="1E453022">
            <wp:extent cx="5943612" cy="4572009"/>
            <wp:effectExtent l="0" t="0" r="0" b="7620"/>
            <wp:docPr id="47" name="Picture 47"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graph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Add description of figure.</w:t>
      </w:r>
    </w:p>
    <w:p w14:paraId="1F0D95EB" w14:textId="5CCB3175" w:rsidR="00ED7858" w:rsidRDefault="00ED7858" w:rsidP="00ED7858">
      <w:pPr>
        <w:shd w:val="clear" w:color="auto" w:fill="FFFFFF"/>
        <w:divId w:val="1307393989"/>
        <w:rPr>
          <w:rFonts w:eastAsia="Times New Roman"/>
          <w:i/>
          <w:sz w:val="20"/>
          <w:lang w:val="en-US" w:eastAsia="da-DK"/>
        </w:rPr>
      </w:pPr>
      <w:r>
        <w:rPr>
          <w:rFonts w:eastAsia="Times New Roman"/>
          <w:i/>
          <w:sz w:val="20"/>
          <w:lang w:val="en-US" w:eastAsia="da-DK"/>
        </w:rPr>
        <w:t xml:space="preserve"> </w:t>
      </w:r>
    </w:p>
    <w:p w14:paraId="6D5E4852" w14:textId="516A3D6D" w:rsidR="008F4134" w:rsidRPr="008F4134" w:rsidRDefault="008F4134" w:rsidP="008F4134">
      <w:pPr>
        <w:divId w:val="1307393989"/>
        <w:rPr>
          <w:rFonts w:eastAsia="Times New Roman"/>
          <w:lang w:val="en-US" w:eastAsia="da-DK"/>
        </w:rPr>
      </w:pPr>
      <w:r>
        <w:rPr>
          <w:rFonts w:eastAsia="Times New Roman"/>
          <w:b/>
          <w:bCs/>
          <w:lang w:val="en-US" w:eastAsia="da-DK"/>
        </w:rPr>
        <w:t>FIGURE 10</w:t>
      </w:r>
      <w:r>
        <w:rPr>
          <w:rFonts w:eastAsia="Times New Roman"/>
          <w:lang w:val="en-US" w:eastAsia="da-DK"/>
        </w:rPr>
        <w:t xml:space="preserve"> Funnel plot for mental health effect sizes</w:t>
      </w:r>
      <w:r w:rsidR="00056C3A">
        <w:rPr>
          <w:rFonts w:eastAsia="Times New Roman"/>
          <w:lang w:val="en-US" w:eastAsia="da-DK"/>
        </w:rPr>
        <w:t xml:space="preserve"> (secondary outcome)</w:t>
      </w:r>
    </w:p>
    <w:p w14:paraId="7B69E07A" w14:textId="4C91D8B3" w:rsidR="008F4134" w:rsidRDefault="008F4134" w:rsidP="008F4134">
      <w:pPr>
        <w:shd w:val="clear" w:color="auto" w:fill="FFFFFF"/>
        <w:divId w:val="1307393989"/>
        <w:rPr>
          <w:rFonts w:eastAsia="Times New Roman"/>
          <w:i/>
          <w:sz w:val="20"/>
          <w:lang w:val="en-US" w:eastAsia="da-DK"/>
        </w:rPr>
      </w:pPr>
      <w:r>
        <w:rPr>
          <w:rFonts w:eastAsia="Times New Roman"/>
          <w:i/>
          <w:noProof/>
          <w:sz w:val="20"/>
          <w:lang w:val="en-US" w:eastAsia="da-DK"/>
        </w:rPr>
        <w:lastRenderedPageBreak/>
        <w:drawing>
          <wp:inline distT="0" distB="0" distL="0" distR="0" wp14:anchorId="12332997" wp14:editId="227FDCC5">
            <wp:extent cx="5943612" cy="4572009"/>
            <wp:effectExtent l="0" t="0" r="0" b="0"/>
            <wp:docPr id="46" name="Picture 46"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graph of a triangle with different colored dot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5509628E" w14:textId="4F1A1F52" w:rsidR="008F4134" w:rsidRPr="00D85837" w:rsidRDefault="008F4134" w:rsidP="008F4134">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7C3F8439" w14:textId="77777777" w:rsidR="008F4134" w:rsidRPr="001E7FD9" w:rsidRDefault="008F4134" w:rsidP="00ED7858">
      <w:pPr>
        <w:shd w:val="clear" w:color="auto" w:fill="FFFFFF"/>
        <w:spacing w:before="100" w:beforeAutospacing="1"/>
        <w:divId w:val="1307393989"/>
        <w:rPr>
          <w:rFonts w:eastAsia="Times New Roman"/>
          <w:lang w:val="en-US" w:eastAsia="da-DK"/>
        </w:rPr>
      </w:pPr>
    </w:p>
    <w:p w14:paraId="6F642731" w14:textId="47100D0A" w:rsidR="00ED7858" w:rsidRPr="00334BF1" w:rsidRDefault="00334BF1">
      <w:pPr>
        <w:pStyle w:val="Heading1"/>
        <w:divId w:val="1307393989"/>
        <w:rPr>
          <w:rFonts w:eastAsia="Times New Roman"/>
          <w:b w:val="0"/>
          <w:sz w:val="24"/>
          <w:szCs w:val="24"/>
        </w:rPr>
      </w:pPr>
      <w:r>
        <w:rPr>
          <w:rFonts w:eastAsia="Times New Roman"/>
          <w:b w:val="0"/>
          <w:sz w:val="24"/>
          <w:szCs w:val="24"/>
        </w:rPr>
        <w:t>Of note, only non-preregistered studies were fully removed in the worst-case meta-analysis</w:t>
      </w:r>
      <w:r w:rsidR="001C6E56">
        <w:rPr>
          <w:rFonts w:eastAsia="Times New Roman"/>
          <w:b w:val="0"/>
          <w:sz w:val="24"/>
          <w:szCs w:val="24"/>
        </w:rPr>
        <w:t xml:space="preserve"> of </w:t>
      </w:r>
      <w:proofErr w:type="spellStart"/>
      <w:r w:rsidR="001C6E56">
        <w:rPr>
          <w:rFonts w:eastAsia="Times New Roman"/>
          <w:b w:val="0"/>
          <w:sz w:val="24"/>
          <w:szCs w:val="24"/>
        </w:rPr>
        <w:t>reintegrational</w:t>
      </w:r>
      <w:proofErr w:type="spellEnd"/>
      <w:r w:rsidR="001C6E56">
        <w:rPr>
          <w:rFonts w:eastAsia="Times New Roman"/>
          <w:b w:val="0"/>
          <w:sz w:val="24"/>
          <w:szCs w:val="24"/>
        </w:rPr>
        <w:t xml:space="preserve"> outcomes</w:t>
      </w:r>
      <w:r>
        <w:rPr>
          <w:rFonts w:eastAsia="Times New Roman"/>
          <w:b w:val="0"/>
          <w:sz w:val="24"/>
          <w:szCs w:val="24"/>
        </w:rPr>
        <w:t xml:space="preserve">.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46" w:name="SUMMARY_OF_RESULTS"/>
      <w:bookmarkEnd w:id="46"/>
      <w:r w:rsidRPr="00AF0241">
        <w:rPr>
          <w:rFonts w:eastAsia="Times New Roman"/>
        </w:rPr>
        <w:t xml:space="preserve">Summary of main results </w:t>
      </w:r>
    </w:p>
    <w:bookmarkStart w:id="47" w:name="APPLICABILITY_OF_FINDINGS" w:displacedByCustomXml="next"/>
    <w:bookmarkEnd w:id="47"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 xml:space="preserve">Hope, Empowerment and Self-efficacy and Depression. Results of the meta-analyses using the </w:t>
          </w:r>
          <w:r w:rsidR="00F12235" w:rsidRPr="001327A4">
            <w:rPr>
              <w:rFonts w:eastAsia="Times New Roman"/>
              <w:lang w:val="en-US"/>
            </w:rPr>
            <w:lastRenderedPageBreak/>
            <w:t>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48" w:name="QUALITY_OF_EVIDENCE" w:displacedByCustomXml="next"/>
    <w:bookmarkEnd w:id="48"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49" w:name="POTENTIAL_BIASES" w:displacedByCustomXml="next"/>
    <w:bookmarkEnd w:id="49"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50" w:name="AGREEMENT"/>
      <w:bookmarkEnd w:id="50"/>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lastRenderedPageBreak/>
        <w:t xml:space="preserve">Agreements and disagreements with other studies or reviews </w:t>
      </w:r>
    </w:p>
    <w:bookmarkStart w:id="51" w:name="CONCLUSIONS" w:displacedByCustomXml="next"/>
    <w:bookmarkEnd w:id="51"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52" w:name="IMPLICATIONS_PRACTICE"/>
      <w:bookmarkEnd w:id="52"/>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3" w:name="IMPLICATIONS_RESEARCH" w:displacedByCustomXml="next"/>
    <w:bookmarkEnd w:id="53"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lastRenderedPageBreak/>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54" w:name="ACKNOWLEDGEMENTS" w:displacedByCustomXml="next"/>
    <w:bookmarkEnd w:id="54"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xml:space="preserve">, studies focused on </w:t>
          </w:r>
          <w:r w:rsidR="00F15281">
            <w:lastRenderedPageBreak/>
            <w:t>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5" w:name="CONTRIBUTIONS" w:displacedByCustomXml="next"/>
    <w:bookmarkEnd w:id="55"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6" w:name="CONFLICT_OF_INTEREST"/>
      <w:bookmarkEnd w:id="56"/>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7" w:name="PRO_REV_DIFF"/>
      <w:bookmarkEnd w:id="57"/>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8" w:name="PUBLIC_NOTES"/>
      <w:bookmarkEnd w:id="58"/>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w:t>
      </w:r>
      <w:r>
        <w:rPr>
          <w:rFonts w:eastAsia="Times New Roman"/>
        </w:rPr>
        <w:lastRenderedPageBreak/>
        <w:t xml:space="preserve">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9" w:name="CHARACTERISTICS_OF_INCLUDED_STUDIES"/>
      <w:bookmarkEnd w:id="59"/>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0" w:name="CHARACTERISTICS_OF_EXCLUDED_STUDIES"/>
      <w:bookmarkEnd w:id="60"/>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1" w:name="CHARACTERISTICS_OF_AWAITING_STUDIES"/>
      <w:bookmarkEnd w:id="61"/>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2" w:name="SOF_TABLES"/>
      <w:bookmarkEnd w:id="62"/>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3" w:name="ADDITIONAL_TABLES"/>
      <w:bookmarkEnd w:id="63"/>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4" w:name="TBL-01"/>
      <w:bookmarkEnd w:id="64"/>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5" w:name="TBL-02"/>
      <w:bookmarkEnd w:id="65"/>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6" w:name="INCLUDED_STUDIES"/>
      <w:bookmarkEnd w:id="66"/>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w:t>
      </w:r>
      <w:r w:rsidRPr="00AF0241">
        <w:lastRenderedPageBreak/>
        <w:t xml:space="preserve">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7"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8"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9"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50"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1"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lastRenderedPageBreak/>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2"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3"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4"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w:t>
      </w:r>
      <w:r w:rsidRPr="00AF0241">
        <w:lastRenderedPageBreak/>
        <w:t xml:space="preserve">Randomized Trial. </w:t>
      </w:r>
      <w:r w:rsidRPr="00AF0241">
        <w:rPr>
          <w:i/>
          <w:iCs/>
        </w:rPr>
        <w:t>Psychiatric Services</w:t>
      </w:r>
      <w:r w:rsidRPr="00AF0241">
        <w:t xml:space="preserve">, </w:t>
      </w:r>
      <w:r w:rsidRPr="00AF0241">
        <w:rPr>
          <w:i/>
          <w:iCs/>
        </w:rPr>
        <w:t>69</w:t>
      </w:r>
      <w:r w:rsidRPr="00AF0241">
        <w:t xml:space="preserve">(5), 529–535. </w:t>
      </w:r>
      <w:hyperlink r:id="rId55"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6"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7"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lastRenderedPageBreak/>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8"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9"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60"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1"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lastRenderedPageBreak/>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2"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3"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4"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w:t>
      </w:r>
      <w:r w:rsidRPr="00AF0241">
        <w:lastRenderedPageBreak/>
        <w:t xml:space="preserve">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5"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7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7"/>
      <w:r w:rsidRPr="00AF0241">
        <w:t xml:space="preserve">Empowering Individuals </w:t>
      </w:r>
      <w:proofErr w:type="gramStart"/>
      <w:r w:rsidRPr="00AF0241">
        <w:t>With</w:t>
      </w:r>
      <w:proofErr w:type="gramEnd"/>
      <w:r w:rsidRPr="00AF0241">
        <w:t xml:space="preserve"> Psychiatric Disabilities to Work: Results of a Randomized Trial</w:t>
      </w:r>
      <w:commentRangeEnd w:id="67"/>
      <w:r>
        <w:rPr>
          <w:rStyle w:val="CommentReference"/>
          <w:rFonts w:asciiTheme="minorHAnsi" w:eastAsiaTheme="minorHAnsi" w:hAnsiTheme="minorHAnsi" w:cstheme="minorBidi"/>
          <w:lang w:val="da-DK" w:eastAsia="en-US"/>
        </w:rPr>
        <w:commentReference w:id="67"/>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8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68" w:name="EXCLUDED_STUDIES"/>
      <w:bookmarkEnd w:id="68"/>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9" w:name="AWAITING_STUDIES"/>
      <w:bookmarkEnd w:id="69"/>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0" w:name="OTHER_VERSIONS_REFERENCES"/>
      <w:bookmarkStart w:id="71" w:name="ANALYSES_AND_DATA"/>
      <w:bookmarkStart w:id="72" w:name="FIGURES"/>
      <w:bookmarkEnd w:id="70"/>
      <w:bookmarkEnd w:id="71"/>
      <w:bookmarkEnd w:id="72"/>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9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9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3" w:name="SOURCES_OF_SUPPORT"/>
      <w:bookmarkEnd w:id="73"/>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4" w:name="FEEDBACK" w:displacedByCustomXml="next"/>
    <w:bookmarkEnd w:id="74" w:displacedByCustomXml="next"/>
    <w:bookmarkStart w:id="75" w:name="APPENDICES" w:displacedByCustomXml="next"/>
    <w:bookmarkEnd w:id="75"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9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4"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7"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67"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2B0C37" w14:textId="77777777" w:rsidR="00247259" w:rsidRDefault="00247259" w:rsidP="0082078E">
      <w:r>
        <w:separator/>
      </w:r>
    </w:p>
  </w:endnote>
  <w:endnote w:type="continuationSeparator" w:id="0">
    <w:p w14:paraId="67DD1402" w14:textId="77777777" w:rsidR="00247259" w:rsidRDefault="00247259"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835ABF" w14:textId="77777777" w:rsidR="00247259" w:rsidRDefault="00247259" w:rsidP="0082078E">
      <w:r>
        <w:separator/>
      </w:r>
    </w:p>
  </w:footnote>
  <w:footnote w:type="continuationSeparator" w:id="0">
    <w:p w14:paraId="79D6599C" w14:textId="77777777" w:rsidR="00247259" w:rsidRDefault="00247259"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3A5DE779"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for meta-analysis), as </w:t>
      </w:r>
      <w:r w:rsidR="00E344E2">
        <w:rPr>
          <w:lang w:val="en-US"/>
        </w:rPr>
        <w:t>three</w:t>
      </w:r>
      <w:r>
        <w:rPr>
          <w:lang w:val="en-US"/>
        </w:rPr>
        <w:t xml:space="preserve"> studies contribute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146A9"/>
    <w:rsid w:val="00016C7B"/>
    <w:rsid w:val="00023937"/>
    <w:rsid w:val="000302D4"/>
    <w:rsid w:val="0003077A"/>
    <w:rsid w:val="00034EEE"/>
    <w:rsid w:val="0003694D"/>
    <w:rsid w:val="00040F49"/>
    <w:rsid w:val="00042A15"/>
    <w:rsid w:val="00046F4C"/>
    <w:rsid w:val="00047022"/>
    <w:rsid w:val="0004754D"/>
    <w:rsid w:val="00047BDD"/>
    <w:rsid w:val="00054286"/>
    <w:rsid w:val="000546CA"/>
    <w:rsid w:val="00056C3A"/>
    <w:rsid w:val="00061B6C"/>
    <w:rsid w:val="00063F96"/>
    <w:rsid w:val="00066059"/>
    <w:rsid w:val="00067057"/>
    <w:rsid w:val="000709A7"/>
    <w:rsid w:val="00071D4C"/>
    <w:rsid w:val="00071E5A"/>
    <w:rsid w:val="00082278"/>
    <w:rsid w:val="00082B53"/>
    <w:rsid w:val="00083049"/>
    <w:rsid w:val="00083A06"/>
    <w:rsid w:val="0008704F"/>
    <w:rsid w:val="00091EA0"/>
    <w:rsid w:val="000A29E0"/>
    <w:rsid w:val="000A609A"/>
    <w:rsid w:val="000A6B40"/>
    <w:rsid w:val="000A7253"/>
    <w:rsid w:val="000A72EB"/>
    <w:rsid w:val="000B70EF"/>
    <w:rsid w:val="000C3FDB"/>
    <w:rsid w:val="000C42E4"/>
    <w:rsid w:val="000C482B"/>
    <w:rsid w:val="000C70A1"/>
    <w:rsid w:val="000C7117"/>
    <w:rsid w:val="000C776B"/>
    <w:rsid w:val="000D0392"/>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E7A"/>
    <w:rsid w:val="000E76F8"/>
    <w:rsid w:val="000F030A"/>
    <w:rsid w:val="000F0C7D"/>
    <w:rsid w:val="000F108B"/>
    <w:rsid w:val="000F1EA6"/>
    <w:rsid w:val="000F2B2D"/>
    <w:rsid w:val="000F371E"/>
    <w:rsid w:val="000F37AA"/>
    <w:rsid w:val="000F738B"/>
    <w:rsid w:val="000F7975"/>
    <w:rsid w:val="00100263"/>
    <w:rsid w:val="001002D5"/>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3C41"/>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B3FF3"/>
    <w:rsid w:val="001C0507"/>
    <w:rsid w:val="001C24ED"/>
    <w:rsid w:val="001C437B"/>
    <w:rsid w:val="001C520E"/>
    <w:rsid w:val="001C6E56"/>
    <w:rsid w:val="001C7B0E"/>
    <w:rsid w:val="001C7E6E"/>
    <w:rsid w:val="001D2EF1"/>
    <w:rsid w:val="001D32A5"/>
    <w:rsid w:val="001D48FF"/>
    <w:rsid w:val="001D4B35"/>
    <w:rsid w:val="001E0354"/>
    <w:rsid w:val="001E2674"/>
    <w:rsid w:val="001E7FD9"/>
    <w:rsid w:val="001F03E5"/>
    <w:rsid w:val="001F1D41"/>
    <w:rsid w:val="001F4B1C"/>
    <w:rsid w:val="001F5440"/>
    <w:rsid w:val="001F61C3"/>
    <w:rsid w:val="001F75AB"/>
    <w:rsid w:val="002003C7"/>
    <w:rsid w:val="00200F08"/>
    <w:rsid w:val="00206D2D"/>
    <w:rsid w:val="00214392"/>
    <w:rsid w:val="00221BCE"/>
    <w:rsid w:val="00224DE9"/>
    <w:rsid w:val="00224EE3"/>
    <w:rsid w:val="002256EC"/>
    <w:rsid w:val="00232882"/>
    <w:rsid w:val="00232FA4"/>
    <w:rsid w:val="00235892"/>
    <w:rsid w:val="00243C6F"/>
    <w:rsid w:val="002443B2"/>
    <w:rsid w:val="00247259"/>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97D11"/>
    <w:rsid w:val="002A0C4D"/>
    <w:rsid w:val="002A0EC9"/>
    <w:rsid w:val="002A1099"/>
    <w:rsid w:val="002A2B62"/>
    <w:rsid w:val="002A3D02"/>
    <w:rsid w:val="002A4A1B"/>
    <w:rsid w:val="002B0A81"/>
    <w:rsid w:val="002B13D3"/>
    <w:rsid w:val="002B321E"/>
    <w:rsid w:val="002B6E1B"/>
    <w:rsid w:val="002B79ED"/>
    <w:rsid w:val="002C0D8B"/>
    <w:rsid w:val="002C3491"/>
    <w:rsid w:val="002C445F"/>
    <w:rsid w:val="002C71B5"/>
    <w:rsid w:val="002C7E51"/>
    <w:rsid w:val="002D2F3F"/>
    <w:rsid w:val="002D461C"/>
    <w:rsid w:val="002D75DE"/>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65F5C"/>
    <w:rsid w:val="00374AFC"/>
    <w:rsid w:val="00374C57"/>
    <w:rsid w:val="0037717D"/>
    <w:rsid w:val="00384657"/>
    <w:rsid w:val="003862F9"/>
    <w:rsid w:val="00387F8E"/>
    <w:rsid w:val="00390A78"/>
    <w:rsid w:val="00390B8F"/>
    <w:rsid w:val="003925BB"/>
    <w:rsid w:val="0039285E"/>
    <w:rsid w:val="00393B15"/>
    <w:rsid w:val="00397654"/>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6CB3"/>
    <w:rsid w:val="003E7089"/>
    <w:rsid w:val="003E71CE"/>
    <w:rsid w:val="003F025B"/>
    <w:rsid w:val="003F025F"/>
    <w:rsid w:val="003F1C73"/>
    <w:rsid w:val="003F7314"/>
    <w:rsid w:val="004039A2"/>
    <w:rsid w:val="00404FE6"/>
    <w:rsid w:val="0041210A"/>
    <w:rsid w:val="00417D23"/>
    <w:rsid w:val="00420D44"/>
    <w:rsid w:val="00421CE0"/>
    <w:rsid w:val="00422842"/>
    <w:rsid w:val="00422BF1"/>
    <w:rsid w:val="0042416E"/>
    <w:rsid w:val="00424D25"/>
    <w:rsid w:val="00425274"/>
    <w:rsid w:val="004258A5"/>
    <w:rsid w:val="0042684F"/>
    <w:rsid w:val="004279F9"/>
    <w:rsid w:val="00430939"/>
    <w:rsid w:val="00432308"/>
    <w:rsid w:val="00432D39"/>
    <w:rsid w:val="00435B83"/>
    <w:rsid w:val="00435B8D"/>
    <w:rsid w:val="00435F7D"/>
    <w:rsid w:val="004375ED"/>
    <w:rsid w:val="004414A3"/>
    <w:rsid w:val="00443E4A"/>
    <w:rsid w:val="004443EE"/>
    <w:rsid w:val="00444630"/>
    <w:rsid w:val="00445A63"/>
    <w:rsid w:val="0044785D"/>
    <w:rsid w:val="00451574"/>
    <w:rsid w:val="0045216C"/>
    <w:rsid w:val="00454BCB"/>
    <w:rsid w:val="0045708E"/>
    <w:rsid w:val="0046027E"/>
    <w:rsid w:val="00460A59"/>
    <w:rsid w:val="00460F3E"/>
    <w:rsid w:val="00466B4F"/>
    <w:rsid w:val="00471120"/>
    <w:rsid w:val="00472CA9"/>
    <w:rsid w:val="004739A5"/>
    <w:rsid w:val="00473C2F"/>
    <w:rsid w:val="004757B8"/>
    <w:rsid w:val="00476280"/>
    <w:rsid w:val="00476DA2"/>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C7C12"/>
    <w:rsid w:val="004D1A20"/>
    <w:rsid w:val="004D26E2"/>
    <w:rsid w:val="004D3D73"/>
    <w:rsid w:val="004D4A1E"/>
    <w:rsid w:val="004D7220"/>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C3B"/>
    <w:rsid w:val="0051749F"/>
    <w:rsid w:val="00523B57"/>
    <w:rsid w:val="00525A42"/>
    <w:rsid w:val="00527A0C"/>
    <w:rsid w:val="0053109B"/>
    <w:rsid w:val="005326FC"/>
    <w:rsid w:val="00532B8C"/>
    <w:rsid w:val="00537C4C"/>
    <w:rsid w:val="00540178"/>
    <w:rsid w:val="005425FD"/>
    <w:rsid w:val="00546D07"/>
    <w:rsid w:val="005519DE"/>
    <w:rsid w:val="005538AC"/>
    <w:rsid w:val="00554ACD"/>
    <w:rsid w:val="005554EE"/>
    <w:rsid w:val="00555992"/>
    <w:rsid w:val="00555EFD"/>
    <w:rsid w:val="005561A0"/>
    <w:rsid w:val="00561ACB"/>
    <w:rsid w:val="00563525"/>
    <w:rsid w:val="00564A10"/>
    <w:rsid w:val="0056626D"/>
    <w:rsid w:val="005668FB"/>
    <w:rsid w:val="00570742"/>
    <w:rsid w:val="00571BD8"/>
    <w:rsid w:val="00573C37"/>
    <w:rsid w:val="00575FBA"/>
    <w:rsid w:val="0058111D"/>
    <w:rsid w:val="0058340E"/>
    <w:rsid w:val="00583843"/>
    <w:rsid w:val="00587AE3"/>
    <w:rsid w:val="005915AF"/>
    <w:rsid w:val="00592079"/>
    <w:rsid w:val="00597504"/>
    <w:rsid w:val="005A39C0"/>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68C"/>
    <w:rsid w:val="005F1E04"/>
    <w:rsid w:val="005F7D2F"/>
    <w:rsid w:val="0060107E"/>
    <w:rsid w:val="0060276A"/>
    <w:rsid w:val="006042B0"/>
    <w:rsid w:val="006055D2"/>
    <w:rsid w:val="00606322"/>
    <w:rsid w:val="006071A2"/>
    <w:rsid w:val="00610AF3"/>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51D13"/>
    <w:rsid w:val="00652CA7"/>
    <w:rsid w:val="006531DC"/>
    <w:rsid w:val="00653213"/>
    <w:rsid w:val="00654794"/>
    <w:rsid w:val="0065636D"/>
    <w:rsid w:val="00657106"/>
    <w:rsid w:val="006705E3"/>
    <w:rsid w:val="00672563"/>
    <w:rsid w:val="006772C4"/>
    <w:rsid w:val="0068061A"/>
    <w:rsid w:val="006806E5"/>
    <w:rsid w:val="00685DE8"/>
    <w:rsid w:val="006974ED"/>
    <w:rsid w:val="006A1BCD"/>
    <w:rsid w:val="006A508A"/>
    <w:rsid w:val="006B0089"/>
    <w:rsid w:val="006B05E8"/>
    <w:rsid w:val="006B3843"/>
    <w:rsid w:val="006B49D2"/>
    <w:rsid w:val="006B51FE"/>
    <w:rsid w:val="006B7A5C"/>
    <w:rsid w:val="006C3410"/>
    <w:rsid w:val="006C341C"/>
    <w:rsid w:val="006C4F33"/>
    <w:rsid w:val="006C4F4D"/>
    <w:rsid w:val="006D11B7"/>
    <w:rsid w:val="006E375A"/>
    <w:rsid w:val="006F1BC6"/>
    <w:rsid w:val="006F3DCF"/>
    <w:rsid w:val="006F7698"/>
    <w:rsid w:val="007000EF"/>
    <w:rsid w:val="007009A7"/>
    <w:rsid w:val="00700D0D"/>
    <w:rsid w:val="00701304"/>
    <w:rsid w:val="00704663"/>
    <w:rsid w:val="007068E2"/>
    <w:rsid w:val="007070B3"/>
    <w:rsid w:val="00712393"/>
    <w:rsid w:val="00712700"/>
    <w:rsid w:val="00713B0D"/>
    <w:rsid w:val="00720046"/>
    <w:rsid w:val="0072333D"/>
    <w:rsid w:val="00723B9D"/>
    <w:rsid w:val="007240D7"/>
    <w:rsid w:val="00726030"/>
    <w:rsid w:val="0072687D"/>
    <w:rsid w:val="007274FA"/>
    <w:rsid w:val="007310C9"/>
    <w:rsid w:val="0073538D"/>
    <w:rsid w:val="007359ED"/>
    <w:rsid w:val="007379A1"/>
    <w:rsid w:val="00743B74"/>
    <w:rsid w:val="0074415E"/>
    <w:rsid w:val="00745E61"/>
    <w:rsid w:val="00750D5C"/>
    <w:rsid w:val="007529CC"/>
    <w:rsid w:val="007540D5"/>
    <w:rsid w:val="00764B03"/>
    <w:rsid w:val="00770705"/>
    <w:rsid w:val="0077097C"/>
    <w:rsid w:val="0077168A"/>
    <w:rsid w:val="00774C4F"/>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3F57"/>
    <w:rsid w:val="00844DA0"/>
    <w:rsid w:val="00845187"/>
    <w:rsid w:val="00851464"/>
    <w:rsid w:val="008527E1"/>
    <w:rsid w:val="00853B13"/>
    <w:rsid w:val="00855C76"/>
    <w:rsid w:val="0086567C"/>
    <w:rsid w:val="00867660"/>
    <w:rsid w:val="00874C6E"/>
    <w:rsid w:val="0087579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5825"/>
    <w:rsid w:val="008C6AEA"/>
    <w:rsid w:val="008C6EBC"/>
    <w:rsid w:val="008C765B"/>
    <w:rsid w:val="008D5999"/>
    <w:rsid w:val="008D60AE"/>
    <w:rsid w:val="008D7BE8"/>
    <w:rsid w:val="008E0618"/>
    <w:rsid w:val="008E0E4E"/>
    <w:rsid w:val="008E1FB9"/>
    <w:rsid w:val="008E5E1E"/>
    <w:rsid w:val="008E7902"/>
    <w:rsid w:val="008E7AD8"/>
    <w:rsid w:val="008F0389"/>
    <w:rsid w:val="008F26BB"/>
    <w:rsid w:val="008F3574"/>
    <w:rsid w:val="008F4134"/>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26F2"/>
    <w:rsid w:val="00933158"/>
    <w:rsid w:val="00933F2C"/>
    <w:rsid w:val="009377C6"/>
    <w:rsid w:val="00937F63"/>
    <w:rsid w:val="00940B0A"/>
    <w:rsid w:val="0094227F"/>
    <w:rsid w:val="00943531"/>
    <w:rsid w:val="00943C4A"/>
    <w:rsid w:val="00950401"/>
    <w:rsid w:val="00952C2A"/>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56BD"/>
    <w:rsid w:val="00985D6A"/>
    <w:rsid w:val="009860E1"/>
    <w:rsid w:val="00990C31"/>
    <w:rsid w:val="009970EE"/>
    <w:rsid w:val="00997131"/>
    <w:rsid w:val="009A413D"/>
    <w:rsid w:val="009B0BCC"/>
    <w:rsid w:val="009B2378"/>
    <w:rsid w:val="009B6E96"/>
    <w:rsid w:val="009C08A9"/>
    <w:rsid w:val="009C418C"/>
    <w:rsid w:val="009C463E"/>
    <w:rsid w:val="009C6612"/>
    <w:rsid w:val="009C6BF8"/>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5C3F"/>
    <w:rsid w:val="00A40010"/>
    <w:rsid w:val="00A416BC"/>
    <w:rsid w:val="00A4582B"/>
    <w:rsid w:val="00A50537"/>
    <w:rsid w:val="00A51E55"/>
    <w:rsid w:val="00A52CE1"/>
    <w:rsid w:val="00A534CB"/>
    <w:rsid w:val="00A54C09"/>
    <w:rsid w:val="00A54E41"/>
    <w:rsid w:val="00A60DDF"/>
    <w:rsid w:val="00A62917"/>
    <w:rsid w:val="00A6369D"/>
    <w:rsid w:val="00A63943"/>
    <w:rsid w:val="00A6443B"/>
    <w:rsid w:val="00A71E44"/>
    <w:rsid w:val="00A72DA4"/>
    <w:rsid w:val="00A748EB"/>
    <w:rsid w:val="00A75AE9"/>
    <w:rsid w:val="00A76466"/>
    <w:rsid w:val="00A77937"/>
    <w:rsid w:val="00A77B06"/>
    <w:rsid w:val="00A82A87"/>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0B4"/>
    <w:rsid w:val="00AE4A85"/>
    <w:rsid w:val="00AE6017"/>
    <w:rsid w:val="00AF0241"/>
    <w:rsid w:val="00AF323D"/>
    <w:rsid w:val="00B00A58"/>
    <w:rsid w:val="00B01331"/>
    <w:rsid w:val="00B02FA3"/>
    <w:rsid w:val="00B031F5"/>
    <w:rsid w:val="00B04B91"/>
    <w:rsid w:val="00B05924"/>
    <w:rsid w:val="00B068DE"/>
    <w:rsid w:val="00B11145"/>
    <w:rsid w:val="00B11843"/>
    <w:rsid w:val="00B121A0"/>
    <w:rsid w:val="00B12442"/>
    <w:rsid w:val="00B14112"/>
    <w:rsid w:val="00B206FE"/>
    <w:rsid w:val="00B2150D"/>
    <w:rsid w:val="00B21D0A"/>
    <w:rsid w:val="00B225BE"/>
    <w:rsid w:val="00B26F53"/>
    <w:rsid w:val="00B31025"/>
    <w:rsid w:val="00B316FC"/>
    <w:rsid w:val="00B31E16"/>
    <w:rsid w:val="00B33F43"/>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02B5"/>
    <w:rsid w:val="00B71752"/>
    <w:rsid w:val="00B72F59"/>
    <w:rsid w:val="00B822CC"/>
    <w:rsid w:val="00B82316"/>
    <w:rsid w:val="00B82A74"/>
    <w:rsid w:val="00B853CA"/>
    <w:rsid w:val="00B853D9"/>
    <w:rsid w:val="00B87DFB"/>
    <w:rsid w:val="00B922A5"/>
    <w:rsid w:val="00B938E1"/>
    <w:rsid w:val="00B93C4F"/>
    <w:rsid w:val="00BA0207"/>
    <w:rsid w:val="00BA05EA"/>
    <w:rsid w:val="00BA2292"/>
    <w:rsid w:val="00BA3538"/>
    <w:rsid w:val="00BA51A3"/>
    <w:rsid w:val="00BA57A5"/>
    <w:rsid w:val="00BB3A05"/>
    <w:rsid w:val="00BB4458"/>
    <w:rsid w:val="00BB5450"/>
    <w:rsid w:val="00BB7D14"/>
    <w:rsid w:val="00BC010F"/>
    <w:rsid w:val="00BC01A0"/>
    <w:rsid w:val="00BC1CB3"/>
    <w:rsid w:val="00BC40E2"/>
    <w:rsid w:val="00BC73A7"/>
    <w:rsid w:val="00BD535A"/>
    <w:rsid w:val="00BD5D85"/>
    <w:rsid w:val="00BE678C"/>
    <w:rsid w:val="00BF1B43"/>
    <w:rsid w:val="00BF23C8"/>
    <w:rsid w:val="00BF76AC"/>
    <w:rsid w:val="00C015DC"/>
    <w:rsid w:val="00C033F9"/>
    <w:rsid w:val="00C04BEB"/>
    <w:rsid w:val="00C06FFA"/>
    <w:rsid w:val="00C079E9"/>
    <w:rsid w:val="00C10305"/>
    <w:rsid w:val="00C11C79"/>
    <w:rsid w:val="00C11FC1"/>
    <w:rsid w:val="00C16635"/>
    <w:rsid w:val="00C170E4"/>
    <w:rsid w:val="00C17312"/>
    <w:rsid w:val="00C23FF8"/>
    <w:rsid w:val="00C2408C"/>
    <w:rsid w:val="00C2472F"/>
    <w:rsid w:val="00C27B5F"/>
    <w:rsid w:val="00C37244"/>
    <w:rsid w:val="00C4521A"/>
    <w:rsid w:val="00C45561"/>
    <w:rsid w:val="00C468D6"/>
    <w:rsid w:val="00C51B44"/>
    <w:rsid w:val="00C542BF"/>
    <w:rsid w:val="00C56E54"/>
    <w:rsid w:val="00C61BCA"/>
    <w:rsid w:val="00C61CA5"/>
    <w:rsid w:val="00C640C9"/>
    <w:rsid w:val="00C655A1"/>
    <w:rsid w:val="00C6770F"/>
    <w:rsid w:val="00C71E95"/>
    <w:rsid w:val="00C80453"/>
    <w:rsid w:val="00C8246B"/>
    <w:rsid w:val="00C83619"/>
    <w:rsid w:val="00C837B7"/>
    <w:rsid w:val="00C83D1C"/>
    <w:rsid w:val="00C83EA0"/>
    <w:rsid w:val="00C910FC"/>
    <w:rsid w:val="00C915E3"/>
    <w:rsid w:val="00C9263C"/>
    <w:rsid w:val="00C933A2"/>
    <w:rsid w:val="00C95856"/>
    <w:rsid w:val="00C9729B"/>
    <w:rsid w:val="00CB2EE7"/>
    <w:rsid w:val="00CB3D75"/>
    <w:rsid w:val="00CB5C5C"/>
    <w:rsid w:val="00CB7F87"/>
    <w:rsid w:val="00CC3115"/>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2684B"/>
    <w:rsid w:val="00D32F89"/>
    <w:rsid w:val="00D34E08"/>
    <w:rsid w:val="00D34F6A"/>
    <w:rsid w:val="00D37863"/>
    <w:rsid w:val="00D45CCE"/>
    <w:rsid w:val="00D536AA"/>
    <w:rsid w:val="00D53D4E"/>
    <w:rsid w:val="00D56DC9"/>
    <w:rsid w:val="00D733AB"/>
    <w:rsid w:val="00D7480A"/>
    <w:rsid w:val="00D77142"/>
    <w:rsid w:val="00D81AE5"/>
    <w:rsid w:val="00D82D81"/>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54E2"/>
    <w:rsid w:val="00DB586A"/>
    <w:rsid w:val="00DB7221"/>
    <w:rsid w:val="00DC1D8F"/>
    <w:rsid w:val="00DC22BC"/>
    <w:rsid w:val="00DC22E8"/>
    <w:rsid w:val="00DC7E6A"/>
    <w:rsid w:val="00DD104C"/>
    <w:rsid w:val="00DD4A20"/>
    <w:rsid w:val="00DD5E12"/>
    <w:rsid w:val="00DD77D3"/>
    <w:rsid w:val="00DE0620"/>
    <w:rsid w:val="00DE11B7"/>
    <w:rsid w:val="00DE505C"/>
    <w:rsid w:val="00DE52E9"/>
    <w:rsid w:val="00DE6132"/>
    <w:rsid w:val="00DE61C2"/>
    <w:rsid w:val="00DF0DB1"/>
    <w:rsid w:val="00DF1255"/>
    <w:rsid w:val="00DF742E"/>
    <w:rsid w:val="00DF7539"/>
    <w:rsid w:val="00DF775C"/>
    <w:rsid w:val="00E006A7"/>
    <w:rsid w:val="00E016A2"/>
    <w:rsid w:val="00E01C09"/>
    <w:rsid w:val="00E04567"/>
    <w:rsid w:val="00E06534"/>
    <w:rsid w:val="00E10B9E"/>
    <w:rsid w:val="00E124CE"/>
    <w:rsid w:val="00E1490A"/>
    <w:rsid w:val="00E157C9"/>
    <w:rsid w:val="00E16E25"/>
    <w:rsid w:val="00E21A79"/>
    <w:rsid w:val="00E21DA2"/>
    <w:rsid w:val="00E25E67"/>
    <w:rsid w:val="00E2613B"/>
    <w:rsid w:val="00E2707B"/>
    <w:rsid w:val="00E344E2"/>
    <w:rsid w:val="00E37AD2"/>
    <w:rsid w:val="00E42B0D"/>
    <w:rsid w:val="00E44A28"/>
    <w:rsid w:val="00E464E6"/>
    <w:rsid w:val="00E46D97"/>
    <w:rsid w:val="00E51480"/>
    <w:rsid w:val="00E52114"/>
    <w:rsid w:val="00E53399"/>
    <w:rsid w:val="00E536BE"/>
    <w:rsid w:val="00E57B15"/>
    <w:rsid w:val="00E60E28"/>
    <w:rsid w:val="00E6205A"/>
    <w:rsid w:val="00E62879"/>
    <w:rsid w:val="00E63573"/>
    <w:rsid w:val="00E70FFE"/>
    <w:rsid w:val="00E71615"/>
    <w:rsid w:val="00E74475"/>
    <w:rsid w:val="00E74DE7"/>
    <w:rsid w:val="00E87552"/>
    <w:rsid w:val="00E90C29"/>
    <w:rsid w:val="00E9557C"/>
    <w:rsid w:val="00E95773"/>
    <w:rsid w:val="00E95B79"/>
    <w:rsid w:val="00EA6B7A"/>
    <w:rsid w:val="00EA7CD3"/>
    <w:rsid w:val="00EB2B1A"/>
    <w:rsid w:val="00EB2BCB"/>
    <w:rsid w:val="00EB5191"/>
    <w:rsid w:val="00EB6B15"/>
    <w:rsid w:val="00EB6BC1"/>
    <w:rsid w:val="00EB6E6C"/>
    <w:rsid w:val="00EB7B83"/>
    <w:rsid w:val="00EC3C34"/>
    <w:rsid w:val="00EC4D34"/>
    <w:rsid w:val="00EC54EE"/>
    <w:rsid w:val="00EC60B2"/>
    <w:rsid w:val="00ED03D7"/>
    <w:rsid w:val="00ED1CC0"/>
    <w:rsid w:val="00ED1F9C"/>
    <w:rsid w:val="00ED7407"/>
    <w:rsid w:val="00ED7858"/>
    <w:rsid w:val="00EE02DF"/>
    <w:rsid w:val="00EE0496"/>
    <w:rsid w:val="00EE0766"/>
    <w:rsid w:val="00EE3BE1"/>
    <w:rsid w:val="00EE63B7"/>
    <w:rsid w:val="00EE66F3"/>
    <w:rsid w:val="00EF7AF2"/>
    <w:rsid w:val="00F0187B"/>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000A"/>
    <w:rsid w:val="00F20B4B"/>
    <w:rsid w:val="00F2551E"/>
    <w:rsid w:val="00F3095B"/>
    <w:rsid w:val="00F318FD"/>
    <w:rsid w:val="00F34FB5"/>
    <w:rsid w:val="00F35F10"/>
    <w:rsid w:val="00F47E8E"/>
    <w:rsid w:val="00F54E84"/>
    <w:rsid w:val="00F55F52"/>
    <w:rsid w:val="00F56DFA"/>
    <w:rsid w:val="00F627F0"/>
    <w:rsid w:val="00F62E6F"/>
    <w:rsid w:val="00F63605"/>
    <w:rsid w:val="00F6432E"/>
    <w:rsid w:val="00F70393"/>
    <w:rsid w:val="00F70DD2"/>
    <w:rsid w:val="00F7553A"/>
    <w:rsid w:val="00F7588D"/>
    <w:rsid w:val="00F76407"/>
    <w:rsid w:val="00F76E9D"/>
    <w:rsid w:val="00F804D6"/>
    <w:rsid w:val="00F8093F"/>
    <w:rsid w:val="00F84212"/>
    <w:rsid w:val="00F8447C"/>
    <w:rsid w:val="00F85E08"/>
    <w:rsid w:val="00F86874"/>
    <w:rsid w:val="00F91617"/>
    <w:rsid w:val="00F94E2E"/>
    <w:rsid w:val="00F96209"/>
    <w:rsid w:val="00F97B01"/>
    <w:rsid w:val="00FA38E8"/>
    <w:rsid w:val="00FA510B"/>
    <w:rsid w:val="00FB04ED"/>
    <w:rsid w:val="00FB3FAD"/>
    <w:rsid w:val="00FC36E1"/>
    <w:rsid w:val="00FC3C29"/>
    <w:rsid w:val="00FC49AD"/>
    <w:rsid w:val="00FC50F5"/>
    <w:rsid w:val="00FD0627"/>
    <w:rsid w:val="00FD3B90"/>
    <w:rsid w:val="00FD7DB5"/>
    <w:rsid w:val="00FE0C81"/>
    <w:rsid w:val="00FE1FE8"/>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85D"/>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microsoft.com/office/2018/08/relationships/commentsExtensible" Target="commentsExtensible.xml"/><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86/s12888-021-03645-w" TargetMode="External"/><Relationship Id="rId63" Type="http://schemas.openxmlformats.org/officeDocument/2006/relationships/hyperlink" Target="https://doi.org/10.1521/ijgp.2010.60.3.373" TargetMode="External"/><Relationship Id="rId68" Type="http://schemas.openxmlformats.org/officeDocument/2006/relationships/hyperlink" Target="https://www.proquest.com/scholarly-journals/randomised-controlled-trial-group-intervention/docview/37000639/se-2?accountid=27042" TargetMode="External"/><Relationship Id="rId84" Type="http://schemas.openxmlformats.org/officeDocument/2006/relationships/hyperlink" Target="https://doi.org/10.1037/prj0000509" TargetMode="External"/><Relationship Id="rId89" Type="http://schemas.openxmlformats.org/officeDocument/2006/relationships/hyperlink" Target="https://doi.org/10.1037/a0028048" TargetMode="External"/><Relationship Id="rId16" Type="http://schemas.openxmlformats.org/officeDocument/2006/relationships/hyperlink" Target="http://www.scie.org.uk/publications/index.asp"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36/bmj.e846" TargetMode="External"/><Relationship Id="rId58" Type="http://schemas.openxmlformats.org/officeDocument/2006/relationships/hyperlink" Target="https://doi.org/10.1111/bjc.12161" TargetMode="External"/><Relationship Id="rId74" Type="http://schemas.openxmlformats.org/officeDocument/2006/relationships/hyperlink" Target="https://doi.org/10.1016/j.schres.2021.11.051" TargetMode="External"/><Relationship Id="rId79" Type="http://schemas.openxmlformats.org/officeDocument/2006/relationships/hyperlink" Target="https://doi.org/10.1186/s12888-016-0838-1" TargetMode="External"/><Relationship Id="rId5" Type="http://schemas.openxmlformats.org/officeDocument/2006/relationships/webSettings" Target="webSettings.xml"/><Relationship Id="rId90" Type="http://schemas.openxmlformats.org/officeDocument/2006/relationships/hyperlink" Target="https://authorservices.wiley.com/author-resources/Journal-Authors/Prepare/manuscript-preparation-guidelines.html/supporting-information.html" TargetMode="External"/><Relationship Id="rId95" Type="http://schemas.microsoft.com/office/2011/relationships/people" Target="people.xml"/><Relationship Id="rId22" Type="http://schemas.openxmlformats.org/officeDocument/2006/relationships/hyperlink" Target="https://mikkelvembye.github.io/VIVECampbell/reference/vgt_smd_1armcluster.html" TargetMode="External"/><Relationship Id="rId27" Type="http://schemas.openxmlformats.org/officeDocument/2006/relationships/hyperlink" Target="http://www.controlled-trials.com/search?q=ISRCTN57595077" TargetMode="External"/><Relationship Id="rId43" Type="http://schemas.openxmlformats.org/officeDocument/2006/relationships/image" Target="media/image17.png"/><Relationship Id="rId48" Type="http://schemas.openxmlformats.org/officeDocument/2006/relationships/hyperlink" Target="https://doi.org/10.1016/j.comppsych.2004.11.003" TargetMode="External"/><Relationship Id="rId64" Type="http://schemas.openxmlformats.org/officeDocument/2006/relationships/hyperlink" Target="https://doi.org/10.1016/j.jad.2016.05.043" TargetMode="External"/><Relationship Id="rId69" Type="http://schemas.openxmlformats.org/officeDocument/2006/relationships/hyperlink" Target="https://doi.org/10.1037/ccp0000042" TargetMode="External"/><Relationship Id="rId80" Type="http://schemas.openxmlformats.org/officeDocument/2006/relationships/hyperlink" Target="https://doi.org/10.1017/S2045796015000141" TargetMode="External"/><Relationship Id="rId85" Type="http://schemas.openxmlformats.org/officeDocument/2006/relationships/hyperlink" Target="https://doi.org/10.1176/appi.ps.201000450" TargetMode="Externa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www.nice.org.uk" TargetMode="External"/><Relationship Id="rId25" Type="http://schemas.openxmlformats.org/officeDocument/2006/relationships/hyperlink" Target="https://osf.io/s2j9a/files/osfstorage"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hyperlink" Target="https://doi.org/10.1017/S1352465804001754" TargetMode="External"/><Relationship Id="rId67" Type="http://schemas.openxmlformats.org/officeDocument/2006/relationships/hyperlink" Target="https://doi.org/10.1016/j.schres.2012.10.018"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037/h0095302" TargetMode="External"/><Relationship Id="rId62" Type="http://schemas.openxmlformats.org/officeDocument/2006/relationships/hyperlink" Target="https://dx.doi.org/10.1080/08039488.2020.1826050" TargetMode="External"/><Relationship Id="rId70" Type="http://schemas.openxmlformats.org/officeDocument/2006/relationships/hyperlink" Target="https://doi.org/10.1037/a0035310" TargetMode="External"/><Relationship Id="rId75" Type="http://schemas.openxmlformats.org/officeDocument/2006/relationships/hyperlink" Target="https://doi.org/10.1016/j.drugalcdep.2013.11.012" TargetMode="External"/><Relationship Id="rId83" Type="http://schemas.openxmlformats.org/officeDocument/2006/relationships/hyperlink" Target="https://doi.org/10.1001/jamapsychiatry.2021.2880" TargetMode="External"/><Relationship Id="rId88" Type="http://schemas.openxmlformats.org/officeDocument/2006/relationships/hyperlink" Target="http://dx.doi.org/10.1093/schbul/sbz021.235" TargetMode="External"/><Relationship Id="rId91" Type="http://schemas.openxmlformats.org/officeDocument/2006/relationships/hyperlink" Target="https://authorservices.wiley.com/author-resources/Journal-Authors/Prepare/manuscript-preparation-guidelines.html/figure-preparation.html" TargetMode="External"/><Relationship Id="rId9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re.ac.uk" TargetMode="External"/><Relationship Id="rId23" Type="http://schemas.openxmlformats.org/officeDocument/2006/relationships/image" Target="media/image1.png"/><Relationship Id="rId28" Type="http://schemas.openxmlformats.org/officeDocument/2006/relationships/hyperlink" Target="http://www.controlled-trials.com/search?q=ISRCTN66721740" TargetMode="External"/><Relationship Id="rId36" Type="http://schemas.openxmlformats.org/officeDocument/2006/relationships/image" Target="media/image10.png"/><Relationship Id="rId49" Type="http://schemas.openxmlformats.org/officeDocument/2006/relationships/hyperlink" Target="https://doi.org/10.1176/ps.2009.60.4.491" TargetMode="External"/><Relationship Id="rId57" Type="http://schemas.openxmlformats.org/officeDocument/2006/relationships/hyperlink" Target="https://doi.org/10.1176/appi.ps.51.4.513"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doi.org/10.1017/S0033291720005498" TargetMode="External"/><Relationship Id="rId60" Type="http://schemas.openxmlformats.org/officeDocument/2006/relationships/hyperlink" Target="https://doi.org/10.1046/j.1440-1614.2000.00820.x" TargetMode="External"/><Relationship Id="rId65" Type="http://schemas.openxmlformats.org/officeDocument/2006/relationships/hyperlink" Target="https://doi.org/10.3389/fpsyt.2019.00589" TargetMode="External"/><Relationship Id="rId73" Type="http://schemas.openxmlformats.org/officeDocument/2006/relationships/hyperlink" Target="https://doi.org/10.1111/papt.12182" TargetMode="External"/><Relationship Id="rId78" Type="http://schemas.openxmlformats.org/officeDocument/2006/relationships/hyperlink" Target="https://doi.org/10.1176/ps.2009.60.9.1182" TargetMode="External"/><Relationship Id="rId81" Type="http://schemas.openxmlformats.org/officeDocument/2006/relationships/hyperlink" Target="https://doi.org/10.1080/20008198.2019.1577092" TargetMode="External"/><Relationship Id="rId86" Type="http://schemas.openxmlformats.org/officeDocument/2006/relationships/hyperlink" Target="https://doi.org/10.1002/cpp.1867" TargetMode="External"/><Relationship Id="rId9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s://osf.io/s2j9a/files/osfstorage"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17/bec.2020.1" TargetMode="External"/><Relationship Id="rId55" Type="http://schemas.openxmlformats.org/officeDocument/2006/relationships/hyperlink" Target="https://doi.org/10.1176/appi.ps.201700352" TargetMode="External"/><Relationship Id="rId76" Type="http://schemas.openxmlformats.org/officeDocument/2006/relationships/hyperlink" Target="https://doi.org/10.1177/0020764019846171"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j.cbpra.2012.03.005" TargetMode="External"/><Relationship Id="rId92" Type="http://schemas.openxmlformats.org/officeDocument/2006/relationships/hyperlink" Target="https://authorservices.wiley.com/author-resources/Journal-Authors/Prepare/manuscript-preparation-guidelines.html/supporting-information.html" TargetMode="External"/><Relationship Id="rId2" Type="http://schemas.openxmlformats.org/officeDocument/2006/relationships/numbering" Target="numbering.xml"/><Relationship Id="rId29" Type="http://schemas.openxmlformats.org/officeDocument/2006/relationships/image" Target="media/image3.png"/><Relationship Id="rId24" Type="http://schemas.openxmlformats.org/officeDocument/2006/relationships/image" Target="media/image2.png"/><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yperlink" Target="https://doi.org/10.1016/j.ajp.2020.102314" TargetMode="External"/><Relationship Id="rId87" Type="http://schemas.openxmlformats.org/officeDocument/2006/relationships/hyperlink" Target="https://doi.org/10.4088/JCP.v61n0507" TargetMode="External"/><Relationship Id="rId61" Type="http://schemas.openxmlformats.org/officeDocument/2006/relationships/hyperlink" Target="https://doi.org/10.1037/ccp0000427" TargetMode="External"/><Relationship Id="rId82" Type="http://schemas.openxmlformats.org/officeDocument/2006/relationships/hyperlink" Target="https://doi.org/10.1080/07317115.2020.1836105" TargetMode="External"/><Relationship Id="rId19" Type="http://schemas.openxmlformats.org/officeDocument/2006/relationships/hyperlink" Target="https://osf.io/s2j9a/files/osfstorage" TargetMode="External"/><Relationship Id="rId14" Type="http://schemas.openxmlformats.org/officeDocument/2006/relationships/hyperlink" Target="https://papers.ssrn.com/sol3/DisplayAbstractSearch.cfm"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16/j.schres.2010.01.026" TargetMode="External"/><Relationship Id="rId77" Type="http://schemas.openxmlformats.org/officeDocument/2006/relationships/hyperlink" Target="https://doi.org/10.1080/09540121.2011.582075" TargetMode="External"/><Relationship Id="rId8" Type="http://schemas.openxmlformats.org/officeDocument/2006/relationships/comments" Target="comments.xml"/><Relationship Id="rId51" Type="http://schemas.openxmlformats.org/officeDocument/2006/relationships/hyperlink" Target="https://doi.org/10.1176/appi.ps.201400510" TargetMode="External"/><Relationship Id="rId72" Type="http://schemas.openxmlformats.org/officeDocument/2006/relationships/hyperlink" Target="https://doi.org/10.1007/s10597-013-9672-9" TargetMode="External"/><Relationship Id="rId93"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6E25"/>
    <w:rsid w:val="0007750F"/>
    <w:rsid w:val="00085873"/>
    <w:rsid w:val="0009399B"/>
    <w:rsid w:val="000C70A1"/>
    <w:rsid w:val="000C7117"/>
    <w:rsid w:val="000F1237"/>
    <w:rsid w:val="00106019"/>
    <w:rsid w:val="0011127E"/>
    <w:rsid w:val="0014025C"/>
    <w:rsid w:val="001673B3"/>
    <w:rsid w:val="00183B33"/>
    <w:rsid w:val="0018716D"/>
    <w:rsid w:val="001B33E3"/>
    <w:rsid w:val="001D0F4F"/>
    <w:rsid w:val="001F2285"/>
    <w:rsid w:val="00221978"/>
    <w:rsid w:val="00274F07"/>
    <w:rsid w:val="0027629E"/>
    <w:rsid w:val="002843FE"/>
    <w:rsid w:val="002942E5"/>
    <w:rsid w:val="002B56DF"/>
    <w:rsid w:val="002C1844"/>
    <w:rsid w:val="002C1BE5"/>
    <w:rsid w:val="002E163B"/>
    <w:rsid w:val="003046B7"/>
    <w:rsid w:val="003071D3"/>
    <w:rsid w:val="00314D30"/>
    <w:rsid w:val="003674AA"/>
    <w:rsid w:val="003A4C82"/>
    <w:rsid w:val="003B3BDA"/>
    <w:rsid w:val="003B4619"/>
    <w:rsid w:val="00420E0E"/>
    <w:rsid w:val="00425274"/>
    <w:rsid w:val="0042684F"/>
    <w:rsid w:val="004279C1"/>
    <w:rsid w:val="00432308"/>
    <w:rsid w:val="0043646D"/>
    <w:rsid w:val="004429B2"/>
    <w:rsid w:val="0044468F"/>
    <w:rsid w:val="00451AF1"/>
    <w:rsid w:val="0046755D"/>
    <w:rsid w:val="00471299"/>
    <w:rsid w:val="004B6748"/>
    <w:rsid w:val="004C1BB9"/>
    <w:rsid w:val="004D036B"/>
    <w:rsid w:val="005004E5"/>
    <w:rsid w:val="00553723"/>
    <w:rsid w:val="0056188C"/>
    <w:rsid w:val="00594595"/>
    <w:rsid w:val="0059679F"/>
    <w:rsid w:val="005C24D1"/>
    <w:rsid w:val="005D683A"/>
    <w:rsid w:val="005E18E0"/>
    <w:rsid w:val="005E5D89"/>
    <w:rsid w:val="00626A2D"/>
    <w:rsid w:val="0063780C"/>
    <w:rsid w:val="0064675A"/>
    <w:rsid w:val="0067557D"/>
    <w:rsid w:val="006822F1"/>
    <w:rsid w:val="0069535A"/>
    <w:rsid w:val="006A3724"/>
    <w:rsid w:val="006B7A5C"/>
    <w:rsid w:val="006C6930"/>
    <w:rsid w:val="006C6B43"/>
    <w:rsid w:val="00701304"/>
    <w:rsid w:val="00704B6F"/>
    <w:rsid w:val="00720046"/>
    <w:rsid w:val="0072048D"/>
    <w:rsid w:val="007325D4"/>
    <w:rsid w:val="00732D50"/>
    <w:rsid w:val="00741C60"/>
    <w:rsid w:val="00745E61"/>
    <w:rsid w:val="00747F35"/>
    <w:rsid w:val="0076653B"/>
    <w:rsid w:val="0077679E"/>
    <w:rsid w:val="00800B70"/>
    <w:rsid w:val="008037CE"/>
    <w:rsid w:val="00810693"/>
    <w:rsid w:val="0081556A"/>
    <w:rsid w:val="00835FCF"/>
    <w:rsid w:val="0084130B"/>
    <w:rsid w:val="0086567C"/>
    <w:rsid w:val="00873322"/>
    <w:rsid w:val="00881676"/>
    <w:rsid w:val="008A20BD"/>
    <w:rsid w:val="008B2457"/>
    <w:rsid w:val="008C5825"/>
    <w:rsid w:val="00900143"/>
    <w:rsid w:val="00901FCA"/>
    <w:rsid w:val="00906657"/>
    <w:rsid w:val="0091239B"/>
    <w:rsid w:val="009151A1"/>
    <w:rsid w:val="00920889"/>
    <w:rsid w:val="009307CB"/>
    <w:rsid w:val="00960FDE"/>
    <w:rsid w:val="00961043"/>
    <w:rsid w:val="009908B0"/>
    <w:rsid w:val="009B1885"/>
    <w:rsid w:val="009B1AD4"/>
    <w:rsid w:val="009E6F35"/>
    <w:rsid w:val="009F6056"/>
    <w:rsid w:val="00A0212F"/>
    <w:rsid w:val="00A25787"/>
    <w:rsid w:val="00A43539"/>
    <w:rsid w:val="00A6369D"/>
    <w:rsid w:val="00A75AE9"/>
    <w:rsid w:val="00A80804"/>
    <w:rsid w:val="00AD1EC1"/>
    <w:rsid w:val="00AE62D1"/>
    <w:rsid w:val="00AE6F67"/>
    <w:rsid w:val="00B16204"/>
    <w:rsid w:val="00B17BF0"/>
    <w:rsid w:val="00B22EEA"/>
    <w:rsid w:val="00B51847"/>
    <w:rsid w:val="00B82C8D"/>
    <w:rsid w:val="00B852E1"/>
    <w:rsid w:val="00B853D9"/>
    <w:rsid w:val="00BD214A"/>
    <w:rsid w:val="00C02132"/>
    <w:rsid w:val="00C16635"/>
    <w:rsid w:val="00C16C54"/>
    <w:rsid w:val="00C35E1E"/>
    <w:rsid w:val="00C70ED3"/>
    <w:rsid w:val="00C76C94"/>
    <w:rsid w:val="00CE5515"/>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C41C6"/>
    <w:rsid w:val="00EF61FE"/>
    <w:rsid w:val="00F0474D"/>
    <w:rsid w:val="00F1596A"/>
    <w:rsid w:val="00F2203B"/>
    <w:rsid w:val="00F4464C"/>
    <w:rsid w:val="00F45CD9"/>
    <w:rsid w:val="00F51BEC"/>
    <w:rsid w:val="00F56DFA"/>
    <w:rsid w:val="00F831D6"/>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7020</TotalTime>
  <Pages>86</Pages>
  <Words>38663</Words>
  <Characters>231208</Characters>
  <Application>Microsoft Office Word</Application>
  <DocSecurity>0</DocSecurity>
  <Lines>4281</Lines>
  <Paragraphs>1596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268275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698</cp:revision>
  <cp:lastPrinted>2025-02-06T09:25:00Z</cp:lastPrinted>
  <dcterms:created xsi:type="dcterms:W3CDTF">2025-04-24T10:08:00Z</dcterms:created>
  <dcterms:modified xsi:type="dcterms:W3CDTF">2025-10-07T14:31:00Z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