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77777777" w:rsidR="00537C4C" w:rsidRDefault="00C37244" w:rsidP="00D7480A">
      <w:pPr>
        <w:pStyle w:val="Heading1"/>
      </w:pPr>
      <w:bookmarkStart w:id="0" w:name="_Hlk209709080"/>
      <w:bookmarkEnd w:id="0"/>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1"/>
      <w:r w:rsidRPr="00537C4C">
        <w:rPr>
          <w:sz w:val="40"/>
          <w:szCs w:val="28"/>
        </w:rPr>
        <w:t>and Meta-Analysis</w:t>
      </w:r>
      <w:commentRangeEnd w:id="1"/>
      <w:r>
        <w:rPr>
          <w:rStyle w:val="CommentReference"/>
          <w:rFonts w:asciiTheme="minorHAnsi" w:eastAsiaTheme="minorHAnsi" w:hAnsiTheme="minorHAnsi" w:cstheme="minorBidi"/>
          <w:b w:val="0"/>
          <w:bCs w:val="0"/>
          <w:kern w:val="0"/>
          <w:lang w:val="da-DK" w:eastAsia="en-US"/>
        </w:rPr>
        <w:commentReference w:id="1"/>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Elizabeth </w:t>
      </w:r>
      <w:proofErr w:type="spellStart"/>
      <w:r w:rsidRPr="00AF0241">
        <w:rPr>
          <w:rFonts w:eastAsia="Times New Roman"/>
          <w:sz w:val="27"/>
          <w:szCs w:val="27"/>
          <w:lang w:val="en-US"/>
        </w:rPr>
        <w:t>Bengtsen</w:t>
      </w:r>
      <w:proofErr w:type="spellEnd"/>
      <w:r w:rsidRPr="00AF0241">
        <w:rPr>
          <w:rFonts w:eastAsia="Times New Roman"/>
          <w:sz w:val="27"/>
          <w:szCs w:val="27"/>
          <w:lang w:val="en-US"/>
        </w:rPr>
        <w:t>,</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2" w:name="ABS_BACKGROUND"/>
      <w:bookmarkEnd w:id="2"/>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3" w:name="ABS_OBJECTIVES"/>
      <w:bookmarkEnd w:id="3"/>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4" w:name="ABS_SEARCH_STRATEGY"/>
      <w:bookmarkEnd w:id="4"/>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5" w:name="ABS_SELECTION_CRITERIA"/>
      <w:bookmarkEnd w:id="5"/>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6" w:name="ABS_DATA_COLLECTION"/>
      <w:bookmarkEnd w:id="6"/>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7" w:name="ABS_RESULTS"/>
      <w:bookmarkEnd w:id="7"/>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8" w:name="ABS_CONCLUSIONS"/>
      <w:bookmarkEnd w:id="8"/>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9" w:name="SUMMARY_BODY"/>
      <w:bookmarkEnd w:id="9"/>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10" w:name="BACKGROUND"/>
      <w:bookmarkEnd w:id="10"/>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083A06">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1" w:name="THEORY"/>
      <w:bookmarkEnd w:id="11"/>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2" w:name="IMPORTANCE"/>
      <w:bookmarkEnd w:id="12"/>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3" w:name="OBJECTIVES"/>
      <w:bookmarkEnd w:id="13"/>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4" w:name="METHODS"/>
      <w:bookmarkEnd w:id="14"/>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5" w:name="SELECTION_CRITERIA"/>
      <w:bookmarkEnd w:id="15"/>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6" w:name="CRIT_STUDIES"/>
      <w:bookmarkEnd w:id="16"/>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7" w:name="CRIT_PARTICIPANTS"/>
      <w:bookmarkEnd w:id="17"/>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8"/>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8"/>
      <w:r w:rsidR="00DD4A20">
        <w:rPr>
          <w:rStyle w:val="CommentReference"/>
          <w:rFonts w:asciiTheme="minorHAnsi" w:eastAsiaTheme="minorHAnsi" w:hAnsiTheme="minorHAnsi" w:cstheme="minorBidi"/>
          <w:lang w:val="da-DK" w:eastAsia="en-US"/>
        </w:rPr>
        <w:commentReference w:id="18"/>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9" w:name="CRIT_INTERVENTIONS"/>
      <w:bookmarkEnd w:id="19"/>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20" w:name="CRIT_OUTCOMES"/>
      <w:bookmarkEnd w:id="20"/>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4"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5"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6"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7"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26" w:name="STUDY_SELECTION"/>
      <w:bookmarkEnd w:id="26"/>
      <w:r>
        <w:rPr>
          <w:rFonts w:eastAsia="Times New Roman"/>
        </w:rPr>
        <w:t xml:space="preserve">All data extraction schemes are either enclosed with this publication or can be found at </w:t>
      </w:r>
      <w:hyperlink r:id="rId18"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9"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0"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1"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0" w:name="EFFECT_MEASURES"/>
      <w:bookmarkEnd w:id="30"/>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2"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77777777"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1 and 2. </w:t>
      </w:r>
    </w:p>
    <w:p w14:paraId="6D44420E" w14:textId="4A601CE5" w:rsidR="00083A06" w:rsidRPr="00083A06" w:rsidRDefault="00083A06" w:rsidP="00EB2B1A">
      <w:pPr>
        <w:jc w:val="both"/>
        <w:divId w:val="106312082"/>
      </w:pPr>
      <w:r w:rsidRPr="00083A06">
        <w:rPr>
          <w:b/>
          <w:bCs/>
        </w:rPr>
        <w:lastRenderedPageBreak/>
        <w:t>FIGURE 1</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7FFC9C8E" w:rsidR="00083A06" w:rsidRPr="00083A06" w:rsidRDefault="00083A06" w:rsidP="00EB2B1A">
      <w:pPr>
        <w:jc w:val="both"/>
        <w:divId w:val="106312082"/>
      </w:pPr>
      <w:r w:rsidRPr="00083A06">
        <w:rPr>
          <w:b/>
          <w:bCs/>
        </w:rPr>
        <w:t>FIGURE 2</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w:t>
      </w:r>
      <w:r>
        <w:lastRenderedPageBreak/>
        <w:t>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t>
      </w:r>
      <w:r w:rsidR="00B26F53">
        <w:lastRenderedPageBreak/>
        <w:t xml:space="preserve">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lastRenderedPageBreak/>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lastRenderedPageBreak/>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5"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lastRenderedPageBreak/>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w:t>
      </w:r>
      <w:r w:rsidR="006B3843">
        <w:rPr>
          <w:rFonts w:eastAsia="Times New Roman"/>
          <w:szCs w:val="27"/>
        </w:rPr>
        <w:lastRenderedPageBreak/>
        <w:t xml:space="preserve">(2015).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lastRenderedPageBreak/>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lastRenderedPageBreak/>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 xml:space="preserve">We </w:t>
      </w:r>
      <w:r w:rsidR="007B543C">
        <w:rPr>
          <w:lang w:val="en-US"/>
        </w:rPr>
        <w:lastRenderedPageBreak/>
        <w:t>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w:t>
      </w:r>
      <w:r>
        <w:rPr>
          <w:rFonts w:eastAsia="Times New Roman"/>
        </w:rPr>
        <w:lastRenderedPageBreak/>
        <w:t xml:space="preserve">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603E1D45" w14:textId="427AFF2C" w:rsidR="003C3EEA" w:rsidRDefault="0010340F" w:rsidP="009E22C9">
      <w:pPr>
        <w:jc w:val="both"/>
        <w:divId w:val="448813809"/>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divId w:val="448813809"/>
        <w:rPr>
          <w:rFonts w:eastAsia="Times New Roman"/>
        </w:rPr>
      </w:pPr>
    </w:p>
    <w:p w14:paraId="14739311" w14:textId="7127BCAB" w:rsidR="00A84F76" w:rsidRDefault="00A84F76" w:rsidP="00B62F65">
      <w:pPr>
        <w:jc w:val="both"/>
        <w:divId w:val="448813809"/>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divId w:val="448813809"/>
        <w:rPr>
          <w:rFonts w:eastAsia="Times New Roman"/>
        </w:rPr>
      </w:pPr>
    </w:p>
    <w:p w14:paraId="5B8B50E2" w14:textId="0E2616BF" w:rsidR="00B33F43" w:rsidRDefault="006B05E8" w:rsidP="00A40010">
      <w:pPr>
        <w:jc w:val="both"/>
        <w:divId w:val="448813809"/>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w:t>
      </w:r>
      <w:r w:rsidR="00E21DA2">
        <w:rPr>
          <w:rFonts w:eastAsia="Times New Roman"/>
        </w:rPr>
        <w:lastRenderedPageBreak/>
        <w:t xml:space="preserve">interventions in both the treatment and control groups. Thus, it fell outside the inclusion criteria of the review. </w:t>
      </w:r>
    </w:p>
    <w:p w14:paraId="3FE97B4D" w14:textId="77777777" w:rsidR="00A40010" w:rsidRDefault="00A40010" w:rsidP="00A40010">
      <w:pPr>
        <w:jc w:val="both"/>
        <w:divId w:val="448813809"/>
        <w:rPr>
          <w:rFonts w:eastAsia="Times New Roman"/>
        </w:rPr>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8" w:name="STUDY_DESCRIPTION"/>
      <w:bookmarkEnd w:id="38"/>
      <w:r w:rsidRPr="00AF0241">
        <w:rPr>
          <w:rFonts w:eastAsia="Times New Roman"/>
        </w:rPr>
        <w:t xml:space="preserve">Description of studies </w:t>
      </w:r>
    </w:p>
    <w:p w14:paraId="3AAE265B" w14:textId="6802088B" w:rsidR="00527A0C" w:rsidRDefault="004D4A1E" w:rsidP="000D0392">
      <w:pPr>
        <w:pStyle w:val="NormalWeb"/>
        <w:shd w:val="clear" w:color="auto" w:fill="FFFFFF"/>
        <w:spacing w:after="240"/>
        <w:jc w:val="both"/>
        <w:divId w:val="1638409317"/>
      </w:pPr>
      <w:r>
        <w:t xml:space="preserve">In the following sections, we describe and present the most essential descriptive statistics and figures. </w:t>
      </w:r>
      <w:r w:rsidR="00297D11">
        <w:t>Meanwhile</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divId w:val="1638409317"/>
      </w:pPr>
      <w:bookmarkStart w:id="39" w:name="_Hlk209700655"/>
      <w:r w:rsidRPr="00AF0241">
        <w:t>Results of the search</w:t>
      </w:r>
    </w:p>
    <w:p w14:paraId="4B9098A6" w14:textId="06A8B388" w:rsidR="00DB54E2" w:rsidRDefault="00743B74" w:rsidP="004C7C12">
      <w:pPr>
        <w:jc w:val="both"/>
        <w:divId w:val="101338971"/>
        <w:rPr>
          <w:rFonts w:eastAsia="Times New Roman"/>
        </w:rPr>
      </w:pPr>
      <w:r>
        <w:t>The PRISMA flow</w:t>
      </w:r>
      <w:r w:rsidRPr="00AF0241">
        <w:t xml:space="preserve"> chart </w:t>
      </w:r>
      <w:r>
        <w:t>(</w:t>
      </w:r>
      <w:r w:rsidRPr="00BA7CC2">
        <w:t>Moher et al., 2009</w:t>
      </w:r>
      <w:r>
        <w:t xml:space="preserve">), presented in Figure 1,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ordered, retrieved</w:t>
      </w:r>
      <w:r>
        <w:t>.</w:t>
      </w:r>
      <w:r w:rsidRPr="00AF0241">
        <w:t xml:space="preserve"> 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0" w:name="SEARCH_RESULTS"/>
      <w:bookmarkEnd w:id="40"/>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1" w:name="INCLUDED_STUDIES_DESCR"/>
      <w:bookmarkEnd w:id="41"/>
    </w:p>
    <w:p w14:paraId="0FDFD312" w14:textId="77777777" w:rsidR="00DB54E2" w:rsidRDefault="00DB54E2" w:rsidP="0004754D">
      <w:pPr>
        <w:divId w:val="101338971"/>
        <w:rPr>
          <w:rFonts w:eastAsia="Times New Roman"/>
        </w:rPr>
      </w:pPr>
    </w:p>
    <w:p w14:paraId="1F16CD56" w14:textId="77777777" w:rsidR="001E0354" w:rsidRDefault="001E0354" w:rsidP="0004754D">
      <w:pPr>
        <w:divId w:val="101338971"/>
        <w:rPr>
          <w:rFonts w:eastAsia="Times New Roman"/>
        </w:rPr>
      </w:pPr>
    </w:p>
    <w:p w14:paraId="53EC4A06" w14:textId="238EE4D2" w:rsidR="00F54E84" w:rsidRPr="00AF0241" w:rsidRDefault="00DB54E2" w:rsidP="0004754D">
      <w:pPr>
        <w:divId w:val="101338971"/>
        <w:rPr>
          <w:rFonts w:eastAsia="Times New Roman"/>
          <w:b/>
        </w:rPr>
      </w:pPr>
      <w:r w:rsidRPr="00DB54E2">
        <w:rPr>
          <w:rFonts w:eastAsia="Times New Roman"/>
          <w:b/>
          <w:bCs/>
        </w:rPr>
        <w:t>FIGURE 1</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divId w:val="101338971"/>
        <w:rPr>
          <w:lang w:val="en-US"/>
        </w:rPr>
      </w:pPr>
    </w:p>
    <w:p w14:paraId="67DDA7FB" w14:textId="77777777" w:rsidR="00F54E84" w:rsidRPr="00AF0241" w:rsidRDefault="00F54E84" w:rsidP="0004754D">
      <w:pPr>
        <w:divId w:val="101338971"/>
        <w:rPr>
          <w:lang w:val="en-US"/>
        </w:rPr>
      </w:pPr>
    </w:p>
    <w:p w14:paraId="3D8239DA" w14:textId="77777777" w:rsidR="00F54E84" w:rsidRPr="00AF0241" w:rsidRDefault="00F54E84" w:rsidP="0004754D">
      <w:pPr>
        <w:divId w:val="101338971"/>
        <w:rPr>
          <w:lang w:val="en-US"/>
        </w:rPr>
      </w:pPr>
    </w:p>
    <w:p w14:paraId="47F228BA" w14:textId="77777777" w:rsidR="00F54E84" w:rsidRPr="00AF0241" w:rsidRDefault="00F54E84" w:rsidP="0004754D">
      <w:pPr>
        <w:divId w:val="101338971"/>
        <w:rPr>
          <w:lang w:val="en-US"/>
        </w:rPr>
      </w:pPr>
    </w:p>
    <w:p w14:paraId="30113AD1" w14:textId="77777777" w:rsidR="00F54E84" w:rsidRPr="00AF0241" w:rsidRDefault="00F54E84" w:rsidP="0004754D">
      <w:pPr>
        <w:divId w:val="101338971"/>
        <w:rPr>
          <w:lang w:val="en-US"/>
        </w:rPr>
      </w:pPr>
    </w:p>
    <w:p w14:paraId="200A3633" w14:textId="2853AEC5" w:rsidR="00F54E84" w:rsidRPr="00AF0241" w:rsidRDefault="00F54E84" w:rsidP="0004754D">
      <w:pPr>
        <w:divId w:val="101338971"/>
        <w:rPr>
          <w:lang w:val="en-US"/>
        </w:rPr>
      </w:pPr>
    </w:p>
    <w:p w14:paraId="42CE06F0" w14:textId="77777777" w:rsidR="00F54E84" w:rsidRPr="00AF0241" w:rsidRDefault="00F54E84" w:rsidP="0004754D">
      <w:pPr>
        <w:divId w:val="101338971"/>
        <w:rPr>
          <w:lang w:val="en-US"/>
        </w:rPr>
      </w:pPr>
    </w:p>
    <w:p w14:paraId="74ECF8CE" w14:textId="77777777" w:rsidR="00F54E84" w:rsidRPr="00AF0241" w:rsidRDefault="00F54E84" w:rsidP="0004754D">
      <w:pPr>
        <w:divId w:val="101338971"/>
        <w:rPr>
          <w:lang w:val="en-US"/>
        </w:rPr>
      </w:pPr>
    </w:p>
    <w:p w14:paraId="4211EBF3" w14:textId="77777777" w:rsidR="00F54E84" w:rsidRPr="00AF0241" w:rsidRDefault="00F54E84" w:rsidP="0004754D">
      <w:pPr>
        <w:divId w:val="101338971"/>
        <w:rPr>
          <w:lang w:val="en-US"/>
        </w:rPr>
      </w:pPr>
    </w:p>
    <w:p w14:paraId="44959F85" w14:textId="77777777" w:rsidR="00F54E84" w:rsidRPr="00AF0241" w:rsidRDefault="00F54E84" w:rsidP="0004754D">
      <w:pPr>
        <w:divId w:val="101338971"/>
        <w:rPr>
          <w:lang w:val="en-US"/>
        </w:rPr>
      </w:pPr>
    </w:p>
    <w:p w14:paraId="3B158DC7" w14:textId="77777777" w:rsidR="00F54E84" w:rsidRPr="00AF0241" w:rsidRDefault="00F54E84" w:rsidP="0004754D">
      <w:pPr>
        <w:divId w:val="101338971"/>
        <w:rPr>
          <w:lang w:val="en-US"/>
        </w:rPr>
      </w:pPr>
    </w:p>
    <w:p w14:paraId="44ECEAAD" w14:textId="77777777" w:rsidR="00F54E84" w:rsidRPr="00AF0241" w:rsidRDefault="00F54E84" w:rsidP="0004754D">
      <w:pPr>
        <w:divId w:val="101338971"/>
        <w:rPr>
          <w:lang w:val="en-US"/>
        </w:rPr>
      </w:pPr>
    </w:p>
    <w:p w14:paraId="4FF3D174" w14:textId="77777777" w:rsidR="00F54E84" w:rsidRPr="00AF0241" w:rsidRDefault="00F54E84" w:rsidP="0004754D">
      <w:pPr>
        <w:divId w:val="101338971"/>
        <w:rPr>
          <w:lang w:val="en-US"/>
        </w:rPr>
      </w:pPr>
    </w:p>
    <w:p w14:paraId="57B72A7A" w14:textId="346AE11E" w:rsidR="00F54E84" w:rsidRPr="00AF0241" w:rsidRDefault="00F54E84" w:rsidP="0004754D">
      <w:pPr>
        <w:divId w:val="101338971"/>
        <w:rPr>
          <w:lang w:val="en-US"/>
        </w:rPr>
      </w:pPr>
    </w:p>
    <w:p w14:paraId="28E57445" w14:textId="5B23A437" w:rsidR="00F54E84" w:rsidRPr="00AF0241" w:rsidRDefault="00F54E84" w:rsidP="0004754D">
      <w:pPr>
        <w:divId w:val="101338971"/>
        <w:rPr>
          <w:lang w:val="en-US"/>
        </w:rPr>
      </w:pPr>
    </w:p>
    <w:p w14:paraId="05AA4EC4" w14:textId="7385E1D8" w:rsidR="00F54E84" w:rsidRPr="00AF0241" w:rsidRDefault="00F54E84" w:rsidP="0004754D">
      <w:pPr>
        <w:divId w:val="101338971"/>
        <w:rPr>
          <w:lang w:val="en-US"/>
        </w:rPr>
      </w:pPr>
    </w:p>
    <w:p w14:paraId="719C648E" w14:textId="77777777" w:rsidR="00F54E84" w:rsidRPr="00AF0241" w:rsidRDefault="00F54E84" w:rsidP="0004754D">
      <w:pPr>
        <w:divId w:val="101338971"/>
        <w:rPr>
          <w:lang w:val="en-US"/>
        </w:rPr>
      </w:pPr>
    </w:p>
    <w:p w14:paraId="17CA9400" w14:textId="77777777" w:rsidR="00F54E84" w:rsidRPr="00AF0241" w:rsidRDefault="00F54E84" w:rsidP="0004754D">
      <w:pPr>
        <w:divId w:val="101338971"/>
        <w:rPr>
          <w:lang w:val="en-US"/>
        </w:rPr>
      </w:pPr>
    </w:p>
    <w:p w14:paraId="519C7394" w14:textId="77777777" w:rsidR="00F54E84" w:rsidRPr="00AF0241" w:rsidRDefault="00F54E84" w:rsidP="0004754D">
      <w:pPr>
        <w:divId w:val="101338971"/>
        <w:rPr>
          <w:lang w:val="en-US"/>
        </w:rPr>
      </w:pPr>
    </w:p>
    <w:p w14:paraId="7A0ADBB7" w14:textId="77777777" w:rsidR="00F54E84" w:rsidRPr="00AF0241" w:rsidRDefault="00F54E84" w:rsidP="0004754D">
      <w:pPr>
        <w:divId w:val="101338971"/>
        <w:rPr>
          <w:lang w:val="en-US"/>
        </w:rPr>
      </w:pPr>
    </w:p>
    <w:p w14:paraId="0D9BEB5A" w14:textId="3CF6BE05" w:rsidR="00F54E84" w:rsidRPr="00AF0241" w:rsidRDefault="00F54E84" w:rsidP="0004754D">
      <w:pPr>
        <w:divId w:val="101338971"/>
        <w:rPr>
          <w:lang w:val="en-US"/>
        </w:rPr>
      </w:pPr>
    </w:p>
    <w:p w14:paraId="31A09684" w14:textId="7D27D681" w:rsidR="00F54E84" w:rsidRPr="00AF0241" w:rsidRDefault="00F54E84" w:rsidP="0004754D">
      <w:pPr>
        <w:divId w:val="101338971"/>
        <w:rPr>
          <w:lang w:val="en-US"/>
        </w:rPr>
      </w:pPr>
    </w:p>
    <w:p w14:paraId="78BB0FFB" w14:textId="7C5D1396" w:rsidR="00F54E84" w:rsidRPr="00AF0241" w:rsidRDefault="00743B74" w:rsidP="0004754D">
      <w:pPr>
        <w:divId w:val="101338971"/>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divId w:val="101338971"/>
        <w:rPr>
          <w:lang w:val="en-US"/>
        </w:rPr>
      </w:pPr>
    </w:p>
    <w:p w14:paraId="4B124F7A" w14:textId="26453613" w:rsidR="00F54E84" w:rsidRPr="00AF0241" w:rsidRDefault="00743B74" w:rsidP="0004754D">
      <w:pPr>
        <w:divId w:val="101338971"/>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divId w:val="101338971"/>
        <w:rPr>
          <w:rFonts w:eastAsia="Times New Roman"/>
        </w:rPr>
      </w:pPr>
    </w:p>
    <w:p w14:paraId="489D271C" w14:textId="4FF24014" w:rsidR="000D0392" w:rsidRDefault="000D0392" w:rsidP="0004754D">
      <w:pPr>
        <w:divId w:val="101338971"/>
        <w:rPr>
          <w:rFonts w:eastAsia="Times New Roman"/>
        </w:rPr>
      </w:pPr>
    </w:p>
    <w:p w14:paraId="1B91101E" w14:textId="27240200" w:rsidR="000D0392" w:rsidRDefault="000D0392" w:rsidP="0004754D">
      <w:pPr>
        <w:divId w:val="101338971"/>
        <w:rPr>
          <w:rFonts w:eastAsia="Times New Roman"/>
        </w:rPr>
      </w:pPr>
    </w:p>
    <w:p w14:paraId="1EB1595A" w14:textId="77777777" w:rsidR="000D0392" w:rsidRDefault="000D0392" w:rsidP="0004754D">
      <w:pPr>
        <w:divId w:val="101338971"/>
        <w:rPr>
          <w:rFonts w:eastAsia="Times New Roman"/>
        </w:rPr>
      </w:pPr>
    </w:p>
    <w:p w14:paraId="1BC558E7" w14:textId="77777777" w:rsidR="00297D11" w:rsidRDefault="00297D11" w:rsidP="0004754D">
      <w:pPr>
        <w:divId w:val="101338971"/>
        <w:rPr>
          <w:rFonts w:eastAsia="Times New Roman"/>
          <w:i/>
          <w:sz w:val="36"/>
        </w:rPr>
      </w:pPr>
    </w:p>
    <w:p w14:paraId="7E0B2808" w14:textId="77777777" w:rsidR="008C6EBC" w:rsidRDefault="008C6EBC" w:rsidP="0004754D">
      <w:pPr>
        <w:divId w:val="101338971"/>
        <w:rPr>
          <w:rFonts w:eastAsia="Times New Roman"/>
        </w:rPr>
      </w:pPr>
    </w:p>
    <w:bookmarkEnd w:id="39"/>
    <w:p w14:paraId="3BFEB0D1" w14:textId="77777777" w:rsidR="0004754D" w:rsidRDefault="0004754D" w:rsidP="0004754D">
      <w:pPr>
        <w:divId w:val="101338971"/>
        <w:rPr>
          <w:rFonts w:eastAsia="Times New Roman"/>
        </w:rPr>
      </w:pPr>
    </w:p>
    <w:p w14:paraId="21C6EED9" w14:textId="77777777" w:rsidR="0004754D" w:rsidRDefault="0004754D" w:rsidP="0004754D">
      <w:pPr>
        <w:divId w:val="101338971"/>
        <w:rPr>
          <w:rFonts w:eastAsia="Times New Roman"/>
          <w:sz w:val="36"/>
        </w:rPr>
      </w:pPr>
    </w:p>
    <w:p w14:paraId="2701AFC2" w14:textId="77777777" w:rsidR="0004754D" w:rsidRDefault="0004754D" w:rsidP="0004754D">
      <w:pPr>
        <w:divId w:val="101338971"/>
        <w:rPr>
          <w:rFonts w:eastAsia="Times New Roman"/>
          <w:sz w:val="36"/>
        </w:rPr>
      </w:pPr>
    </w:p>
    <w:p w14:paraId="395953AD" w14:textId="77777777" w:rsidR="0004754D" w:rsidRDefault="0004754D" w:rsidP="00B47877">
      <w:pPr>
        <w:divId w:val="101338971"/>
        <w:rPr>
          <w:rFonts w:eastAsia="Times New Roman"/>
        </w:rPr>
      </w:pPr>
    </w:p>
    <w:p w14:paraId="20522761" w14:textId="77777777" w:rsidR="0004754D" w:rsidRDefault="0004754D" w:rsidP="00B47877">
      <w:pPr>
        <w:divId w:val="101338971"/>
        <w:rPr>
          <w:rFonts w:eastAsia="Times New Roman"/>
        </w:rPr>
      </w:pPr>
    </w:p>
    <w:p w14:paraId="4A05A987" w14:textId="0C3171A3" w:rsidR="006705E3" w:rsidRDefault="00C37244" w:rsidP="0004754D">
      <w:pPr>
        <w:pStyle w:val="Heading2"/>
        <w:divId w:val="101338971"/>
        <w:rPr>
          <w:rFonts w:eastAsia="Times New Roman"/>
        </w:rPr>
      </w:pPr>
      <w:r w:rsidRPr="00AF0241">
        <w:rPr>
          <w:rFonts w:eastAsia="Times New Roman"/>
        </w:rPr>
        <w:t>Included studies</w:t>
      </w:r>
      <w:r w:rsidR="0004754D">
        <w:rPr>
          <w:rFonts w:eastAsia="Times New Roman"/>
        </w:rPr>
        <w:t xml:space="preserve"> </w:t>
      </w:r>
    </w:p>
    <w:p w14:paraId="5A864949" w14:textId="2BD8B800" w:rsidR="0004754D" w:rsidRDefault="0004754D" w:rsidP="00B34855">
      <w:pPr>
        <w:jc w:val="both"/>
        <w:divId w:val="101338971"/>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that entered our meta-analyses.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divId w:val="101338971"/>
        <w:rPr>
          <w:rFonts w:eastAsia="Times New Roman"/>
        </w:rPr>
      </w:pPr>
    </w:p>
    <w:p w14:paraId="2F8752C1" w14:textId="793548A9" w:rsidR="00C80453" w:rsidRPr="008A58B6" w:rsidRDefault="00C80453" w:rsidP="00ED7858">
      <w:pPr>
        <w:pStyle w:val="Heading3"/>
        <w:divId w:val="46149795"/>
      </w:pPr>
      <w:bookmarkStart w:id="42" w:name="EXCLUDED_STUDIES_DESCR"/>
      <w:bookmarkEnd w:id="42"/>
      <w:r w:rsidRPr="008A58B6">
        <w:t>Included studies</w:t>
      </w:r>
      <w:r w:rsidR="0004754D">
        <w:t xml:space="preserve"> (Overall)</w:t>
      </w:r>
    </w:p>
    <w:p w14:paraId="176166AC" w14:textId="60957606" w:rsidR="00C80453" w:rsidRPr="00EB6BC1" w:rsidRDefault="00C80453" w:rsidP="00F2000A">
      <w:pPr>
        <w:shd w:val="clear" w:color="auto" w:fill="FFFFFF"/>
        <w:spacing w:after="480"/>
        <w:jc w:val="both"/>
        <w:divId w:val="46149795"/>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6"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7"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3422DA09" w:rsidR="008A58B6" w:rsidRDefault="008A58B6" w:rsidP="00DB54E2">
      <w:pPr>
        <w:pStyle w:val="NormalWeb"/>
        <w:spacing w:after="240"/>
        <w:jc w:val="both"/>
        <w:divId w:val="46149795"/>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divId w:val="46149795"/>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rPr>
          <w:divId w:val="46149795"/>
        </w:trPr>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lastRenderedPageBreak/>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rPr>
          <w:divId w:val="46149795"/>
        </w:trPr>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rPr>
          <w:divId w:val="46149795"/>
        </w:trPr>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rPr>
          <w:divId w:val="46149795"/>
        </w:trPr>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rPr>
          <w:divId w:val="46149795"/>
        </w:trPr>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rPr>
          <w:divId w:val="46149795"/>
        </w:trPr>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rPr>
          <w:divId w:val="46149795"/>
        </w:trPr>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rPr>
          <w:divId w:val="46149795"/>
        </w:trPr>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rPr>
          <w:divId w:val="46149795"/>
        </w:trPr>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rPr>
          <w:divId w:val="46149795"/>
        </w:trPr>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rPr>
          <w:divId w:val="46149795"/>
        </w:trPr>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rPr>
          <w:divId w:val="46149795"/>
        </w:trPr>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rPr>
          <w:divId w:val="46149795"/>
        </w:trPr>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rPr>
          <w:divId w:val="46149795"/>
        </w:trPr>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rPr>
          <w:divId w:val="46149795"/>
        </w:trPr>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rPr>
          <w:divId w:val="46149795"/>
        </w:trPr>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rPr>
          <w:divId w:val="46149795"/>
        </w:trPr>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rPr>
          <w:divId w:val="46149795"/>
        </w:trPr>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rPr>
          <w:divId w:val="46149795"/>
        </w:trPr>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rPr>
          <w:divId w:val="46149795"/>
        </w:trPr>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rPr>
          <w:divId w:val="46149795"/>
        </w:trPr>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rPr>
          <w:divId w:val="46149795"/>
        </w:trPr>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rPr>
          <w:divId w:val="46149795"/>
        </w:trPr>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rPr>
          <w:divId w:val="46149795"/>
        </w:trPr>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3887AE89" w:rsidR="008A58B6" w:rsidRPr="00ED7858" w:rsidRDefault="008A58B6" w:rsidP="00ED7858">
      <w:pPr>
        <w:pStyle w:val="Heading4"/>
        <w:divId w:val="46149795"/>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471C0CD4"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r w:rsidR="00774C4F">
        <w:rPr>
          <w:lang w:val="en-US"/>
        </w:rPr>
        <w:t>. The numbers might sum to more than 62 studies (48 studies for meta-analysis), as some studies contribute with multiple t</w:t>
      </w:r>
      <w:r w:rsidR="001F61C3">
        <w:rPr>
          <w:lang w:val="en-US"/>
        </w:rPr>
        <w:t>reatment.</w:t>
      </w:r>
    </w:p>
    <w:p w14:paraId="1170515A" w14:textId="25035EA0" w:rsidR="008A58B6"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lastRenderedPageBreak/>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(9)</w:t>
      </w:r>
    </w:p>
    <w:p w14:paraId="1CEDA4B4" w14:textId="20985E8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divId w:val="46149795"/>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192DF920" w:rsidR="008A58B6" w:rsidRPr="006E1827" w:rsidRDefault="008A58B6" w:rsidP="008A58B6">
      <w:pPr>
        <w:spacing w:before="240"/>
        <w:jc w:val="both"/>
        <w:divId w:val="46149795"/>
        <w:rPr>
          <w:lang w:val="en-US"/>
        </w:rPr>
      </w:pPr>
      <w:r w:rsidRPr="006E1827">
        <w:rPr>
          <w:lang w:val="en-US"/>
        </w:rPr>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441CADB8" w:rsidR="008A58B6" w:rsidRPr="006E1827" w:rsidRDefault="008A58B6" w:rsidP="008A58B6">
      <w:pPr>
        <w:spacing w:before="240"/>
        <w:jc w:val="both"/>
        <w:divId w:val="46149795"/>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divId w:val="46149795"/>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E188773" w:rsidR="008A58B6" w:rsidRPr="006E1827" w:rsidRDefault="008A58B6" w:rsidP="008A58B6">
      <w:pPr>
        <w:spacing w:before="240"/>
        <w:jc w:val="both"/>
        <w:divId w:val="46149795"/>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 xml:space="preserve">where the group </w:t>
      </w:r>
      <w:r w:rsidRPr="007934DB">
        <w:rPr>
          <w:lang w:val="en-US"/>
        </w:rPr>
        <w:lastRenderedPageBreak/>
        <w:t>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0D4FFC0" w:rsidR="008A58B6" w:rsidRDefault="008A58B6" w:rsidP="008A58B6">
      <w:pPr>
        <w:spacing w:before="240"/>
        <w:jc w:val="both"/>
        <w:divId w:val="46149795"/>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divId w:val="46149795"/>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76254A3" w14:textId="78489599" w:rsidR="00B54FA7" w:rsidRPr="00B54FA7" w:rsidRDefault="00B54FA7" w:rsidP="00B54FA7">
      <w:pPr>
        <w:spacing w:before="240"/>
        <w:jc w:val="both"/>
        <w:divId w:val="46149795"/>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221E9ECF" w14:textId="32559ED9" w:rsidR="00B54FA7" w:rsidRDefault="00B54FA7" w:rsidP="00B54FA7">
      <w:pPr>
        <w:spacing w:before="240"/>
        <w:jc w:val="both"/>
        <w:divId w:val="46149795"/>
        <w:rPr>
          <w:lang w:val="en-US"/>
        </w:rPr>
      </w:pPr>
    </w:p>
    <w:p w14:paraId="1B803FDC" w14:textId="77777777" w:rsidR="00B54FA7" w:rsidRDefault="00B54FA7" w:rsidP="00B54FA7">
      <w:pPr>
        <w:spacing w:before="240"/>
        <w:jc w:val="both"/>
        <w:divId w:val="46149795"/>
        <w:rPr>
          <w:lang w:val="en-US"/>
        </w:rPr>
      </w:pPr>
    </w:p>
    <w:p w14:paraId="02B0CCD8" w14:textId="7BDD43F0" w:rsidR="008A58B6" w:rsidRPr="006E1827" w:rsidRDefault="008A58B6" w:rsidP="00B54FA7">
      <w:pPr>
        <w:spacing w:before="240"/>
        <w:jc w:val="both"/>
        <w:divId w:val="46149795"/>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divId w:val="46149795"/>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2B7BD399" w:rsidR="003862F9" w:rsidRPr="0004754D" w:rsidRDefault="00C37244" w:rsidP="0004754D">
      <w:pPr>
        <w:pStyle w:val="Heading3"/>
        <w:divId w:val="46149795"/>
      </w:pPr>
      <w:r w:rsidRPr="0004754D">
        <w:lastRenderedPageBreak/>
        <w:t xml:space="preserve">Excluded studies </w:t>
      </w:r>
      <w:r w:rsidR="0004754D">
        <w:t>(Overall)</w:t>
      </w:r>
    </w:p>
    <w:p w14:paraId="04BA5E95" w14:textId="687B6681" w:rsidR="007F0D81" w:rsidRDefault="00C80453" w:rsidP="00975306">
      <w:pPr>
        <w:jc w:val="both"/>
        <w:divId w:val="1036658789"/>
        <w:rPr>
          <w:rFonts w:eastAsia="Times New Roman"/>
        </w:rPr>
      </w:pPr>
      <w:bookmarkStart w:id="43" w:name="STUDY_QUALITY"/>
      <w:bookmarkStart w:id="44" w:name="_Hlk209780217"/>
      <w:bookmarkEnd w:id="43"/>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4"/>
    <w:p w14:paraId="0C881767" w14:textId="2820897F" w:rsidR="00AF0241" w:rsidRDefault="00AF0241" w:rsidP="007F0D81">
      <w:pPr>
        <w:divId w:val="1036658789"/>
        <w:rPr>
          <w:rFonts w:eastAsia="Times New Roman"/>
        </w:rPr>
      </w:pPr>
    </w:p>
    <w:p w14:paraId="53EF21A6" w14:textId="769F8E5F" w:rsidR="0097636F" w:rsidRPr="008A58B6" w:rsidRDefault="0097636F" w:rsidP="0097636F">
      <w:pPr>
        <w:pStyle w:val="Heading3"/>
        <w:divId w:val="1036658789"/>
      </w:pPr>
      <w:r w:rsidRPr="008A58B6">
        <w:t>Included studies</w:t>
      </w:r>
      <w:r>
        <w:t xml:space="preserve"> </w:t>
      </w:r>
      <w:r w:rsidR="0004754D">
        <w:t>(</w:t>
      </w:r>
      <w:r>
        <w:t>meta-analysis</w:t>
      </w:r>
      <w:r w:rsidR="0004754D">
        <w:t>)</w:t>
      </w:r>
    </w:p>
    <w:p w14:paraId="2D25337C" w14:textId="4DD502D8" w:rsidR="0097636F" w:rsidRDefault="001F61C3" w:rsidP="007F0D81">
      <w:pPr>
        <w:divId w:val="1036658789"/>
        <w:rPr>
          <w:rFonts w:eastAsia="Times New Roman"/>
        </w:rPr>
      </w:pPr>
      <w:r>
        <w:rPr>
          <w:rFonts w:eastAsia="Times New Roman"/>
        </w:rPr>
        <w:t xml:space="preserve">In this section, we present descriptive statistics for all studies included in the final meta-analysis. Since we both extracted and calculated effect sizes for primary and secondary outcomes, that is, social </w:t>
      </w:r>
      <w:proofErr w:type="spellStart"/>
      <w:r>
        <w:rPr>
          <w:rFonts w:eastAsia="Times New Roman"/>
        </w:rPr>
        <w:t>reintegrational</w:t>
      </w:r>
      <w:proofErr w:type="spellEnd"/>
      <w:r>
        <w:rPr>
          <w:rFonts w:eastAsia="Times New Roman"/>
        </w:rPr>
        <w:t xml:space="preserve"> and mental health outcomes, we present all descriptive statistics separately for these two outcomes. We will follow this strategy in the rest of the review. </w:t>
      </w:r>
      <w:r w:rsidR="00DA16F0">
        <w:rPr>
          <w:rFonts w:eastAsia="Times New Roman"/>
        </w:rPr>
        <w:t xml:space="preserve">Descriptive statistics for the </w:t>
      </w:r>
      <w:proofErr w:type="spellStart"/>
      <w:r w:rsidR="00DA16F0">
        <w:rPr>
          <w:rFonts w:eastAsia="Times New Roman"/>
        </w:rPr>
        <w:t>reintegrational</w:t>
      </w:r>
      <w:proofErr w:type="spellEnd"/>
      <w:r w:rsidR="00DA16F0">
        <w:rPr>
          <w:rFonts w:eastAsia="Times New Roman"/>
        </w:rPr>
        <w:t xml:space="preserve"> and mental health data are presented in Tables 3 to 6.</w:t>
      </w:r>
    </w:p>
    <w:p w14:paraId="257815AD" w14:textId="77777777" w:rsidR="001F61C3" w:rsidRDefault="001F61C3" w:rsidP="007F0D81">
      <w:pPr>
        <w:divId w:val="1036658789"/>
        <w:rPr>
          <w:rFonts w:eastAsia="Times New Roman"/>
        </w:rPr>
      </w:pPr>
    </w:p>
    <w:p w14:paraId="5A0516B2" w14:textId="77777777" w:rsidR="0097636F" w:rsidRDefault="0097636F" w:rsidP="007F0D81">
      <w:pPr>
        <w:divId w:val="1036658789"/>
        <w:rPr>
          <w:rFonts w:eastAsia="Times New Roman"/>
        </w:rPr>
      </w:pPr>
    </w:p>
    <w:p w14:paraId="6C92AFB0" w14:textId="77777777" w:rsidR="0097636F" w:rsidRDefault="0097636F" w:rsidP="007F0D81">
      <w:pPr>
        <w:divId w:val="1036658789"/>
        <w:rPr>
          <w:rFonts w:eastAsia="Times New Roman"/>
        </w:rPr>
      </w:pPr>
    </w:p>
    <w:p w14:paraId="67FC4C11" w14:textId="77777777" w:rsidR="0097636F" w:rsidRDefault="0097636F" w:rsidP="007F0D81">
      <w:pPr>
        <w:divId w:val="1036658789"/>
        <w:rPr>
          <w:rFonts w:eastAsia="Times New Roman"/>
        </w:rPr>
      </w:pPr>
    </w:p>
    <w:p w14:paraId="1686CDD6" w14:textId="74EA9560" w:rsidR="0097636F" w:rsidRPr="00DC7E6A" w:rsidRDefault="0097636F" w:rsidP="0097636F">
      <w:pPr>
        <w:pStyle w:val="Heading4"/>
        <w:divId w:val="1036658789"/>
      </w:pPr>
      <w:r w:rsidRPr="00DC7E6A">
        <w:t xml:space="preserve">Publication </w:t>
      </w:r>
      <w:r>
        <w:t>y</w:t>
      </w:r>
      <w:r w:rsidRPr="00DC7E6A">
        <w:t>ear</w:t>
      </w:r>
      <w:r>
        <w:t xml:space="preserve"> of studies included in meta-analysis</w:t>
      </w:r>
    </w:p>
    <w:p w14:paraId="306E2D5E" w14:textId="7DBE4139" w:rsidR="00DD104C" w:rsidRPr="00DD104C" w:rsidRDefault="00DD104C" w:rsidP="00DD104C">
      <w:pPr>
        <w:shd w:val="clear" w:color="auto" w:fill="FFFFFF"/>
        <w:spacing w:after="150"/>
        <w:divId w:val="1036658789"/>
        <w:rPr>
          <w:rFonts w:eastAsia="Times New Roman"/>
          <w:color w:val="333333"/>
          <w:lang w:val="en-US" w:eastAsia="da-DK"/>
        </w:rPr>
      </w:pPr>
      <w:r w:rsidRPr="00A6443B">
        <w:rPr>
          <w:rFonts w:eastAsia="Times New Roman"/>
          <w:b/>
          <w:bCs/>
          <w:color w:val="333333"/>
          <w:lang w:val="en-US" w:eastAsia="da-DK"/>
        </w:rPr>
        <w:t>FIGURE 2</w:t>
      </w:r>
      <w:r w:rsidRPr="00DD104C">
        <w:rPr>
          <w:rFonts w:eastAsia="Times New Roman"/>
          <w:color w:val="333333"/>
          <w:lang w:val="en-US" w:eastAsia="da-DK"/>
        </w:rPr>
        <w:t xml:space="preserve"> Number of studies included in meta-analysis by year</w:t>
      </w:r>
    </w:p>
    <w:p w14:paraId="4C934509" w14:textId="5371DE8B" w:rsidR="0097636F" w:rsidRPr="00DC7E6A" w:rsidRDefault="00B12442" w:rsidP="0097636F">
      <w:pPr>
        <w:divId w:val="1036658789"/>
        <w:rPr>
          <w:rFonts w:eastAsia="Times New Roman"/>
          <w:lang w:val="da-DK" w:eastAsia="da-DK"/>
        </w:rPr>
      </w:pPr>
      <w:r>
        <w:rPr>
          <w:noProof/>
        </w:rPr>
        <w:drawing>
          <wp:inline distT="0" distB="0" distL="0" distR="0" wp14:anchorId="69DE514B" wp14:editId="41FC905A">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5AD41C5" w14:textId="77777777" w:rsidR="0097636F" w:rsidRPr="0097636F" w:rsidRDefault="0097636F" w:rsidP="007F0D81">
      <w:pPr>
        <w:divId w:val="1036658789"/>
        <w:rPr>
          <w:rFonts w:eastAsia="Times New Roman"/>
          <w:lang w:val="en-US"/>
        </w:rPr>
      </w:pPr>
    </w:p>
    <w:p w14:paraId="15BB77C9" w14:textId="77777777" w:rsidR="0097636F" w:rsidRPr="00AF0241" w:rsidRDefault="0097636F" w:rsidP="007F0D81">
      <w:pPr>
        <w:divId w:val="1036658789"/>
        <w:rPr>
          <w:rFonts w:eastAsia="Times New Roman"/>
        </w:rPr>
      </w:pPr>
    </w:p>
    <w:p w14:paraId="3398AA57" w14:textId="77777777" w:rsidR="000146A9" w:rsidRDefault="000146A9" w:rsidP="0004754D">
      <w:pPr>
        <w:divId w:val="1036658789"/>
      </w:pPr>
    </w:p>
    <w:p w14:paraId="415E24FF" w14:textId="15E95619" w:rsidR="000D756F" w:rsidRDefault="00C37244" w:rsidP="00ED7858">
      <w:pPr>
        <w:pStyle w:val="Heading2"/>
        <w:divId w:val="1036658789"/>
      </w:pPr>
      <w:r w:rsidRPr="00ED7858">
        <w:t>Risk of bias in included studies</w:t>
      </w:r>
      <w:r w:rsidR="00FC50F5">
        <w:t xml:space="preserve"> in meta-analysis</w:t>
      </w:r>
    </w:p>
    <w:p w14:paraId="175FDF32" w14:textId="40F384FC" w:rsidR="00F627F0" w:rsidRDefault="00F627F0" w:rsidP="006C4F33">
      <w:pPr>
        <w:pStyle w:val="Heading2"/>
        <w:jc w:val="both"/>
        <w:divId w:val="1036658789"/>
        <w:rPr>
          <w:rFonts w:eastAsia="Times New Roman"/>
          <w:b w:val="0"/>
          <w:sz w:val="24"/>
          <w:szCs w:val="24"/>
        </w:rPr>
      </w:pPr>
      <w:r w:rsidRPr="000D756F">
        <w:rPr>
          <w:rFonts w:eastAsia="Times New Roman"/>
          <w:b w:val="0"/>
          <w:sz w:val="24"/>
          <w:szCs w:val="24"/>
        </w:rPr>
        <w:lastRenderedPageBreak/>
        <w:t xml:space="preserve">Five studies were deemed to be </w:t>
      </w:r>
      <w:r w:rsidR="000146A9">
        <w:rPr>
          <w:rFonts w:eastAsia="Times New Roman"/>
          <w:b w:val="0"/>
          <w:sz w:val="24"/>
          <w:szCs w:val="24"/>
        </w:rPr>
        <w:t>at</w:t>
      </w:r>
      <w:r w:rsidRPr="000D756F">
        <w:rPr>
          <w:rFonts w:eastAsia="Times New Roman"/>
          <w:b w:val="0"/>
          <w:sz w:val="24"/>
          <w:szCs w:val="24"/>
        </w:rPr>
        <w:t xml:space="preserve"> critical risk of bias due to high/serious risk of bias in multiple domains. Based on the review protocol, these studies were excluded from the meta-analysis. Nine studies did not report results in a manner that allowed us to calculate effect sizes and these were also not used in the </w:t>
      </w:r>
      <w:r w:rsidR="000146A9">
        <w:rPr>
          <w:rFonts w:eastAsia="Times New Roman"/>
          <w:b w:val="0"/>
          <w:sz w:val="24"/>
          <w:szCs w:val="24"/>
        </w:rPr>
        <w:t>data synthesis</w:t>
      </w:r>
      <w:r w:rsidRPr="000D756F">
        <w:rPr>
          <w:rFonts w:eastAsia="Times New Roman"/>
          <w:b w:val="0"/>
          <w:sz w:val="24"/>
          <w:szCs w:val="24"/>
        </w:rPr>
        <w:t>.</w:t>
      </w:r>
      <w:r>
        <w:rPr>
          <w:rFonts w:eastAsia="Times New Roman"/>
          <w:b w:val="0"/>
          <w:sz w:val="24"/>
          <w:szCs w:val="24"/>
        </w:rPr>
        <w:t xml:space="preserve"> </w:t>
      </w:r>
      <w:r w:rsidRPr="000D756F">
        <w:rPr>
          <w:rFonts w:eastAsia="Times New Roman"/>
          <w:b w:val="0"/>
          <w:sz w:val="24"/>
          <w:szCs w:val="24"/>
        </w:rPr>
        <w:t>48 studies were used in the meta-analysis.</w:t>
      </w:r>
      <w:r>
        <w:rPr>
          <w:rFonts w:eastAsia="Times New Roman"/>
          <w:b w:val="0"/>
          <w:sz w:val="24"/>
          <w:szCs w:val="24"/>
        </w:rPr>
        <w:t xml:space="preserve"> </w:t>
      </w:r>
    </w:p>
    <w:p w14:paraId="7C850D65" w14:textId="77777777" w:rsidR="00F627F0" w:rsidRPr="00ED7858" w:rsidRDefault="00F627F0" w:rsidP="009A413D">
      <w:pPr>
        <w:divId w:val="1036658789"/>
      </w:pPr>
    </w:p>
    <w:p w14:paraId="0FA35731" w14:textId="2CEB2EB4" w:rsidR="003862F9" w:rsidRDefault="00C37244" w:rsidP="00F85E08">
      <w:pPr>
        <w:pStyle w:val="Heading3"/>
        <w:divId w:val="1036658789"/>
        <w:rPr>
          <w:rFonts w:eastAsia="Times New Roman"/>
        </w:rPr>
      </w:pPr>
      <w:r w:rsidRPr="00AF0241">
        <w:rPr>
          <w:rFonts w:eastAsia="Times New Roman"/>
        </w:rPr>
        <w:t xml:space="preserve"> </w:t>
      </w:r>
      <w:r w:rsidR="00F627F0">
        <w:rPr>
          <w:rFonts w:eastAsia="Times New Roman"/>
        </w:rPr>
        <w:t>RoB2</w:t>
      </w:r>
      <w:r w:rsidR="00FC50F5">
        <w:rPr>
          <w:rFonts w:eastAsia="Times New Roman"/>
        </w:rPr>
        <w:t xml:space="preserve"> results</w:t>
      </w:r>
    </w:p>
    <w:p w14:paraId="6F64A117" w14:textId="71D61D9F" w:rsidR="00B52117" w:rsidRDefault="00B52117" w:rsidP="00843F57">
      <w:pPr>
        <w:divId w:val="1036658789"/>
        <w:rPr>
          <w:rFonts w:eastAsia="Times New Roman"/>
        </w:rPr>
      </w:pPr>
    </w:p>
    <w:p w14:paraId="65169723" w14:textId="62FCCFAE" w:rsidR="00A6443B" w:rsidRDefault="00A6443B" w:rsidP="00A6443B">
      <w:pPr>
        <w:divId w:val="1036658789"/>
      </w:pPr>
    </w:p>
    <w:p w14:paraId="04A90463" w14:textId="57ED6B3A" w:rsidR="00A6443B" w:rsidRPr="00A6443B" w:rsidRDefault="00A6443B" w:rsidP="00A6443B">
      <w:pPr>
        <w:divId w:val="1036658789"/>
        <w:rPr>
          <w:b/>
          <w:bCs/>
        </w:rPr>
      </w:pPr>
      <w:r>
        <w:rPr>
          <w:b/>
          <w:bCs/>
        </w:rPr>
        <w:t xml:space="preserve">FIGURE 3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F85E08">
      <w:pPr>
        <w:pStyle w:val="Heading4"/>
        <w:divId w:val="1036658789"/>
      </w:pPr>
      <w:r>
        <w:rPr>
          <w:noProof/>
        </w:rPr>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31B4D05F" w14:textId="402AF1D1" w:rsidR="00F85E08" w:rsidRPr="00A6443B" w:rsidRDefault="00A6443B" w:rsidP="00843F57">
      <w:pPr>
        <w:divId w:val="1036658789"/>
        <w:rPr>
          <w:rFonts w:eastAsia="Times New Roman"/>
        </w:rPr>
      </w:pPr>
      <w:r>
        <w:rPr>
          <w:rFonts w:eastAsia="Times New Roman"/>
          <w:i/>
          <w:iCs/>
        </w:rPr>
        <w:t xml:space="preserve">Note: </w:t>
      </w:r>
      <w:r>
        <w:rPr>
          <w:rFonts w:eastAsia="Times New Roman"/>
        </w:rPr>
        <w:t xml:space="preserve">The plot is based on </w:t>
      </w:r>
      <w:r w:rsidR="00BF1B43">
        <w:rPr>
          <w:rFonts w:eastAsia="Times New Roman"/>
        </w:rPr>
        <w:t>18</w:t>
      </w:r>
      <w:r w:rsidR="00BB3A05">
        <w:rPr>
          <w:rFonts w:eastAsia="Times New Roman"/>
        </w:rPr>
        <w:t>7</w:t>
      </w:r>
      <w:r>
        <w:rPr>
          <w:rFonts w:eastAsia="Times New Roman"/>
        </w:rPr>
        <w:t xml:space="preserve"> effect sizes from </w:t>
      </w:r>
      <w:r w:rsidR="00BF1B43">
        <w:rPr>
          <w:rFonts w:eastAsia="Times New Roman"/>
        </w:rPr>
        <w:t>3</w:t>
      </w:r>
      <w:r w:rsidR="00BB3A05">
        <w:rPr>
          <w:rFonts w:eastAsia="Times New Roman"/>
        </w:rPr>
        <w:t>8</w:t>
      </w:r>
      <w:r>
        <w:rPr>
          <w:rFonts w:eastAsia="Times New Roman"/>
        </w:rPr>
        <w:t xml:space="preserve"> studies. </w:t>
      </w:r>
    </w:p>
    <w:p w14:paraId="53C14B85" w14:textId="77777777" w:rsidR="00C83619" w:rsidRDefault="00C83619" w:rsidP="00A6443B">
      <w:pPr>
        <w:divId w:val="1036658789"/>
        <w:rPr>
          <w:b/>
          <w:bCs/>
        </w:rPr>
      </w:pPr>
    </w:p>
    <w:p w14:paraId="484306D6" w14:textId="77777777" w:rsidR="00C83619" w:rsidRDefault="00C83619" w:rsidP="00A6443B">
      <w:pPr>
        <w:divId w:val="1036658789"/>
        <w:rPr>
          <w:b/>
          <w:bCs/>
        </w:rPr>
      </w:pPr>
    </w:p>
    <w:p w14:paraId="55D65556" w14:textId="77777777" w:rsidR="00B34F28" w:rsidRDefault="00B34F28" w:rsidP="00A6443B">
      <w:pPr>
        <w:divId w:val="1036658789"/>
        <w:rPr>
          <w:b/>
          <w:bCs/>
        </w:rPr>
      </w:pPr>
    </w:p>
    <w:p w14:paraId="562A7324" w14:textId="77777777" w:rsidR="00B34F28" w:rsidRDefault="00B34F28" w:rsidP="00A6443B">
      <w:pPr>
        <w:divId w:val="1036658789"/>
        <w:rPr>
          <w:b/>
          <w:bCs/>
        </w:rPr>
      </w:pPr>
    </w:p>
    <w:p w14:paraId="7111DC1C" w14:textId="77777777" w:rsidR="00B34F28" w:rsidRDefault="00B34F28" w:rsidP="00A6443B">
      <w:pPr>
        <w:divId w:val="1036658789"/>
        <w:rPr>
          <w:b/>
          <w:bCs/>
        </w:rPr>
      </w:pPr>
    </w:p>
    <w:p w14:paraId="1688EE06" w14:textId="77777777" w:rsidR="00B34F28" w:rsidRDefault="00B34F28" w:rsidP="00A6443B">
      <w:pPr>
        <w:divId w:val="1036658789"/>
        <w:rPr>
          <w:b/>
          <w:bCs/>
        </w:rPr>
      </w:pPr>
    </w:p>
    <w:p w14:paraId="50A63EF3" w14:textId="77777777" w:rsidR="00B34F28" w:rsidRDefault="00B34F28" w:rsidP="00A6443B">
      <w:pPr>
        <w:divId w:val="1036658789"/>
        <w:rPr>
          <w:b/>
          <w:bCs/>
        </w:rPr>
      </w:pPr>
    </w:p>
    <w:p w14:paraId="1EBA3749" w14:textId="77777777" w:rsidR="00B34F28" w:rsidRDefault="00B34F28" w:rsidP="00A6443B">
      <w:pPr>
        <w:divId w:val="1036658789"/>
        <w:rPr>
          <w:b/>
          <w:bCs/>
        </w:rPr>
      </w:pPr>
    </w:p>
    <w:p w14:paraId="1AA5B8F9" w14:textId="77777777" w:rsidR="00B34F28" w:rsidRDefault="00B34F28" w:rsidP="00A6443B">
      <w:pPr>
        <w:divId w:val="1036658789"/>
        <w:rPr>
          <w:b/>
          <w:bCs/>
        </w:rPr>
      </w:pPr>
    </w:p>
    <w:p w14:paraId="77474009" w14:textId="77777777" w:rsidR="00B34F28" w:rsidRDefault="00B34F28" w:rsidP="00A6443B">
      <w:pPr>
        <w:divId w:val="1036658789"/>
        <w:rPr>
          <w:b/>
          <w:bCs/>
        </w:rPr>
      </w:pPr>
    </w:p>
    <w:p w14:paraId="0EC88AA5" w14:textId="77777777" w:rsidR="00B34F28" w:rsidRDefault="00B34F28" w:rsidP="00A6443B">
      <w:pPr>
        <w:divId w:val="1036658789"/>
        <w:rPr>
          <w:b/>
          <w:bCs/>
        </w:rPr>
      </w:pPr>
    </w:p>
    <w:p w14:paraId="269B5DA3" w14:textId="77777777" w:rsidR="00B34F28" w:rsidRDefault="00B34F28" w:rsidP="00A6443B">
      <w:pPr>
        <w:divId w:val="1036658789"/>
        <w:rPr>
          <w:b/>
          <w:bCs/>
        </w:rPr>
      </w:pPr>
    </w:p>
    <w:p w14:paraId="657E29A1" w14:textId="77777777" w:rsidR="00B34F28" w:rsidRDefault="00B34F28" w:rsidP="00A6443B">
      <w:pPr>
        <w:divId w:val="1036658789"/>
        <w:rPr>
          <w:b/>
          <w:bCs/>
        </w:rPr>
      </w:pPr>
    </w:p>
    <w:p w14:paraId="61EE748E" w14:textId="77777777" w:rsidR="00B34F28" w:rsidRDefault="00B34F28" w:rsidP="00A6443B">
      <w:pPr>
        <w:divId w:val="1036658789"/>
        <w:rPr>
          <w:b/>
          <w:bCs/>
        </w:rPr>
      </w:pPr>
    </w:p>
    <w:p w14:paraId="045D0BBB" w14:textId="77777777" w:rsidR="00B34F28" w:rsidRDefault="00B34F28" w:rsidP="00A6443B">
      <w:pPr>
        <w:divId w:val="1036658789"/>
        <w:rPr>
          <w:b/>
          <w:bCs/>
        </w:rPr>
      </w:pPr>
    </w:p>
    <w:p w14:paraId="67A8FF98" w14:textId="77777777" w:rsidR="0004754D" w:rsidRDefault="0004754D" w:rsidP="00A6443B">
      <w:pPr>
        <w:divId w:val="1036658789"/>
        <w:rPr>
          <w:b/>
          <w:bCs/>
        </w:rPr>
      </w:pPr>
    </w:p>
    <w:p w14:paraId="2FB081DF" w14:textId="77777777" w:rsidR="0004754D" w:rsidRDefault="0004754D" w:rsidP="00A6443B">
      <w:pPr>
        <w:divId w:val="1036658789"/>
        <w:rPr>
          <w:b/>
          <w:bCs/>
        </w:rPr>
      </w:pPr>
    </w:p>
    <w:p w14:paraId="59A43155" w14:textId="77777777" w:rsidR="0004754D" w:rsidRDefault="0004754D" w:rsidP="00A6443B">
      <w:pPr>
        <w:divId w:val="1036658789"/>
        <w:rPr>
          <w:b/>
          <w:bCs/>
        </w:rPr>
      </w:pPr>
    </w:p>
    <w:p w14:paraId="6839E23D" w14:textId="77777777" w:rsidR="0004754D" w:rsidRDefault="0004754D" w:rsidP="00A6443B">
      <w:pPr>
        <w:divId w:val="1036658789"/>
        <w:rPr>
          <w:b/>
          <w:bCs/>
        </w:rPr>
      </w:pPr>
    </w:p>
    <w:p w14:paraId="6857A3A6" w14:textId="77777777" w:rsidR="0004754D" w:rsidRDefault="0004754D" w:rsidP="00A6443B">
      <w:pPr>
        <w:divId w:val="1036658789"/>
        <w:rPr>
          <w:b/>
          <w:bCs/>
        </w:rPr>
      </w:pPr>
    </w:p>
    <w:p w14:paraId="50DECF36" w14:textId="77777777" w:rsidR="0004754D" w:rsidRDefault="0004754D" w:rsidP="00A6443B">
      <w:pPr>
        <w:divId w:val="1036658789"/>
        <w:rPr>
          <w:b/>
          <w:bCs/>
        </w:rPr>
      </w:pPr>
    </w:p>
    <w:p w14:paraId="7FF8037F" w14:textId="77777777" w:rsidR="0004754D" w:rsidRDefault="0004754D" w:rsidP="00A6443B">
      <w:pPr>
        <w:divId w:val="1036658789"/>
        <w:rPr>
          <w:b/>
          <w:bCs/>
        </w:rPr>
      </w:pPr>
    </w:p>
    <w:p w14:paraId="0537BCE1" w14:textId="77777777" w:rsidR="0004754D" w:rsidRDefault="0004754D" w:rsidP="00A6443B">
      <w:pPr>
        <w:divId w:val="1036658789"/>
        <w:rPr>
          <w:b/>
          <w:bCs/>
        </w:rPr>
      </w:pPr>
    </w:p>
    <w:p w14:paraId="5EA24A56" w14:textId="77777777" w:rsidR="0004754D" w:rsidRDefault="0004754D" w:rsidP="00A6443B">
      <w:pPr>
        <w:divId w:val="1036658789"/>
        <w:rPr>
          <w:b/>
          <w:bCs/>
        </w:rPr>
      </w:pPr>
    </w:p>
    <w:p w14:paraId="1B490600" w14:textId="77777777" w:rsidR="0004754D" w:rsidRDefault="0004754D" w:rsidP="00A6443B">
      <w:pPr>
        <w:divId w:val="1036658789"/>
        <w:rPr>
          <w:b/>
          <w:bCs/>
        </w:rPr>
      </w:pPr>
    </w:p>
    <w:p w14:paraId="7EDF761B" w14:textId="130AAAD9" w:rsidR="00A6443B" w:rsidRPr="00A6443B" w:rsidRDefault="00A6443B" w:rsidP="00A6443B">
      <w:pPr>
        <w:divId w:val="1036658789"/>
        <w:rPr>
          <w:b/>
          <w:bCs/>
        </w:rPr>
      </w:pPr>
      <w:r>
        <w:rPr>
          <w:b/>
          <w:bCs/>
        </w:rPr>
        <w:t xml:space="preserve">FIGURE 4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divId w:val="1036658789"/>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1117EA29" w:rsidR="00C83619" w:rsidRPr="00A6443B" w:rsidRDefault="00C83619" w:rsidP="00C83619">
      <w:pPr>
        <w:divId w:val="1036658789"/>
        <w:rPr>
          <w:rFonts w:eastAsia="Times New Roman"/>
        </w:rPr>
      </w:pPr>
      <w:r>
        <w:rPr>
          <w:rFonts w:eastAsia="Times New Roman"/>
          <w:i/>
          <w:iCs/>
        </w:rPr>
        <w:t xml:space="preserve">Note: </w:t>
      </w:r>
      <w:r>
        <w:rPr>
          <w:rFonts w:eastAsia="Times New Roman"/>
        </w:rPr>
        <w:t>The plot is based on 1</w:t>
      </w:r>
      <w:r w:rsidR="00BF1B43">
        <w:rPr>
          <w:rFonts w:eastAsia="Times New Roman"/>
        </w:rPr>
        <w:t>2</w:t>
      </w:r>
      <w:r w:rsidR="00BB3A05">
        <w:rPr>
          <w:rFonts w:eastAsia="Times New Roman"/>
        </w:rPr>
        <w:t>7</w:t>
      </w:r>
      <w:r>
        <w:rPr>
          <w:rFonts w:eastAsia="Times New Roman"/>
        </w:rPr>
        <w:t xml:space="preserve"> effect sizes from </w:t>
      </w:r>
      <w:r w:rsidR="00BF1B43">
        <w:rPr>
          <w:rFonts w:eastAsia="Times New Roman"/>
        </w:rPr>
        <w:t>3</w:t>
      </w:r>
      <w:r w:rsidR="00BB3A05">
        <w:rPr>
          <w:rFonts w:eastAsia="Times New Roman"/>
        </w:rPr>
        <w:t>4</w:t>
      </w:r>
      <w:r>
        <w:rPr>
          <w:rFonts w:eastAsia="Times New Roman"/>
        </w:rPr>
        <w:t xml:space="preserve"> studies. </w:t>
      </w:r>
    </w:p>
    <w:p w14:paraId="6760221C" w14:textId="77777777" w:rsidR="00A6443B" w:rsidRDefault="00A6443B" w:rsidP="00A6443B">
      <w:pPr>
        <w:divId w:val="1036658789"/>
        <w:rPr>
          <w:rFonts w:eastAsia="Times New Roman"/>
        </w:rPr>
      </w:pPr>
    </w:p>
    <w:p w14:paraId="3336744B" w14:textId="77777777" w:rsidR="00F85E08" w:rsidRDefault="00F85E08" w:rsidP="0004754D">
      <w:pPr>
        <w:divId w:val="1036658789"/>
        <w:rPr>
          <w:rFonts w:eastAsia="Times New Roman"/>
        </w:rPr>
      </w:pPr>
    </w:p>
    <w:p w14:paraId="05958B0D" w14:textId="4F52302D" w:rsidR="00FC50F5" w:rsidRDefault="00FC50F5" w:rsidP="00FC50F5">
      <w:pPr>
        <w:pStyle w:val="Heading3"/>
        <w:divId w:val="1036658789"/>
        <w:rPr>
          <w:rFonts w:eastAsia="Times New Roman"/>
        </w:rPr>
      </w:pPr>
      <w:r>
        <w:rPr>
          <w:rFonts w:eastAsia="Times New Roman"/>
        </w:rPr>
        <w:t>ROBINS-I results</w:t>
      </w:r>
    </w:p>
    <w:p w14:paraId="3DE1D58F" w14:textId="77777777" w:rsidR="00B52117" w:rsidRPr="00DC7E6A" w:rsidRDefault="00B52117" w:rsidP="00843F57">
      <w:pPr>
        <w:divId w:val="1036658789"/>
        <w:rPr>
          <w:rFonts w:eastAsia="Times New Roman"/>
        </w:rPr>
      </w:pPr>
    </w:p>
    <w:p w14:paraId="56A92EDE" w14:textId="77777777" w:rsidR="00F85E08" w:rsidRDefault="00F85E08" w:rsidP="00F85E08">
      <w:pPr>
        <w:pStyle w:val="Heading4"/>
        <w:divId w:val="915240051"/>
      </w:pPr>
      <w:proofErr w:type="spellStart"/>
      <w:r>
        <w:t>Reintegrational</w:t>
      </w:r>
      <w:proofErr w:type="spellEnd"/>
      <w:r>
        <w:t xml:space="preserve"> outcomes</w:t>
      </w:r>
    </w:p>
    <w:p w14:paraId="6DD950C6" w14:textId="77777777" w:rsidR="00BF1B43" w:rsidRPr="00A6443B" w:rsidRDefault="00BF1B43" w:rsidP="00BF1B43">
      <w:pPr>
        <w:divId w:val="915240051"/>
        <w:rPr>
          <w:b/>
          <w:bCs/>
        </w:rPr>
      </w:pPr>
      <w:r w:rsidRPr="00BF1B43">
        <w:rPr>
          <w:rFonts w:eastAsia="Times New Roman"/>
          <w:b/>
          <w:bCs/>
        </w:rPr>
        <w:t>FIGURE 5</w:t>
      </w:r>
      <w:r>
        <w:rPr>
          <w:rFonts w:eastAsia="Times New Roman"/>
        </w:rPr>
        <w:t xml:space="preserve"> ROBINS-I </w:t>
      </w:r>
      <w:r w:rsidRPr="00A6443B">
        <w:t>judgment</w:t>
      </w:r>
      <w:r>
        <w:t>s</w:t>
      </w:r>
      <w:r w:rsidRPr="00A6443B">
        <w:t xml:space="preserve"> for </w:t>
      </w:r>
      <w:proofErr w:type="spellStart"/>
      <w:r w:rsidRPr="00A6443B">
        <w:t>reintegrational</w:t>
      </w:r>
      <w:proofErr w:type="spellEnd"/>
      <w:r w:rsidRPr="00A6443B">
        <w:t xml:space="preserve"> outcomes</w:t>
      </w:r>
    </w:p>
    <w:p w14:paraId="5D0A8137" w14:textId="12408B23" w:rsidR="00BF1B43" w:rsidRDefault="00BF1B43" w:rsidP="00BF1B43">
      <w:pPr>
        <w:divId w:val="915240051"/>
        <w:rPr>
          <w:rFonts w:eastAsia="Times New Roman"/>
        </w:rPr>
      </w:pPr>
      <w:r>
        <w:rPr>
          <w:rFonts w:eastAsia="Times New Roman"/>
          <w:noProof/>
        </w:rPr>
        <w:lastRenderedPageBreak/>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18 effect sizes from 8 studies. </w:t>
      </w:r>
    </w:p>
    <w:p w14:paraId="110D8195" w14:textId="7F6CDB6D" w:rsidR="00BF1B43" w:rsidRPr="00BF1B43" w:rsidRDefault="00BF1B43" w:rsidP="00BF1B43">
      <w:pPr>
        <w:divId w:val="915240051"/>
        <w:rPr>
          <w:rFonts w:eastAsia="Times New Roman"/>
        </w:rPr>
      </w:pPr>
    </w:p>
    <w:p w14:paraId="3377EF63" w14:textId="77777777" w:rsidR="00F85E08" w:rsidRDefault="00F85E08" w:rsidP="00F85E08">
      <w:pPr>
        <w:divId w:val="915240051"/>
        <w:rPr>
          <w:rFonts w:eastAsia="Times New Roman"/>
        </w:rPr>
      </w:pPr>
    </w:p>
    <w:p w14:paraId="1B2782A8" w14:textId="77777777" w:rsidR="00F85E08" w:rsidRDefault="00F85E08" w:rsidP="00F85E08">
      <w:pPr>
        <w:pStyle w:val="Heading4"/>
        <w:divId w:val="915240051"/>
      </w:pPr>
      <w:r>
        <w:t>Mental health outcomes</w:t>
      </w:r>
    </w:p>
    <w:p w14:paraId="492B0EFB" w14:textId="4D964DDE" w:rsidR="00BF1B43" w:rsidRPr="00A6443B" w:rsidRDefault="00BF1B43" w:rsidP="00BF1B43">
      <w:pPr>
        <w:divId w:val="915240051"/>
        <w:rPr>
          <w:b/>
          <w:bCs/>
        </w:rPr>
      </w:pPr>
      <w:r w:rsidRPr="00BF1B43">
        <w:rPr>
          <w:rFonts w:eastAsia="Times New Roman"/>
          <w:b/>
          <w:bCs/>
        </w:rPr>
        <w:t xml:space="preserve">FIGURE </w:t>
      </w:r>
      <w:r>
        <w:rPr>
          <w:rFonts w:eastAsia="Times New Roman"/>
          <w:b/>
          <w:bCs/>
        </w:rPr>
        <w:t>6</w:t>
      </w:r>
      <w:r>
        <w:rPr>
          <w:rFonts w:eastAsia="Times New Roman"/>
        </w:rPr>
        <w:t xml:space="preserve"> ROBINS-I </w:t>
      </w:r>
      <w:r w:rsidRPr="00A6443B">
        <w:t>judgment</w:t>
      </w:r>
      <w:r>
        <w:t>s</w:t>
      </w:r>
      <w:r w:rsidRPr="00A6443B">
        <w:t xml:space="preserve"> for </w:t>
      </w:r>
      <w:r>
        <w:t>mental health</w:t>
      </w:r>
      <w:r w:rsidRPr="00A6443B">
        <w:t xml:space="preserve"> outcomes</w:t>
      </w:r>
    </w:p>
    <w:p w14:paraId="13EA97AA" w14:textId="686F0092" w:rsidR="00BF1B43" w:rsidRDefault="00BF1B43" w:rsidP="00BF1B43">
      <w:pPr>
        <w:divId w:val="915240051"/>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17 effect sizes from 8 studies. </w:t>
      </w:r>
    </w:p>
    <w:p w14:paraId="471E28D6" w14:textId="77777777" w:rsidR="00C80453" w:rsidRPr="00BF1B43" w:rsidRDefault="00C80453" w:rsidP="00843F57">
      <w:pPr>
        <w:divId w:val="915240051"/>
        <w:rPr>
          <w:rFonts w:eastAsia="Times New Roman"/>
        </w:rPr>
      </w:pPr>
    </w:p>
    <w:p w14:paraId="4AD7DF95" w14:textId="77777777" w:rsidR="00F85E08" w:rsidRPr="00DC7E6A" w:rsidRDefault="00F85E08" w:rsidP="00843F57">
      <w:pPr>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5" w:name="DISCUSSION" w:displacedByCustomXml="next"/>
    <w:bookmarkEnd w:id="45"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lastRenderedPageBreak/>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3FA8C5F2">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61A2DA97">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38063819">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49114EBB">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468074E5">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20004C6B">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115FB71B">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2DB4EFC9">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21FACDC6">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6F7621C7">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28CAC592" w:rsidR="00ED7858" w:rsidRPr="00D85837" w:rsidRDefault="00B822CC"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060A2D3C" wp14:editId="71A7FD10">
            <wp:extent cx="5943612" cy="4572009"/>
            <wp:effectExtent l="0" t="0" r="0" b="0"/>
            <wp:docPr id="39" name="Picture 39" descr="A graph of different levels of bi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A graph of different levels of bias&#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w:t>
      </w:r>
      <w:proofErr w:type="spellStart"/>
      <w:r w:rsidRPr="006C341C">
        <w:rPr>
          <w:rFonts w:eastAsia="Times New Roman"/>
          <w:lang w:val="en-US" w:eastAsia="da-DK"/>
        </w:rPr>
        <w:t>Klitgård</w:t>
      </w:r>
      <w:proofErr w:type="spellEnd"/>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46" w:name="SUMMARY_OF_RESULTS"/>
      <w:bookmarkEnd w:id="46"/>
      <w:r w:rsidRPr="00AF0241">
        <w:rPr>
          <w:rFonts w:eastAsia="Times New Roman"/>
        </w:rPr>
        <w:lastRenderedPageBreak/>
        <w:t xml:space="preserve">Summary of main results </w:t>
      </w:r>
    </w:p>
    <w:bookmarkStart w:id="47" w:name="APPLICABILITY_OF_FINDINGS" w:displacedByCustomXml="next"/>
    <w:bookmarkEnd w:id="47"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48" w:name="QUALITY_OF_EVIDENCE" w:displacedByCustomXml="next"/>
    <w:bookmarkEnd w:id="48"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49" w:name="POTENTIAL_BIASES" w:displacedByCustomXml="next"/>
    <w:bookmarkEnd w:id="49"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50" w:name="AGREEMENT"/>
      <w:bookmarkEnd w:id="50"/>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lastRenderedPageBreak/>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51" w:name="CONCLUSIONS" w:displacedByCustomXml="next"/>
    <w:bookmarkEnd w:id="51"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52" w:name="IMPLICATIONS_PRACTICE"/>
      <w:bookmarkEnd w:id="52"/>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3" w:name="IMPLICATIONS_RESEARCH" w:displacedByCustomXml="next"/>
    <w:bookmarkEnd w:id="53"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w:t>
              </w:r>
              <w:r w:rsidRPr="00D03F6D">
                <w:rPr>
                  <w:color w:val="000000" w:themeColor="text1"/>
                </w:rPr>
                <w:lastRenderedPageBreak/>
                <w:t>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54" w:name="ACKNOWLEDGEMENTS" w:displacedByCustomXml="next"/>
    <w:bookmarkEnd w:id="54"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w:t>
          </w:r>
          <w:r w:rsidRPr="004879E2">
            <w:rPr>
              <w:color w:val="000000" w:themeColor="text1"/>
            </w:rPr>
            <w:lastRenderedPageBreak/>
            <w:t xml:space="preserve">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5" w:name="CONTRIBUTIONS" w:displacedByCustomXml="next"/>
    <w:bookmarkEnd w:id="55"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 xml:space="preserve">Elizabeth </w:t>
      </w:r>
      <w:proofErr w:type="spellStart"/>
      <w:r w:rsidR="001327A4" w:rsidRPr="00AF0241">
        <w:rPr>
          <w:rFonts w:eastAsia="Times New Roman"/>
          <w:sz w:val="27"/>
          <w:szCs w:val="27"/>
          <w:lang w:val="en-US"/>
        </w:rPr>
        <w:t>Bengtsen</w:t>
      </w:r>
      <w:proofErr w:type="spellEnd"/>
    </w:p>
    <w:p w14:paraId="41675004" w14:textId="77777777" w:rsidR="003862F9" w:rsidRPr="00AF0241" w:rsidRDefault="00C37244">
      <w:pPr>
        <w:pStyle w:val="Heading1"/>
        <w:divId w:val="231550358"/>
        <w:rPr>
          <w:rFonts w:eastAsia="Times New Roman"/>
        </w:rPr>
      </w:pPr>
      <w:bookmarkStart w:id="56" w:name="CONFLICT_OF_INTEREST"/>
      <w:bookmarkEnd w:id="56"/>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7" w:name="PRO_REV_DIFF"/>
      <w:bookmarkEnd w:id="57"/>
      <w:r w:rsidRPr="001327A4">
        <w:lastRenderedPageBreak/>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8" w:name="PUBLIC_NOTES"/>
      <w:bookmarkEnd w:id="58"/>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9" w:name="CHARACTERISTICS_OF_INCLUDED_STUDIES"/>
      <w:bookmarkEnd w:id="59"/>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0" w:name="CHARACTERISTICS_OF_EXCLUDED_STUDIES"/>
      <w:bookmarkEnd w:id="60"/>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1" w:name="CHARACTERISTICS_OF_AWAITING_STUDIES"/>
      <w:bookmarkEnd w:id="61"/>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2" w:name="SOF_TABLES"/>
      <w:bookmarkEnd w:id="62"/>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3" w:name="ADDITIONAL_TABLES"/>
      <w:bookmarkEnd w:id="63"/>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4" w:name="TBL-01"/>
      <w:bookmarkEnd w:id="64"/>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lastRenderedPageBreak/>
        <w:t>Footnotes</w:t>
      </w:r>
    </w:p>
    <w:p w14:paraId="3C01CC9A" w14:textId="1A89D194" w:rsidR="006E375A" w:rsidRPr="00AF0241" w:rsidRDefault="00C37244">
      <w:pPr>
        <w:pStyle w:val="Heading1"/>
        <w:divId w:val="616446819"/>
        <w:rPr>
          <w:rFonts w:eastAsia="Times New Roman"/>
        </w:rPr>
      </w:pPr>
      <w:bookmarkStart w:id="65" w:name="TBL-02"/>
      <w:bookmarkEnd w:id="65"/>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6" w:name="INCLUDED_STUDIES"/>
      <w:bookmarkEnd w:id="66"/>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4"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5"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6"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7"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w:t>
      </w:r>
      <w:r w:rsidRPr="00AF0241">
        <w:lastRenderedPageBreak/>
        <w:t xml:space="preserve">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8"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9"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w:t>
      </w:r>
      <w:r w:rsidRPr="00AF0241">
        <w:lastRenderedPageBreak/>
        <w:t xml:space="preserve">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0"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1"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2"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3"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4"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lastRenderedPageBreak/>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5"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6"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 xml:space="preserve">Australian and </w:t>
      </w:r>
      <w:r w:rsidRPr="00AF0241">
        <w:rPr>
          <w:i/>
          <w:iCs/>
        </w:rPr>
        <w:lastRenderedPageBreak/>
        <w:t>New Zealand Journal of Psychiatry</w:t>
      </w:r>
      <w:r w:rsidRPr="00AF0241">
        <w:t xml:space="preserve">, </w:t>
      </w:r>
      <w:r w:rsidRPr="00AF0241">
        <w:rPr>
          <w:i/>
          <w:iCs/>
        </w:rPr>
        <w:t>34</w:t>
      </w:r>
      <w:r w:rsidRPr="00AF0241">
        <w:t xml:space="preserve">(5), 809–813. </w:t>
      </w:r>
      <w:hyperlink r:id="rId57"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8"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9"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0"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lastRenderedPageBreak/>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1"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2"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3"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w:t>
      </w:r>
      <w:r w:rsidRPr="00AF0241">
        <w:lastRenderedPageBreak/>
        <w:t xml:space="preserve">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4"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hyperlink r:id="rId65"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6"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7"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8"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lastRenderedPageBreak/>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9"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0"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1"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lastRenderedPageBreak/>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2"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7"/>
      <w:r w:rsidRPr="00AF0241">
        <w:t xml:space="preserve">Empowering Individuals </w:t>
      </w:r>
      <w:proofErr w:type="gramStart"/>
      <w:r w:rsidRPr="00AF0241">
        <w:t>With</w:t>
      </w:r>
      <w:proofErr w:type="gramEnd"/>
      <w:r w:rsidRPr="00AF0241">
        <w:t xml:space="preserve"> Psychiatric Disabilities to Work: Results of a Randomized Trial</w:t>
      </w:r>
      <w:commentRangeEnd w:id="67"/>
      <w:r>
        <w:rPr>
          <w:rStyle w:val="CommentReference"/>
          <w:rFonts w:asciiTheme="minorHAnsi" w:eastAsiaTheme="minorHAnsi" w:hAnsiTheme="minorHAnsi" w:cstheme="minorBidi"/>
          <w:lang w:val="da-DK" w:eastAsia="en-US"/>
        </w:rPr>
        <w:commentReference w:id="67"/>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3"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4"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5"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w:t>
      </w:r>
      <w:r w:rsidRPr="00AF0241">
        <w:lastRenderedPageBreak/>
        <w:t xml:space="preserve">randomized trial in a Finnish community. </w:t>
      </w:r>
      <w:r w:rsidRPr="00AF0241">
        <w:rPr>
          <w:i/>
          <w:iCs/>
        </w:rPr>
        <w:t>BMC PSYCHIATRY</w:t>
      </w:r>
      <w:r w:rsidRPr="00AF0241">
        <w:t xml:space="preserve">, </w:t>
      </w:r>
      <w:r w:rsidRPr="00AF0241">
        <w:rPr>
          <w:i/>
          <w:iCs/>
        </w:rPr>
        <w:t>16</w:t>
      </w:r>
      <w:r w:rsidRPr="00AF0241">
        <w:t xml:space="preserve">. </w:t>
      </w:r>
      <w:hyperlink r:id="rId76"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7"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8"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9"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0"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t>
      </w:r>
      <w:r w:rsidRPr="00AF0241">
        <w:lastRenderedPageBreak/>
        <w:t xml:space="preserve">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1"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2"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3"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4"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5"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 xml:space="preserve">Behaviour </w:t>
      </w:r>
      <w:r w:rsidRPr="00B579E0">
        <w:rPr>
          <w:i/>
          <w:iCs/>
          <w:noProof/>
        </w:rPr>
        <w:lastRenderedPageBreak/>
        <w:t>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6"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68" w:name="EXCLUDED_STUDIES"/>
      <w:bookmarkEnd w:id="68"/>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9" w:name="AWAITING_STUDIES"/>
      <w:bookmarkEnd w:id="69"/>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xml:space="preserve">. Cochrane Bias Methods Group. </w:t>
      </w:r>
      <w:r w:rsidRPr="005E3353">
        <w:rPr>
          <w:noProof/>
        </w:rPr>
        <w:lastRenderedPageBreak/>
        <w:t>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w:t>
      </w:r>
      <w:r w:rsidRPr="005E3353">
        <w:rPr>
          <w:noProof/>
        </w:rPr>
        <w:lastRenderedPageBreak/>
        <w:t xml:space="preserve">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0" w:name="OTHER_VERSIONS_REFERENCES"/>
      <w:bookmarkStart w:id="71" w:name="ANALYSES_AND_DATA"/>
      <w:bookmarkStart w:id="72" w:name="FIGURES"/>
      <w:bookmarkEnd w:id="70"/>
      <w:bookmarkEnd w:id="71"/>
      <w:bookmarkEnd w:id="72"/>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7"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8"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3" w:name="SOURCES_OF_SUPPORT"/>
      <w:bookmarkEnd w:id="73"/>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4" w:name="FEEDBACK" w:displacedByCustomXml="next"/>
    <w:bookmarkEnd w:id="74" w:displacedByCustomXml="next"/>
    <w:bookmarkStart w:id="75" w:name="APPENDICES" w:displacedByCustomXml="next"/>
    <w:bookmarkEnd w:id="75"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9"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8"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5" w:author="Mikkel Helding Vembye" w:date="2025-04-29T09:55:00Z" w:initials="MHV">
    <w:p w14:paraId="5C1C742E" w14:textId="4D584A1A" w:rsidR="000A72EB" w:rsidRPr="00BB3A05" w:rsidRDefault="000A72EB">
      <w:pPr>
        <w:pStyle w:val="CommentText"/>
      </w:pPr>
      <w:r>
        <w:rPr>
          <w:rStyle w:val="CommentReference"/>
        </w:rPr>
        <w:annotationRef/>
      </w:r>
      <w:r w:rsidRPr="00BB3A05">
        <w:t xml:space="preserve">Forward and </w:t>
      </w:r>
      <w:proofErr w:type="spellStart"/>
      <w:r w:rsidRPr="00BB3A05">
        <w:t>backwards</w:t>
      </w:r>
      <w:proofErr w:type="spellEnd"/>
      <w:r w:rsidRPr="00BB3A05">
        <w:t>?</w:t>
      </w:r>
    </w:p>
  </w:comment>
  <w:comment w:id="67"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9D2C11" w14:textId="77777777" w:rsidR="00F747C7" w:rsidRDefault="00F747C7" w:rsidP="0082078E">
      <w:r>
        <w:separator/>
      </w:r>
    </w:p>
  </w:endnote>
  <w:endnote w:type="continuationSeparator" w:id="0">
    <w:p w14:paraId="0962CB05" w14:textId="77777777" w:rsidR="00F747C7" w:rsidRDefault="00F747C7"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069DD" w14:textId="77777777" w:rsidR="00F747C7" w:rsidRDefault="00F747C7" w:rsidP="0082078E">
      <w:r>
        <w:separator/>
      </w:r>
    </w:p>
  </w:footnote>
  <w:footnote w:type="continuationSeparator" w:id="0">
    <w:p w14:paraId="52E4286C" w14:textId="77777777" w:rsidR="00F747C7" w:rsidRDefault="00F747C7"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146A9"/>
    <w:rsid w:val="00023937"/>
    <w:rsid w:val="000302D4"/>
    <w:rsid w:val="0003077A"/>
    <w:rsid w:val="00034EEE"/>
    <w:rsid w:val="0003694D"/>
    <w:rsid w:val="00040F49"/>
    <w:rsid w:val="00042A15"/>
    <w:rsid w:val="00046F4C"/>
    <w:rsid w:val="00047022"/>
    <w:rsid w:val="0004754D"/>
    <w:rsid w:val="00047BDD"/>
    <w:rsid w:val="00054286"/>
    <w:rsid w:val="000546CA"/>
    <w:rsid w:val="00061B6C"/>
    <w:rsid w:val="00063F96"/>
    <w:rsid w:val="00066059"/>
    <w:rsid w:val="00067057"/>
    <w:rsid w:val="000709A7"/>
    <w:rsid w:val="00071D4C"/>
    <w:rsid w:val="00071E5A"/>
    <w:rsid w:val="00082278"/>
    <w:rsid w:val="00082B53"/>
    <w:rsid w:val="00083049"/>
    <w:rsid w:val="00083A06"/>
    <w:rsid w:val="0008704F"/>
    <w:rsid w:val="00091EA0"/>
    <w:rsid w:val="000A29E0"/>
    <w:rsid w:val="000A609A"/>
    <w:rsid w:val="000A7253"/>
    <w:rsid w:val="000A72EB"/>
    <w:rsid w:val="000B70EF"/>
    <w:rsid w:val="000C3FDB"/>
    <w:rsid w:val="000C42E4"/>
    <w:rsid w:val="000C482B"/>
    <w:rsid w:val="000C70A1"/>
    <w:rsid w:val="000C7117"/>
    <w:rsid w:val="000C776B"/>
    <w:rsid w:val="000D0392"/>
    <w:rsid w:val="000D1637"/>
    <w:rsid w:val="000D234B"/>
    <w:rsid w:val="000D2883"/>
    <w:rsid w:val="000D2ECC"/>
    <w:rsid w:val="000D40F7"/>
    <w:rsid w:val="000D477F"/>
    <w:rsid w:val="000D756F"/>
    <w:rsid w:val="000D7DF2"/>
    <w:rsid w:val="000E0528"/>
    <w:rsid w:val="000E0E6C"/>
    <w:rsid w:val="000E20A6"/>
    <w:rsid w:val="000E2B66"/>
    <w:rsid w:val="000E4645"/>
    <w:rsid w:val="000E5E7A"/>
    <w:rsid w:val="000E76F8"/>
    <w:rsid w:val="000F030A"/>
    <w:rsid w:val="000F0C7D"/>
    <w:rsid w:val="000F1EA6"/>
    <w:rsid w:val="000F2B2D"/>
    <w:rsid w:val="000F371E"/>
    <w:rsid w:val="000F37AA"/>
    <w:rsid w:val="000F738B"/>
    <w:rsid w:val="000F7975"/>
    <w:rsid w:val="00100263"/>
    <w:rsid w:val="001002D5"/>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C0507"/>
    <w:rsid w:val="001C24ED"/>
    <w:rsid w:val="001C437B"/>
    <w:rsid w:val="001C520E"/>
    <w:rsid w:val="001C7B0E"/>
    <w:rsid w:val="001C7E6E"/>
    <w:rsid w:val="001D2EF1"/>
    <w:rsid w:val="001D32A5"/>
    <w:rsid w:val="001D48FF"/>
    <w:rsid w:val="001D4B35"/>
    <w:rsid w:val="001E0354"/>
    <w:rsid w:val="001E2674"/>
    <w:rsid w:val="001E7FD9"/>
    <w:rsid w:val="001F03E5"/>
    <w:rsid w:val="001F1D41"/>
    <w:rsid w:val="001F4B1C"/>
    <w:rsid w:val="001F5440"/>
    <w:rsid w:val="001F61C3"/>
    <w:rsid w:val="001F75AB"/>
    <w:rsid w:val="002003C7"/>
    <w:rsid w:val="00200F08"/>
    <w:rsid w:val="00206D2D"/>
    <w:rsid w:val="00214392"/>
    <w:rsid w:val="00221BCE"/>
    <w:rsid w:val="00224DE9"/>
    <w:rsid w:val="00224EE3"/>
    <w:rsid w:val="002256EC"/>
    <w:rsid w:val="00232882"/>
    <w:rsid w:val="00232FA4"/>
    <w:rsid w:val="00235892"/>
    <w:rsid w:val="00243C6F"/>
    <w:rsid w:val="002443B2"/>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97D11"/>
    <w:rsid w:val="002A0C4D"/>
    <w:rsid w:val="002A0EC9"/>
    <w:rsid w:val="002A1099"/>
    <w:rsid w:val="002A2B62"/>
    <w:rsid w:val="002A3D02"/>
    <w:rsid w:val="002B0A81"/>
    <w:rsid w:val="002B13D3"/>
    <w:rsid w:val="002B321E"/>
    <w:rsid w:val="002B6E1B"/>
    <w:rsid w:val="002B79ED"/>
    <w:rsid w:val="002C0D8B"/>
    <w:rsid w:val="002C3491"/>
    <w:rsid w:val="002C445F"/>
    <w:rsid w:val="002C71B5"/>
    <w:rsid w:val="002C7E51"/>
    <w:rsid w:val="002D2F3F"/>
    <w:rsid w:val="002D461C"/>
    <w:rsid w:val="002D75DE"/>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6CB3"/>
    <w:rsid w:val="003E7089"/>
    <w:rsid w:val="003E71CE"/>
    <w:rsid w:val="003F025B"/>
    <w:rsid w:val="003F025F"/>
    <w:rsid w:val="003F1C73"/>
    <w:rsid w:val="003F7314"/>
    <w:rsid w:val="00404FE6"/>
    <w:rsid w:val="0041210A"/>
    <w:rsid w:val="00417D23"/>
    <w:rsid w:val="00420D44"/>
    <w:rsid w:val="00421CE0"/>
    <w:rsid w:val="00422842"/>
    <w:rsid w:val="00422BF1"/>
    <w:rsid w:val="0042416E"/>
    <w:rsid w:val="00424D25"/>
    <w:rsid w:val="00425274"/>
    <w:rsid w:val="004258A5"/>
    <w:rsid w:val="004279F9"/>
    <w:rsid w:val="00430939"/>
    <w:rsid w:val="00432308"/>
    <w:rsid w:val="00432D39"/>
    <w:rsid w:val="00435B83"/>
    <w:rsid w:val="00435B8D"/>
    <w:rsid w:val="00435F7D"/>
    <w:rsid w:val="004375ED"/>
    <w:rsid w:val="004414A3"/>
    <w:rsid w:val="00443E4A"/>
    <w:rsid w:val="004443EE"/>
    <w:rsid w:val="00444630"/>
    <w:rsid w:val="00445A63"/>
    <w:rsid w:val="0044785D"/>
    <w:rsid w:val="00451574"/>
    <w:rsid w:val="0045216C"/>
    <w:rsid w:val="00454BCB"/>
    <w:rsid w:val="0045708E"/>
    <w:rsid w:val="0046027E"/>
    <w:rsid w:val="00460F3E"/>
    <w:rsid w:val="00466B4F"/>
    <w:rsid w:val="00471120"/>
    <w:rsid w:val="00472CA9"/>
    <w:rsid w:val="004739A5"/>
    <w:rsid w:val="00473C2F"/>
    <w:rsid w:val="004757B8"/>
    <w:rsid w:val="00476280"/>
    <w:rsid w:val="00476DA2"/>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C7C12"/>
    <w:rsid w:val="004D1A20"/>
    <w:rsid w:val="004D26E2"/>
    <w:rsid w:val="004D3D73"/>
    <w:rsid w:val="004D4A1E"/>
    <w:rsid w:val="004D7220"/>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70E"/>
    <w:rsid w:val="00512D96"/>
    <w:rsid w:val="00514C3B"/>
    <w:rsid w:val="0051749F"/>
    <w:rsid w:val="00523B57"/>
    <w:rsid w:val="00525A42"/>
    <w:rsid w:val="00527A0C"/>
    <w:rsid w:val="0053109B"/>
    <w:rsid w:val="005326FC"/>
    <w:rsid w:val="00532B8C"/>
    <w:rsid w:val="00537C4C"/>
    <w:rsid w:val="00540178"/>
    <w:rsid w:val="005425FD"/>
    <w:rsid w:val="00546D07"/>
    <w:rsid w:val="005519DE"/>
    <w:rsid w:val="005538AC"/>
    <w:rsid w:val="00554ACD"/>
    <w:rsid w:val="005554EE"/>
    <w:rsid w:val="00555992"/>
    <w:rsid w:val="00555EFD"/>
    <w:rsid w:val="005561A0"/>
    <w:rsid w:val="00561ACB"/>
    <w:rsid w:val="00564A10"/>
    <w:rsid w:val="0056626D"/>
    <w:rsid w:val="005668FB"/>
    <w:rsid w:val="00570742"/>
    <w:rsid w:val="00571BD8"/>
    <w:rsid w:val="00573C37"/>
    <w:rsid w:val="00575FBA"/>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68C"/>
    <w:rsid w:val="005F1E04"/>
    <w:rsid w:val="005F7D2F"/>
    <w:rsid w:val="0060107E"/>
    <w:rsid w:val="0060276A"/>
    <w:rsid w:val="006042B0"/>
    <w:rsid w:val="006055D2"/>
    <w:rsid w:val="00606322"/>
    <w:rsid w:val="006071A2"/>
    <w:rsid w:val="00610AF3"/>
    <w:rsid w:val="00615CA7"/>
    <w:rsid w:val="006161B7"/>
    <w:rsid w:val="006176AE"/>
    <w:rsid w:val="00624C55"/>
    <w:rsid w:val="00625651"/>
    <w:rsid w:val="00626E01"/>
    <w:rsid w:val="00630EA6"/>
    <w:rsid w:val="00633816"/>
    <w:rsid w:val="0063482E"/>
    <w:rsid w:val="0063780C"/>
    <w:rsid w:val="006418F5"/>
    <w:rsid w:val="0064441A"/>
    <w:rsid w:val="006447E5"/>
    <w:rsid w:val="00644B20"/>
    <w:rsid w:val="00645CCF"/>
    <w:rsid w:val="00645E89"/>
    <w:rsid w:val="0064798E"/>
    <w:rsid w:val="00651D13"/>
    <w:rsid w:val="00652CA7"/>
    <w:rsid w:val="006531DC"/>
    <w:rsid w:val="00653213"/>
    <w:rsid w:val="00654794"/>
    <w:rsid w:val="0065636D"/>
    <w:rsid w:val="00657106"/>
    <w:rsid w:val="006705E3"/>
    <w:rsid w:val="00672563"/>
    <w:rsid w:val="006772C4"/>
    <w:rsid w:val="0068061A"/>
    <w:rsid w:val="006806E5"/>
    <w:rsid w:val="00685DE8"/>
    <w:rsid w:val="006974ED"/>
    <w:rsid w:val="006A1BCD"/>
    <w:rsid w:val="006A508A"/>
    <w:rsid w:val="006B0089"/>
    <w:rsid w:val="006B05E8"/>
    <w:rsid w:val="006B3843"/>
    <w:rsid w:val="006B49D2"/>
    <w:rsid w:val="006B51FE"/>
    <w:rsid w:val="006B7A5C"/>
    <w:rsid w:val="006C3410"/>
    <w:rsid w:val="006C341C"/>
    <w:rsid w:val="006C4F33"/>
    <w:rsid w:val="006C4F4D"/>
    <w:rsid w:val="006D11B7"/>
    <w:rsid w:val="006E375A"/>
    <w:rsid w:val="006F1BC6"/>
    <w:rsid w:val="006F3DCF"/>
    <w:rsid w:val="006F7698"/>
    <w:rsid w:val="007000EF"/>
    <w:rsid w:val="007009A7"/>
    <w:rsid w:val="00704663"/>
    <w:rsid w:val="007068E2"/>
    <w:rsid w:val="007070B3"/>
    <w:rsid w:val="00712393"/>
    <w:rsid w:val="00712700"/>
    <w:rsid w:val="00713B0D"/>
    <w:rsid w:val="0072333D"/>
    <w:rsid w:val="00723B9D"/>
    <w:rsid w:val="007240D7"/>
    <w:rsid w:val="00726030"/>
    <w:rsid w:val="007274FA"/>
    <w:rsid w:val="007310C9"/>
    <w:rsid w:val="0073538D"/>
    <w:rsid w:val="007359ED"/>
    <w:rsid w:val="007379A1"/>
    <w:rsid w:val="00743B74"/>
    <w:rsid w:val="0074415E"/>
    <w:rsid w:val="00745E61"/>
    <w:rsid w:val="00750D5C"/>
    <w:rsid w:val="007529CC"/>
    <w:rsid w:val="007540D5"/>
    <w:rsid w:val="00764B03"/>
    <w:rsid w:val="00770705"/>
    <w:rsid w:val="0077097C"/>
    <w:rsid w:val="0077168A"/>
    <w:rsid w:val="00774C4F"/>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3F57"/>
    <w:rsid w:val="00844DA0"/>
    <w:rsid w:val="00845187"/>
    <w:rsid w:val="00851464"/>
    <w:rsid w:val="008527E1"/>
    <w:rsid w:val="00853B13"/>
    <w:rsid w:val="00855C76"/>
    <w:rsid w:val="0086567C"/>
    <w:rsid w:val="00867660"/>
    <w:rsid w:val="00874C6E"/>
    <w:rsid w:val="0087579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5825"/>
    <w:rsid w:val="008C6AEA"/>
    <w:rsid w:val="008C6EBC"/>
    <w:rsid w:val="008C765B"/>
    <w:rsid w:val="008D5999"/>
    <w:rsid w:val="008D60AE"/>
    <w:rsid w:val="008D7BE8"/>
    <w:rsid w:val="008E0618"/>
    <w:rsid w:val="008E0E4E"/>
    <w:rsid w:val="008E1FB9"/>
    <w:rsid w:val="008E5E1E"/>
    <w:rsid w:val="008E7902"/>
    <w:rsid w:val="008E7AD8"/>
    <w:rsid w:val="008F0389"/>
    <w:rsid w:val="008F26BB"/>
    <w:rsid w:val="008F3574"/>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26F2"/>
    <w:rsid w:val="00933158"/>
    <w:rsid w:val="00933F2C"/>
    <w:rsid w:val="009377C6"/>
    <w:rsid w:val="00937F63"/>
    <w:rsid w:val="00940B0A"/>
    <w:rsid w:val="0094227F"/>
    <w:rsid w:val="00943531"/>
    <w:rsid w:val="00943C4A"/>
    <w:rsid w:val="00952C2A"/>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56BD"/>
    <w:rsid w:val="00985D6A"/>
    <w:rsid w:val="009860E1"/>
    <w:rsid w:val="009970EE"/>
    <w:rsid w:val="00997131"/>
    <w:rsid w:val="009A413D"/>
    <w:rsid w:val="009B0BCC"/>
    <w:rsid w:val="009B2378"/>
    <w:rsid w:val="009B6E96"/>
    <w:rsid w:val="009C08A9"/>
    <w:rsid w:val="009C418C"/>
    <w:rsid w:val="009C463E"/>
    <w:rsid w:val="009C6612"/>
    <w:rsid w:val="009C6BF8"/>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5C3F"/>
    <w:rsid w:val="00A40010"/>
    <w:rsid w:val="00A416BC"/>
    <w:rsid w:val="00A4582B"/>
    <w:rsid w:val="00A50537"/>
    <w:rsid w:val="00A51E55"/>
    <w:rsid w:val="00A52CE1"/>
    <w:rsid w:val="00A534CB"/>
    <w:rsid w:val="00A54C09"/>
    <w:rsid w:val="00A54E41"/>
    <w:rsid w:val="00A60DDF"/>
    <w:rsid w:val="00A62917"/>
    <w:rsid w:val="00A6369D"/>
    <w:rsid w:val="00A63943"/>
    <w:rsid w:val="00A6443B"/>
    <w:rsid w:val="00A71E44"/>
    <w:rsid w:val="00A72DA4"/>
    <w:rsid w:val="00A748EB"/>
    <w:rsid w:val="00A75AE9"/>
    <w:rsid w:val="00A76466"/>
    <w:rsid w:val="00A77937"/>
    <w:rsid w:val="00A77B06"/>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0B4"/>
    <w:rsid w:val="00AE4A85"/>
    <w:rsid w:val="00AE6017"/>
    <w:rsid w:val="00AF0241"/>
    <w:rsid w:val="00AF323D"/>
    <w:rsid w:val="00B00A58"/>
    <w:rsid w:val="00B01331"/>
    <w:rsid w:val="00B02FA3"/>
    <w:rsid w:val="00B031F5"/>
    <w:rsid w:val="00B04B91"/>
    <w:rsid w:val="00B05924"/>
    <w:rsid w:val="00B068DE"/>
    <w:rsid w:val="00B11145"/>
    <w:rsid w:val="00B11843"/>
    <w:rsid w:val="00B121A0"/>
    <w:rsid w:val="00B12442"/>
    <w:rsid w:val="00B14112"/>
    <w:rsid w:val="00B206FE"/>
    <w:rsid w:val="00B2150D"/>
    <w:rsid w:val="00B21D0A"/>
    <w:rsid w:val="00B225BE"/>
    <w:rsid w:val="00B26F53"/>
    <w:rsid w:val="00B31025"/>
    <w:rsid w:val="00B316FC"/>
    <w:rsid w:val="00B31E16"/>
    <w:rsid w:val="00B33F43"/>
    <w:rsid w:val="00B344A7"/>
    <w:rsid w:val="00B34855"/>
    <w:rsid w:val="00B349BE"/>
    <w:rsid w:val="00B34F28"/>
    <w:rsid w:val="00B40544"/>
    <w:rsid w:val="00B424B7"/>
    <w:rsid w:val="00B44897"/>
    <w:rsid w:val="00B4545C"/>
    <w:rsid w:val="00B45D8D"/>
    <w:rsid w:val="00B47877"/>
    <w:rsid w:val="00B51847"/>
    <w:rsid w:val="00B52117"/>
    <w:rsid w:val="00B5213D"/>
    <w:rsid w:val="00B525E3"/>
    <w:rsid w:val="00B52D0A"/>
    <w:rsid w:val="00B52F13"/>
    <w:rsid w:val="00B53BA5"/>
    <w:rsid w:val="00B54FA7"/>
    <w:rsid w:val="00B62F65"/>
    <w:rsid w:val="00B65952"/>
    <w:rsid w:val="00B71752"/>
    <w:rsid w:val="00B72F59"/>
    <w:rsid w:val="00B822CC"/>
    <w:rsid w:val="00B82316"/>
    <w:rsid w:val="00B82A74"/>
    <w:rsid w:val="00B853CA"/>
    <w:rsid w:val="00B87DFB"/>
    <w:rsid w:val="00B922A5"/>
    <w:rsid w:val="00B938E1"/>
    <w:rsid w:val="00B93C4F"/>
    <w:rsid w:val="00BA0207"/>
    <w:rsid w:val="00BA05EA"/>
    <w:rsid w:val="00BA2292"/>
    <w:rsid w:val="00BA3538"/>
    <w:rsid w:val="00BA51A3"/>
    <w:rsid w:val="00BA57A5"/>
    <w:rsid w:val="00BB3A05"/>
    <w:rsid w:val="00BB4458"/>
    <w:rsid w:val="00BB5450"/>
    <w:rsid w:val="00BB7D14"/>
    <w:rsid w:val="00BC010F"/>
    <w:rsid w:val="00BC01A0"/>
    <w:rsid w:val="00BC1CB3"/>
    <w:rsid w:val="00BC40E2"/>
    <w:rsid w:val="00BC73A7"/>
    <w:rsid w:val="00BD535A"/>
    <w:rsid w:val="00BD5D85"/>
    <w:rsid w:val="00BE678C"/>
    <w:rsid w:val="00BF1B43"/>
    <w:rsid w:val="00BF23C8"/>
    <w:rsid w:val="00BF76AC"/>
    <w:rsid w:val="00C015DC"/>
    <w:rsid w:val="00C033F9"/>
    <w:rsid w:val="00C04BEB"/>
    <w:rsid w:val="00C06FFA"/>
    <w:rsid w:val="00C079E9"/>
    <w:rsid w:val="00C10305"/>
    <w:rsid w:val="00C11C79"/>
    <w:rsid w:val="00C11FC1"/>
    <w:rsid w:val="00C16635"/>
    <w:rsid w:val="00C170E4"/>
    <w:rsid w:val="00C17312"/>
    <w:rsid w:val="00C23FF8"/>
    <w:rsid w:val="00C2408C"/>
    <w:rsid w:val="00C2472F"/>
    <w:rsid w:val="00C27B5F"/>
    <w:rsid w:val="00C37244"/>
    <w:rsid w:val="00C4521A"/>
    <w:rsid w:val="00C45561"/>
    <w:rsid w:val="00C468D6"/>
    <w:rsid w:val="00C51B44"/>
    <w:rsid w:val="00C542BF"/>
    <w:rsid w:val="00C61BCA"/>
    <w:rsid w:val="00C61CA5"/>
    <w:rsid w:val="00C640C9"/>
    <w:rsid w:val="00C655A1"/>
    <w:rsid w:val="00C6770F"/>
    <w:rsid w:val="00C71E95"/>
    <w:rsid w:val="00C80453"/>
    <w:rsid w:val="00C8246B"/>
    <w:rsid w:val="00C83619"/>
    <w:rsid w:val="00C837B7"/>
    <w:rsid w:val="00C83D1C"/>
    <w:rsid w:val="00C83EA0"/>
    <w:rsid w:val="00C910FC"/>
    <w:rsid w:val="00C9263C"/>
    <w:rsid w:val="00C933A2"/>
    <w:rsid w:val="00C95856"/>
    <w:rsid w:val="00C9729B"/>
    <w:rsid w:val="00CB2EE7"/>
    <w:rsid w:val="00CB3D75"/>
    <w:rsid w:val="00CB5C5C"/>
    <w:rsid w:val="00CB7F87"/>
    <w:rsid w:val="00CC3115"/>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2684B"/>
    <w:rsid w:val="00D32F89"/>
    <w:rsid w:val="00D34E08"/>
    <w:rsid w:val="00D34F6A"/>
    <w:rsid w:val="00D37863"/>
    <w:rsid w:val="00D45CCE"/>
    <w:rsid w:val="00D536AA"/>
    <w:rsid w:val="00D53D4E"/>
    <w:rsid w:val="00D56DC9"/>
    <w:rsid w:val="00D733AB"/>
    <w:rsid w:val="00D7480A"/>
    <w:rsid w:val="00D77142"/>
    <w:rsid w:val="00D81AE5"/>
    <w:rsid w:val="00D82D81"/>
    <w:rsid w:val="00D84693"/>
    <w:rsid w:val="00D84F52"/>
    <w:rsid w:val="00D85837"/>
    <w:rsid w:val="00D87F31"/>
    <w:rsid w:val="00D9229D"/>
    <w:rsid w:val="00D95CF3"/>
    <w:rsid w:val="00DA0581"/>
    <w:rsid w:val="00DA16F0"/>
    <w:rsid w:val="00DA303C"/>
    <w:rsid w:val="00DA41F9"/>
    <w:rsid w:val="00DA42FA"/>
    <w:rsid w:val="00DA468C"/>
    <w:rsid w:val="00DA6CC2"/>
    <w:rsid w:val="00DA7314"/>
    <w:rsid w:val="00DB2907"/>
    <w:rsid w:val="00DB2F79"/>
    <w:rsid w:val="00DB54E2"/>
    <w:rsid w:val="00DB586A"/>
    <w:rsid w:val="00DB7221"/>
    <w:rsid w:val="00DC1D8F"/>
    <w:rsid w:val="00DC22BC"/>
    <w:rsid w:val="00DC22E8"/>
    <w:rsid w:val="00DC7E6A"/>
    <w:rsid w:val="00DD104C"/>
    <w:rsid w:val="00DD4A20"/>
    <w:rsid w:val="00DD5E12"/>
    <w:rsid w:val="00DD77D3"/>
    <w:rsid w:val="00DE0620"/>
    <w:rsid w:val="00DE11B7"/>
    <w:rsid w:val="00DE505C"/>
    <w:rsid w:val="00DE52E9"/>
    <w:rsid w:val="00DE6132"/>
    <w:rsid w:val="00DE61C2"/>
    <w:rsid w:val="00DF0DB1"/>
    <w:rsid w:val="00DF1255"/>
    <w:rsid w:val="00DF742E"/>
    <w:rsid w:val="00DF7539"/>
    <w:rsid w:val="00DF775C"/>
    <w:rsid w:val="00E006A7"/>
    <w:rsid w:val="00E016A2"/>
    <w:rsid w:val="00E01C09"/>
    <w:rsid w:val="00E04567"/>
    <w:rsid w:val="00E06534"/>
    <w:rsid w:val="00E10B9E"/>
    <w:rsid w:val="00E124CE"/>
    <w:rsid w:val="00E1490A"/>
    <w:rsid w:val="00E157C9"/>
    <w:rsid w:val="00E16E25"/>
    <w:rsid w:val="00E21A79"/>
    <w:rsid w:val="00E21DA2"/>
    <w:rsid w:val="00E25E67"/>
    <w:rsid w:val="00E2613B"/>
    <w:rsid w:val="00E2707B"/>
    <w:rsid w:val="00E37AD2"/>
    <w:rsid w:val="00E42B0D"/>
    <w:rsid w:val="00E44A28"/>
    <w:rsid w:val="00E464E6"/>
    <w:rsid w:val="00E46D97"/>
    <w:rsid w:val="00E51480"/>
    <w:rsid w:val="00E52114"/>
    <w:rsid w:val="00E53399"/>
    <w:rsid w:val="00E536BE"/>
    <w:rsid w:val="00E57B15"/>
    <w:rsid w:val="00E60E28"/>
    <w:rsid w:val="00E6205A"/>
    <w:rsid w:val="00E62879"/>
    <w:rsid w:val="00E63573"/>
    <w:rsid w:val="00E70FFE"/>
    <w:rsid w:val="00E71615"/>
    <w:rsid w:val="00E74475"/>
    <w:rsid w:val="00E74DE7"/>
    <w:rsid w:val="00E87552"/>
    <w:rsid w:val="00E90C29"/>
    <w:rsid w:val="00E9557C"/>
    <w:rsid w:val="00E95773"/>
    <w:rsid w:val="00E95B79"/>
    <w:rsid w:val="00EA6B7A"/>
    <w:rsid w:val="00EA7CD3"/>
    <w:rsid w:val="00EB2B1A"/>
    <w:rsid w:val="00EB2BCB"/>
    <w:rsid w:val="00EB5191"/>
    <w:rsid w:val="00EB6B15"/>
    <w:rsid w:val="00EB6BC1"/>
    <w:rsid w:val="00EB6E6C"/>
    <w:rsid w:val="00EB7B83"/>
    <w:rsid w:val="00EC4D34"/>
    <w:rsid w:val="00EC60B2"/>
    <w:rsid w:val="00ED03D7"/>
    <w:rsid w:val="00ED1CC0"/>
    <w:rsid w:val="00ED1F9C"/>
    <w:rsid w:val="00ED7407"/>
    <w:rsid w:val="00ED7858"/>
    <w:rsid w:val="00EE02DF"/>
    <w:rsid w:val="00EE0496"/>
    <w:rsid w:val="00EE0766"/>
    <w:rsid w:val="00EE3BE1"/>
    <w:rsid w:val="00EE63B7"/>
    <w:rsid w:val="00EE66F3"/>
    <w:rsid w:val="00EF7AF2"/>
    <w:rsid w:val="00F0187B"/>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000A"/>
    <w:rsid w:val="00F20B4B"/>
    <w:rsid w:val="00F2551E"/>
    <w:rsid w:val="00F3095B"/>
    <w:rsid w:val="00F318FD"/>
    <w:rsid w:val="00F34FB5"/>
    <w:rsid w:val="00F35F10"/>
    <w:rsid w:val="00F47E8E"/>
    <w:rsid w:val="00F54E84"/>
    <w:rsid w:val="00F55F52"/>
    <w:rsid w:val="00F56DFA"/>
    <w:rsid w:val="00F627F0"/>
    <w:rsid w:val="00F62E6F"/>
    <w:rsid w:val="00F63605"/>
    <w:rsid w:val="00F6432E"/>
    <w:rsid w:val="00F70393"/>
    <w:rsid w:val="00F70DD2"/>
    <w:rsid w:val="00F747C7"/>
    <w:rsid w:val="00F7553A"/>
    <w:rsid w:val="00F7588D"/>
    <w:rsid w:val="00F76407"/>
    <w:rsid w:val="00F76E9D"/>
    <w:rsid w:val="00F804D6"/>
    <w:rsid w:val="00F8093F"/>
    <w:rsid w:val="00F84212"/>
    <w:rsid w:val="00F8447C"/>
    <w:rsid w:val="00F85E08"/>
    <w:rsid w:val="00F86874"/>
    <w:rsid w:val="00F91617"/>
    <w:rsid w:val="00F94E2E"/>
    <w:rsid w:val="00F96209"/>
    <w:rsid w:val="00F97B01"/>
    <w:rsid w:val="00FA38E8"/>
    <w:rsid w:val="00FA510B"/>
    <w:rsid w:val="00FB04ED"/>
    <w:rsid w:val="00FB3FAD"/>
    <w:rsid w:val="00FC36E1"/>
    <w:rsid w:val="00FC3C29"/>
    <w:rsid w:val="00FC49AD"/>
    <w:rsid w:val="00FC50F5"/>
    <w:rsid w:val="00FD3B90"/>
    <w:rsid w:val="00FD7DB5"/>
    <w:rsid w:val="00FE0C81"/>
    <w:rsid w:val="00FE1FE8"/>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85D"/>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controlled-trials.com/search?q=ISRCTN57595077" TargetMode="External"/><Relationship Id="rId21" Type="http://schemas.openxmlformats.org/officeDocument/2006/relationships/hyperlink" Target="https://osf.io/s2j9a/files/osfstorage" TargetMode="External"/><Relationship Id="rId42" Type="http://schemas.openxmlformats.org/officeDocument/2006/relationships/image" Target="media/image17.png"/><Relationship Id="rId47" Type="http://schemas.openxmlformats.org/officeDocument/2006/relationships/hyperlink" Target="https://doi.org/10.1017/bec.2020.1" TargetMode="External"/><Relationship Id="rId63" Type="http://schemas.openxmlformats.org/officeDocument/2006/relationships/hyperlink" Target="https://doi.org/10.1016/j.ajp.2020.102314" TargetMode="External"/><Relationship Id="rId68" Type="http://schemas.openxmlformats.org/officeDocument/2006/relationships/hyperlink" Target="https://doi.org/10.1016/j.cbpra.2012.03.005" TargetMode="External"/><Relationship Id="rId84" Type="http://schemas.openxmlformats.org/officeDocument/2006/relationships/hyperlink" Target="https://doi.org/10.4088/JCP.v61n0507" TargetMode="External"/><Relationship Id="rId89" Type="http://schemas.openxmlformats.org/officeDocument/2006/relationships/hyperlink" Target="https://authorservices.wiley.com/author-resources/Journal-Authors/Prepare/manuscript-preparation-guidelines.html/supporting-information.html" TargetMode="External"/><Relationship Id="rId16" Type="http://schemas.openxmlformats.org/officeDocument/2006/relationships/hyperlink" Target="http://www.scie.org.uk/publications/index.asp"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7.png"/><Relationship Id="rId37" Type="http://schemas.openxmlformats.org/officeDocument/2006/relationships/image" Target="media/image12.png"/><Relationship Id="rId53" Type="http://schemas.openxmlformats.org/officeDocument/2006/relationships/hyperlink" Target="https://doi.org/10.1016/j.schres.2010.01.026" TargetMode="External"/><Relationship Id="rId58" Type="http://schemas.openxmlformats.org/officeDocument/2006/relationships/hyperlink" Target="https://doi.org/10.1037/ccp0000427" TargetMode="External"/><Relationship Id="rId74" Type="http://schemas.openxmlformats.org/officeDocument/2006/relationships/hyperlink" Target="https://doi.org/10.1080/09540121.2011.582075" TargetMode="External"/><Relationship Id="rId79" Type="http://schemas.openxmlformats.org/officeDocument/2006/relationships/hyperlink" Target="https://doi.org/10.1080/07317115.2020.1836105" TargetMode="External"/><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hyperlink" Target="https://mikkelvembye.github.io/VIVECampbell/reference/vgt_smd_1armcluster.html" TargetMode="External"/><Relationship Id="rId27" Type="http://schemas.openxmlformats.org/officeDocument/2006/relationships/hyperlink" Target="http://www.controlled-trials.com/search?q=ISRCTN66721740" TargetMode="External"/><Relationship Id="rId43" Type="http://schemas.openxmlformats.org/officeDocument/2006/relationships/image" Target="media/image18.png"/><Relationship Id="rId48" Type="http://schemas.openxmlformats.org/officeDocument/2006/relationships/hyperlink" Target="https://doi.org/10.1176/appi.ps.201400510" TargetMode="External"/><Relationship Id="rId64" Type="http://schemas.openxmlformats.org/officeDocument/2006/relationships/hyperlink" Target="https://doi.org/10.1016/j.schres.2012.10.018" TargetMode="External"/><Relationship Id="rId69" Type="http://schemas.openxmlformats.org/officeDocument/2006/relationships/hyperlink" Target="https://doi.org/10.1007/s10597-013-9672-9" TargetMode="External"/><Relationship Id="rId8" Type="http://schemas.openxmlformats.org/officeDocument/2006/relationships/comments" Target="comments.xml"/><Relationship Id="rId51" Type="http://schemas.openxmlformats.org/officeDocument/2006/relationships/hyperlink" Target="https://doi.org/10.1037/h0095302" TargetMode="External"/><Relationship Id="rId72" Type="http://schemas.openxmlformats.org/officeDocument/2006/relationships/hyperlink" Target="https://doi.org/10.1016/j.drugalcdep.2013.11.012" TargetMode="External"/><Relationship Id="rId80" Type="http://schemas.openxmlformats.org/officeDocument/2006/relationships/hyperlink" Target="https://doi.org/10.1001/jamapsychiatry.2021.2880" TargetMode="External"/><Relationship Id="rId85" Type="http://schemas.openxmlformats.org/officeDocument/2006/relationships/hyperlink" Target="http://dx.doi.org/10.1093/schbul/sbz021.235" TargetMode="External"/><Relationship Id="rId93"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www.nice.org.uk" TargetMode="External"/><Relationship Id="rId25" Type="http://schemas.openxmlformats.org/officeDocument/2006/relationships/hyperlink" Target="https://osf.io/s2j9a/files/osfstorage" TargetMode="External"/><Relationship Id="rId33" Type="http://schemas.openxmlformats.org/officeDocument/2006/relationships/image" Target="media/image8.png"/><Relationship Id="rId38" Type="http://schemas.openxmlformats.org/officeDocument/2006/relationships/image" Target="media/image13.png"/><Relationship Id="rId46" Type="http://schemas.openxmlformats.org/officeDocument/2006/relationships/hyperlink" Target="https://doi.org/10.1176/ps.2009.60.4.491" TargetMode="External"/><Relationship Id="rId59" Type="http://schemas.openxmlformats.org/officeDocument/2006/relationships/hyperlink" Target="https://dx.doi.org/10.1080/08039488.2020.1826050" TargetMode="External"/><Relationship Id="rId67" Type="http://schemas.openxmlformats.org/officeDocument/2006/relationships/hyperlink" Target="https://doi.org/10.1037/a0035310" TargetMode="External"/><Relationship Id="rId20" Type="http://schemas.openxmlformats.org/officeDocument/2006/relationships/hyperlink" Target="https://osf.io/s2j9a/files/osfstorage" TargetMode="External"/><Relationship Id="rId41" Type="http://schemas.openxmlformats.org/officeDocument/2006/relationships/image" Target="media/image16.png"/><Relationship Id="rId54" Type="http://schemas.openxmlformats.org/officeDocument/2006/relationships/hyperlink" Target="https://doi.org/10.1176/appi.ps.51.4.513" TargetMode="External"/><Relationship Id="rId62" Type="http://schemas.openxmlformats.org/officeDocument/2006/relationships/hyperlink" Target="https://doi.org/10.3389/fpsyt.2019.00589" TargetMode="External"/><Relationship Id="rId70" Type="http://schemas.openxmlformats.org/officeDocument/2006/relationships/hyperlink" Target="https://doi.org/10.1111/papt.12182" TargetMode="External"/><Relationship Id="rId75" Type="http://schemas.openxmlformats.org/officeDocument/2006/relationships/hyperlink" Target="https://doi.org/10.1176/ps.2009.60.9.1182" TargetMode="External"/><Relationship Id="rId83" Type="http://schemas.openxmlformats.org/officeDocument/2006/relationships/hyperlink" Target="https://doi.org/10.1002/cpp.1867" TargetMode="External"/><Relationship Id="rId88" Type="http://schemas.openxmlformats.org/officeDocument/2006/relationships/hyperlink" Target="https://authorservices.wiley.com/author-resources/Journal-Authors/Prepare/manuscript-preparation-guidelines.html/figure-preparation.html"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re.ac.uk" TargetMode="External"/><Relationship Id="rId23" Type="http://schemas.openxmlformats.org/officeDocument/2006/relationships/image" Target="media/image1.png"/><Relationship Id="rId28" Type="http://schemas.openxmlformats.org/officeDocument/2006/relationships/image" Target="media/image3.png"/><Relationship Id="rId36" Type="http://schemas.openxmlformats.org/officeDocument/2006/relationships/image" Target="media/image11.png"/><Relationship Id="rId49" Type="http://schemas.openxmlformats.org/officeDocument/2006/relationships/hyperlink" Target="https://doi.org/10.1017/S0033291720005498" TargetMode="External"/><Relationship Id="rId57" Type="http://schemas.openxmlformats.org/officeDocument/2006/relationships/hyperlink" Target="https://doi.org/10.1046/j.1440-1614.2000.00820.x" TargetMode="External"/><Relationship Id="rId10" Type="http://schemas.microsoft.com/office/2016/09/relationships/commentsIds" Target="commentsIds.xml"/><Relationship Id="rId31" Type="http://schemas.openxmlformats.org/officeDocument/2006/relationships/image" Target="media/image6.png"/><Relationship Id="rId44" Type="http://schemas.openxmlformats.org/officeDocument/2006/relationships/hyperlink" Target="https://doi.org/10.1186/s12888-021-03645-w" TargetMode="External"/><Relationship Id="rId52" Type="http://schemas.openxmlformats.org/officeDocument/2006/relationships/hyperlink" Target="https://doi.org/10.1176/appi.ps.201700352" TargetMode="External"/><Relationship Id="rId60" Type="http://schemas.openxmlformats.org/officeDocument/2006/relationships/hyperlink" Target="https://doi.org/10.1521/ijgp.2010.60.3.373" TargetMode="External"/><Relationship Id="rId65" Type="http://schemas.openxmlformats.org/officeDocument/2006/relationships/hyperlink" Target="https://www.proquest.com/scholarly-journals/randomised-controlled-trial-group-intervention/docview/37000639/se-2?accountid=27042" TargetMode="External"/><Relationship Id="rId73" Type="http://schemas.openxmlformats.org/officeDocument/2006/relationships/hyperlink" Target="https://doi.org/10.1177/0020764019846171" TargetMode="External"/><Relationship Id="rId78" Type="http://schemas.openxmlformats.org/officeDocument/2006/relationships/hyperlink" Target="https://doi.org/10.1080/20008198.2019.1577092" TargetMode="External"/><Relationship Id="rId81" Type="http://schemas.openxmlformats.org/officeDocument/2006/relationships/hyperlink" Target="https://doi.org/10.1037/prj0000509" TargetMode="External"/><Relationship Id="rId86" Type="http://schemas.openxmlformats.org/officeDocument/2006/relationships/hyperlink" Target="https://doi.org/10.1037/a0028048" TargetMode="External"/><Relationship Id="rId9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s://osf.io/s2j9a/files/osfstorage" TargetMode="External"/><Relationship Id="rId39" Type="http://schemas.openxmlformats.org/officeDocument/2006/relationships/image" Target="media/image14.png"/><Relationship Id="rId34" Type="http://schemas.openxmlformats.org/officeDocument/2006/relationships/image" Target="media/image9.png"/><Relationship Id="rId50" Type="http://schemas.openxmlformats.org/officeDocument/2006/relationships/hyperlink" Target="https://doi.org/10.1136/bmj.e846" TargetMode="External"/><Relationship Id="rId55" Type="http://schemas.openxmlformats.org/officeDocument/2006/relationships/hyperlink" Target="https://doi.org/10.1111/bjc.12161" TargetMode="External"/><Relationship Id="rId76" Type="http://schemas.openxmlformats.org/officeDocument/2006/relationships/hyperlink" Target="https://doi.org/10.1186/s12888-016-0838-1" TargetMode="External"/><Relationship Id="rId7" Type="http://schemas.openxmlformats.org/officeDocument/2006/relationships/endnotes" Target="endnotes.xml"/><Relationship Id="rId71" Type="http://schemas.openxmlformats.org/officeDocument/2006/relationships/hyperlink" Target="https://doi.org/10.1016/j.schres.2021.11.051" TargetMode="External"/><Relationship Id="rId9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4.png"/><Relationship Id="rId24" Type="http://schemas.openxmlformats.org/officeDocument/2006/relationships/image" Target="media/image2.png"/><Relationship Id="rId40" Type="http://schemas.openxmlformats.org/officeDocument/2006/relationships/image" Target="media/image15.png"/><Relationship Id="rId45" Type="http://schemas.openxmlformats.org/officeDocument/2006/relationships/hyperlink" Target="https://doi.org/10.1016/j.comppsych.2004.11.003" TargetMode="External"/><Relationship Id="rId66" Type="http://schemas.openxmlformats.org/officeDocument/2006/relationships/hyperlink" Target="https://doi.org/10.1037/ccp0000042" TargetMode="External"/><Relationship Id="rId87" Type="http://schemas.openxmlformats.org/officeDocument/2006/relationships/hyperlink" Target="https://authorservices.wiley.com/author-resources/Journal-Authors/Prepare/manuscript-preparation-guidelines.html/supporting-information.html" TargetMode="External"/><Relationship Id="rId61" Type="http://schemas.openxmlformats.org/officeDocument/2006/relationships/hyperlink" Target="https://doi.org/10.1016/j.jad.2016.05.043" TargetMode="External"/><Relationship Id="rId82" Type="http://schemas.openxmlformats.org/officeDocument/2006/relationships/hyperlink" Target="https://doi.org/10.1176/appi.ps.201000450" TargetMode="External"/><Relationship Id="rId19" Type="http://schemas.openxmlformats.org/officeDocument/2006/relationships/hyperlink" Target="https://osf.io/s2j9a/files/osfstorage" TargetMode="External"/><Relationship Id="rId14" Type="http://schemas.openxmlformats.org/officeDocument/2006/relationships/hyperlink" Target="https://papers.ssrn.com/sol3/DisplayAbstractSearch.cfm" TargetMode="External"/><Relationship Id="rId30" Type="http://schemas.openxmlformats.org/officeDocument/2006/relationships/image" Target="media/image5.png"/><Relationship Id="rId35" Type="http://schemas.openxmlformats.org/officeDocument/2006/relationships/image" Target="media/image10.png"/><Relationship Id="rId56" Type="http://schemas.openxmlformats.org/officeDocument/2006/relationships/hyperlink" Target="https://doi.org/10.1017/S1352465804001754" TargetMode="External"/><Relationship Id="rId77" Type="http://schemas.openxmlformats.org/officeDocument/2006/relationships/hyperlink" Target="https://doi.org/10.1017/S204579601500014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6E25"/>
    <w:rsid w:val="0007750F"/>
    <w:rsid w:val="00085873"/>
    <w:rsid w:val="0009399B"/>
    <w:rsid w:val="000C70A1"/>
    <w:rsid w:val="000C7117"/>
    <w:rsid w:val="000F1237"/>
    <w:rsid w:val="00106019"/>
    <w:rsid w:val="0011127E"/>
    <w:rsid w:val="0014025C"/>
    <w:rsid w:val="001673B3"/>
    <w:rsid w:val="00183B33"/>
    <w:rsid w:val="0018716D"/>
    <w:rsid w:val="001B33E3"/>
    <w:rsid w:val="001D0F4F"/>
    <w:rsid w:val="001F2285"/>
    <w:rsid w:val="00221978"/>
    <w:rsid w:val="00274F07"/>
    <w:rsid w:val="0027629E"/>
    <w:rsid w:val="002942E5"/>
    <w:rsid w:val="002B56DF"/>
    <w:rsid w:val="002C1844"/>
    <w:rsid w:val="002C1BE5"/>
    <w:rsid w:val="003046B7"/>
    <w:rsid w:val="003071D3"/>
    <w:rsid w:val="00314D30"/>
    <w:rsid w:val="003674AA"/>
    <w:rsid w:val="003A4C82"/>
    <w:rsid w:val="003B3BDA"/>
    <w:rsid w:val="003B4619"/>
    <w:rsid w:val="00420E0E"/>
    <w:rsid w:val="00425274"/>
    <w:rsid w:val="004279C1"/>
    <w:rsid w:val="00432308"/>
    <w:rsid w:val="0043646D"/>
    <w:rsid w:val="004429B2"/>
    <w:rsid w:val="0044468F"/>
    <w:rsid w:val="00451AF1"/>
    <w:rsid w:val="0046755D"/>
    <w:rsid w:val="00471299"/>
    <w:rsid w:val="004B6748"/>
    <w:rsid w:val="004C1BB9"/>
    <w:rsid w:val="004D036B"/>
    <w:rsid w:val="004E1103"/>
    <w:rsid w:val="005004E5"/>
    <w:rsid w:val="00553723"/>
    <w:rsid w:val="0056188C"/>
    <w:rsid w:val="0059679F"/>
    <w:rsid w:val="005C24D1"/>
    <w:rsid w:val="005D683A"/>
    <w:rsid w:val="005E18E0"/>
    <w:rsid w:val="005E5D89"/>
    <w:rsid w:val="0063780C"/>
    <w:rsid w:val="0064675A"/>
    <w:rsid w:val="0067557D"/>
    <w:rsid w:val="006822F1"/>
    <w:rsid w:val="006A3724"/>
    <w:rsid w:val="006B7A5C"/>
    <w:rsid w:val="006C6930"/>
    <w:rsid w:val="006C6B43"/>
    <w:rsid w:val="00704B6F"/>
    <w:rsid w:val="0072048D"/>
    <w:rsid w:val="007325D4"/>
    <w:rsid w:val="00732D50"/>
    <w:rsid w:val="00741C60"/>
    <w:rsid w:val="00745E61"/>
    <w:rsid w:val="00747F35"/>
    <w:rsid w:val="0077679E"/>
    <w:rsid w:val="00800B70"/>
    <w:rsid w:val="00810693"/>
    <w:rsid w:val="0081556A"/>
    <w:rsid w:val="00835FCF"/>
    <w:rsid w:val="0084130B"/>
    <w:rsid w:val="0086567C"/>
    <w:rsid w:val="00881676"/>
    <w:rsid w:val="008A20BD"/>
    <w:rsid w:val="008B2457"/>
    <w:rsid w:val="008C5825"/>
    <w:rsid w:val="00900143"/>
    <w:rsid w:val="00901FCA"/>
    <w:rsid w:val="00906657"/>
    <w:rsid w:val="0091239B"/>
    <w:rsid w:val="009151A1"/>
    <w:rsid w:val="00920889"/>
    <w:rsid w:val="009307CB"/>
    <w:rsid w:val="00960FDE"/>
    <w:rsid w:val="009908B0"/>
    <w:rsid w:val="009B1885"/>
    <w:rsid w:val="009B1AD4"/>
    <w:rsid w:val="009E6F35"/>
    <w:rsid w:val="009F6056"/>
    <w:rsid w:val="00A0212F"/>
    <w:rsid w:val="00A25787"/>
    <w:rsid w:val="00A43539"/>
    <w:rsid w:val="00A6369D"/>
    <w:rsid w:val="00A75AE9"/>
    <w:rsid w:val="00A80804"/>
    <w:rsid w:val="00AD1EC1"/>
    <w:rsid w:val="00AE62D1"/>
    <w:rsid w:val="00AE6F67"/>
    <w:rsid w:val="00B16204"/>
    <w:rsid w:val="00B17BF0"/>
    <w:rsid w:val="00B22EEA"/>
    <w:rsid w:val="00B51847"/>
    <w:rsid w:val="00B82C8D"/>
    <w:rsid w:val="00B852E1"/>
    <w:rsid w:val="00BD214A"/>
    <w:rsid w:val="00C02132"/>
    <w:rsid w:val="00C16635"/>
    <w:rsid w:val="00C35E1E"/>
    <w:rsid w:val="00C70ED3"/>
    <w:rsid w:val="00C76C94"/>
    <w:rsid w:val="00CE5515"/>
    <w:rsid w:val="00D34E08"/>
    <w:rsid w:val="00D440E7"/>
    <w:rsid w:val="00DC22E8"/>
    <w:rsid w:val="00DD3637"/>
    <w:rsid w:val="00DD578F"/>
    <w:rsid w:val="00DE5205"/>
    <w:rsid w:val="00DE5315"/>
    <w:rsid w:val="00E11AE3"/>
    <w:rsid w:val="00E36CFA"/>
    <w:rsid w:val="00E51480"/>
    <w:rsid w:val="00E82746"/>
    <w:rsid w:val="00EA310E"/>
    <w:rsid w:val="00EC41C6"/>
    <w:rsid w:val="00EF61FE"/>
    <w:rsid w:val="00F0474D"/>
    <w:rsid w:val="00F1596A"/>
    <w:rsid w:val="00F2203B"/>
    <w:rsid w:val="00F4464C"/>
    <w:rsid w:val="00F45CD9"/>
    <w:rsid w:val="00F51BEC"/>
    <w:rsid w:val="00F56DFA"/>
    <w:rsid w:val="00F831D6"/>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6649</TotalTime>
  <Pages>84</Pages>
  <Words>38501</Words>
  <Characters>230242</Characters>
  <Application>Microsoft Office Word</Application>
  <DocSecurity>0</DocSecurity>
  <Lines>4263</Lines>
  <Paragraphs>1599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267144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678</cp:revision>
  <cp:lastPrinted>2025-02-06T09:25:00Z</cp:lastPrinted>
  <dcterms:created xsi:type="dcterms:W3CDTF">2025-04-24T10:08:00Z</dcterms:created>
  <dcterms:modified xsi:type="dcterms:W3CDTF">2025-09-29T08:40:00Z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