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A309C" w14:textId="77777777" w:rsidR="00A770B5" w:rsidRDefault="00A770B5" w:rsidP="00A770B5">
      <w:pPr>
        <w:spacing w:after="0"/>
        <w:rPr>
          <w:noProof/>
        </w:rPr>
      </w:pPr>
    </w:p>
    <w:p w14:paraId="61868473" w14:textId="77777777" w:rsidR="00A770B5" w:rsidRDefault="00A770B5" w:rsidP="00A770B5">
      <w:pPr>
        <w:pStyle w:val="Heading2"/>
        <w:rPr>
          <w:noProof/>
        </w:rPr>
      </w:pPr>
      <w:r>
        <w:rPr>
          <w:noProof/>
        </w:rPr>
        <w:t>Theory</w:t>
      </w:r>
    </w:p>
    <w:p w14:paraId="25646EC8" w14:textId="751CCF1E" w:rsidR="00A770B5" w:rsidRPr="00A770B5" w:rsidRDefault="00A770B5" w:rsidP="00A770B5">
      <w:pPr>
        <w:pStyle w:val="ListParagraph"/>
        <w:numPr>
          <w:ilvl w:val="0"/>
          <w:numId w:val="4"/>
        </w:numPr>
        <w:spacing w:after="0"/>
        <w:rPr>
          <w:noProof/>
          <w:u w:val="single"/>
        </w:rPr>
      </w:pPr>
      <w:r w:rsidRPr="00A770B5">
        <w:rPr>
          <w:noProof/>
          <w:u w:val="single"/>
        </w:rPr>
        <w:t>Concept learning</w:t>
      </w:r>
    </w:p>
    <w:p w14:paraId="18FAB5D7" w14:textId="77777777" w:rsidR="00A770B5" w:rsidRDefault="00A770B5" w:rsidP="00A770B5">
      <w:pPr>
        <w:spacing w:after="0"/>
        <w:rPr>
          <w:noProof/>
        </w:rPr>
      </w:pPr>
      <w:r>
        <w:rPr>
          <w:noProof/>
        </w:rPr>
        <w:t>A concept can be viewed as a mental category to be used for classification;</w:t>
      </w:r>
    </w:p>
    <w:p w14:paraId="651EC202" w14:textId="77777777" w:rsidR="00A770B5" w:rsidRDefault="00A770B5" w:rsidP="00A770B5">
      <w:pPr>
        <w:spacing w:after="0"/>
        <w:rPr>
          <w:noProof/>
        </w:rPr>
      </w:pPr>
      <w:r>
        <w:rPr>
          <w:noProof/>
        </w:rPr>
        <w:t>these classifications can be viewed as a binary dicision of either inside or</w:t>
      </w:r>
    </w:p>
    <w:p w14:paraId="6805BCD0" w14:textId="77777777" w:rsidR="00A770B5" w:rsidRDefault="00A770B5" w:rsidP="00A770B5">
      <w:pPr>
        <w:spacing w:after="0"/>
        <w:rPr>
          <w:noProof/>
        </w:rPr>
      </w:pPr>
      <w:r>
        <w:rPr>
          <w:noProof/>
        </w:rPr>
        <w:t>outside the concept category. Concept learning is learning a stratergy for</w:t>
      </w:r>
    </w:p>
    <w:p w14:paraId="3F295B98" w14:textId="77777777" w:rsidR="00A770B5" w:rsidRDefault="00A770B5" w:rsidP="00A770B5">
      <w:pPr>
        <w:spacing w:after="0"/>
        <w:rPr>
          <w:noProof/>
        </w:rPr>
      </w:pPr>
      <w:r>
        <w:rPr>
          <w:noProof/>
        </w:rPr>
        <w:t>classifying these concepts, usually based on a training set.</w:t>
      </w:r>
    </w:p>
    <w:p w14:paraId="30AB9C81" w14:textId="77777777" w:rsidR="00A770B5" w:rsidRDefault="00A770B5" w:rsidP="00A770B5">
      <w:pPr>
        <w:spacing w:after="0"/>
        <w:rPr>
          <w:noProof/>
        </w:rPr>
      </w:pPr>
      <w:r>
        <w:rPr>
          <w:noProof/>
        </w:rPr>
        <w:t>An example can be some domain containing a certian set of attributes and an</w:t>
      </w:r>
    </w:p>
    <w:p w14:paraId="429FC2E0" w14:textId="77777777" w:rsidR="00A770B5" w:rsidRDefault="00A770B5" w:rsidP="00A770B5">
      <w:pPr>
        <w:spacing w:after="0"/>
        <w:rPr>
          <w:noProof/>
        </w:rPr>
      </w:pPr>
      <w:r>
        <w:rPr>
          <w:noProof/>
        </w:rPr>
        <w:t>output result, e.g: Answering if it will rain on a day based on the days</w:t>
      </w:r>
    </w:p>
    <w:p w14:paraId="0603E631" w14:textId="77777777" w:rsidR="00A770B5" w:rsidRDefault="00A770B5" w:rsidP="00A770B5">
      <w:pPr>
        <w:spacing w:after="0"/>
        <w:rPr>
          <w:noProof/>
        </w:rPr>
      </w:pPr>
      <w:r>
        <w:rPr>
          <w:noProof/>
        </w:rPr>
        <w:t>before humidity, rain, temprature, weekday and month (Some of these are</w:t>
      </w:r>
    </w:p>
    <w:p w14:paraId="5EA29EF8" w14:textId="77777777" w:rsidR="00A770B5" w:rsidRDefault="00A770B5" w:rsidP="00A770B5">
      <w:pPr>
        <w:spacing w:after="0"/>
        <w:rPr>
          <w:noProof/>
        </w:rPr>
      </w:pPr>
      <w:r>
        <w:rPr>
          <w:noProof/>
        </w:rPr>
        <w:t>obviously more relevant than others)</w:t>
      </w:r>
    </w:p>
    <w:p w14:paraId="1FB980A3" w14:textId="77777777" w:rsidR="00A770B5" w:rsidRDefault="00A770B5" w:rsidP="00A770B5">
      <w:pPr>
        <w:spacing w:after="0"/>
        <w:rPr>
          <w:noProof/>
        </w:rPr>
      </w:pPr>
    </w:p>
    <w:p w14:paraId="2A88C050" w14:textId="3EE8D758" w:rsidR="00A770B5" w:rsidRPr="00A770B5" w:rsidRDefault="00A770B5" w:rsidP="00A770B5">
      <w:pPr>
        <w:pStyle w:val="ListParagraph"/>
        <w:numPr>
          <w:ilvl w:val="0"/>
          <w:numId w:val="4"/>
        </w:numPr>
        <w:spacing w:after="0"/>
        <w:rPr>
          <w:noProof/>
          <w:u w:val="single"/>
        </w:rPr>
      </w:pPr>
      <w:r w:rsidRPr="00A770B5">
        <w:rPr>
          <w:noProof/>
          <w:u w:val="single"/>
        </w:rPr>
        <w:t xml:space="preserve"> Function approximation</w:t>
      </w:r>
    </w:p>
    <w:p w14:paraId="5B468165" w14:textId="77777777" w:rsidR="00A770B5" w:rsidRDefault="00A770B5" w:rsidP="00A770B5">
      <w:pPr>
        <w:spacing w:after="0"/>
        <w:rPr>
          <w:noProof/>
        </w:rPr>
      </w:pPr>
      <w:r>
        <w:rPr>
          <w:noProof/>
        </w:rPr>
        <w:t>Function approximation is to find the best fitting function to a certain data</w:t>
      </w:r>
    </w:p>
    <w:p w14:paraId="3ADEF2B5" w14:textId="77777777" w:rsidR="00A770B5" w:rsidRDefault="00A770B5" w:rsidP="00A770B5">
      <w:pPr>
        <w:spacing w:after="0"/>
        <w:rPr>
          <w:noProof/>
        </w:rPr>
      </w:pPr>
      <w:r>
        <w:rPr>
          <w:noProof/>
        </w:rPr>
        <w:t>set, often in machine learning viewed as a search for the best fitting</w:t>
      </w:r>
    </w:p>
    <w:p w14:paraId="1611DCA1" w14:textId="77777777" w:rsidR="00A770B5" w:rsidRDefault="00A770B5" w:rsidP="00A770B5">
      <w:pPr>
        <w:spacing w:after="0"/>
        <w:rPr>
          <w:noProof/>
        </w:rPr>
      </w:pPr>
      <w:r>
        <w:rPr>
          <w:noProof/>
        </w:rPr>
        <w:t>function through a space of hypothesis functions. This is essential for</w:t>
      </w:r>
    </w:p>
    <w:p w14:paraId="4649BBEB" w14:textId="77777777" w:rsidR="00A770B5" w:rsidRDefault="00A770B5" w:rsidP="00A770B5">
      <w:pPr>
        <w:spacing w:after="0"/>
        <w:rPr>
          <w:noProof/>
        </w:rPr>
      </w:pPr>
      <w:r>
        <w:rPr>
          <w:noProof/>
        </w:rPr>
        <w:t>machine learning as it enables us to find the best hypothesis based on the</w:t>
      </w:r>
    </w:p>
    <w:p w14:paraId="15BAFF64" w14:textId="77777777" w:rsidR="00A770B5" w:rsidRDefault="00A770B5" w:rsidP="00A770B5">
      <w:pPr>
        <w:spacing w:after="0"/>
        <w:rPr>
          <w:noProof/>
        </w:rPr>
      </w:pPr>
      <w:r>
        <w:rPr>
          <w:noProof/>
        </w:rPr>
        <w:t>training data.</w:t>
      </w:r>
    </w:p>
    <w:p w14:paraId="41E44AB6" w14:textId="77777777" w:rsidR="00A770B5" w:rsidRDefault="00A770B5" w:rsidP="00A770B5">
      <w:pPr>
        <w:spacing w:after="0"/>
        <w:rPr>
          <w:noProof/>
        </w:rPr>
      </w:pPr>
    </w:p>
    <w:p w14:paraId="72A5FFE0" w14:textId="6C797A64" w:rsidR="00A770B5" w:rsidRPr="00A770B5" w:rsidRDefault="00A770B5" w:rsidP="00A770B5">
      <w:pPr>
        <w:pStyle w:val="ListParagraph"/>
        <w:numPr>
          <w:ilvl w:val="0"/>
          <w:numId w:val="4"/>
        </w:numPr>
        <w:spacing w:after="0"/>
        <w:rPr>
          <w:noProof/>
          <w:u w:val="single"/>
        </w:rPr>
      </w:pPr>
      <w:r w:rsidRPr="00A770B5">
        <w:rPr>
          <w:noProof/>
          <w:u w:val="single"/>
        </w:rPr>
        <w:t>Inductive bias</w:t>
      </w:r>
    </w:p>
    <w:p w14:paraId="6E130879" w14:textId="4FC99ED0" w:rsidR="00A770B5" w:rsidRDefault="00A770B5" w:rsidP="00A770B5">
      <w:pPr>
        <w:spacing w:after="0"/>
        <w:rPr>
          <w:noProof/>
        </w:rPr>
      </w:pPr>
      <w:r>
        <w:rPr>
          <w:noProof/>
        </w:rPr>
        <w:t>Inductive bias is the nature of assuming an output given an input, based on</w:t>
      </w:r>
    </w:p>
    <w:p w14:paraId="6B38FA6C" w14:textId="77777777" w:rsidR="00A770B5" w:rsidRDefault="00A770B5" w:rsidP="00A770B5">
      <w:pPr>
        <w:spacing w:after="0"/>
        <w:rPr>
          <w:noProof/>
        </w:rPr>
      </w:pPr>
      <w:r>
        <w:rPr>
          <w:noProof/>
        </w:rPr>
        <w:t>training data where the given input does not occur. This is important in</w:t>
      </w:r>
    </w:p>
    <w:p w14:paraId="2317EEF5" w14:textId="77777777" w:rsidR="00A770B5" w:rsidRDefault="00A770B5" w:rsidP="00A770B5">
      <w:pPr>
        <w:spacing w:after="0"/>
        <w:rPr>
          <w:noProof/>
        </w:rPr>
      </w:pPr>
      <w:r>
        <w:rPr>
          <w:noProof/>
        </w:rPr>
        <w:t>machine learning as it enables us to make a conclusion of "unknown" input.</w:t>
      </w:r>
    </w:p>
    <w:p w14:paraId="08ED4FF7" w14:textId="3ACED558" w:rsidR="00A770B5" w:rsidRDefault="00A770B5" w:rsidP="00A770B5">
      <w:pPr>
        <w:spacing w:after="0"/>
        <w:rPr>
          <w:noProof/>
        </w:rPr>
      </w:pPr>
      <w:r>
        <w:rPr>
          <w:noProof/>
        </w:rPr>
        <w:t>The inductive bias for Candidate elimination is such that the hypothesis space contains the target concept, whilst for decision trees is a preference for short trees over long trees.</w:t>
      </w:r>
    </w:p>
    <w:p w14:paraId="2BDB6258" w14:textId="1A58877D" w:rsidR="00A770B5" w:rsidRDefault="00A770B5" w:rsidP="00A770B5">
      <w:pPr>
        <w:spacing w:after="0"/>
        <w:rPr>
          <w:noProof/>
        </w:rPr>
      </w:pPr>
    </w:p>
    <w:p w14:paraId="51527EC1" w14:textId="60940708" w:rsidR="00A770B5" w:rsidRDefault="00A770B5" w:rsidP="00A770B5">
      <w:pPr>
        <w:pStyle w:val="ListParagraph"/>
        <w:numPr>
          <w:ilvl w:val="0"/>
          <w:numId w:val="4"/>
        </w:numPr>
        <w:spacing w:after="0"/>
        <w:rPr>
          <w:noProof/>
          <w:u w:val="single"/>
        </w:rPr>
      </w:pPr>
      <w:r w:rsidRPr="00A770B5">
        <w:rPr>
          <w:noProof/>
          <w:u w:val="single"/>
        </w:rPr>
        <w:t>Over and underfitting</w:t>
      </w:r>
    </w:p>
    <w:p w14:paraId="29DEA3E3" w14:textId="57F89C8C" w:rsidR="00A770B5" w:rsidRDefault="00A770B5" w:rsidP="00A770B5">
      <w:pPr>
        <w:spacing w:after="0"/>
        <w:rPr>
          <w:noProof/>
        </w:rPr>
      </w:pPr>
      <w:r>
        <w:rPr>
          <w:noProof/>
        </w:rPr>
        <w:t xml:space="preserve">Overfitting is modeling the training data too well, thus also modelling excessive details and noise. </w:t>
      </w:r>
    </w:p>
    <w:p w14:paraId="5F152565" w14:textId="20A5E038" w:rsidR="00A770B5" w:rsidRDefault="00A770B5" w:rsidP="00A770B5">
      <w:pPr>
        <w:spacing w:after="0"/>
        <w:rPr>
          <w:noProof/>
        </w:rPr>
      </w:pPr>
      <w:r>
        <w:rPr>
          <w:noProof/>
        </w:rPr>
        <w:t>Underfitting on the other hand is modeling the training data too simply, thus missing out essential tendencies within the data. Both models will perform poorly.</w:t>
      </w:r>
    </w:p>
    <w:p w14:paraId="169788AE" w14:textId="087D7690" w:rsidR="00A770B5" w:rsidRDefault="008D7262" w:rsidP="00A770B5">
      <w:pPr>
        <w:spacing w:after="0"/>
        <w:rPr>
          <w:noProof/>
        </w:rPr>
      </w:pPr>
      <w:r>
        <w:rPr>
          <w:noProof/>
        </w:rPr>
        <w:t>Validation Set is a set of data to estimate how well the model has been trained and also to estimate model properties.</w:t>
      </w:r>
    </w:p>
    <w:p w14:paraId="503A23EA" w14:textId="353980DC" w:rsidR="008D7262" w:rsidRDefault="008D7262" w:rsidP="00A770B5">
      <w:pPr>
        <w:spacing w:after="0"/>
        <w:rPr>
          <w:noProof/>
        </w:rPr>
      </w:pPr>
      <w:r>
        <w:rPr>
          <w:noProof/>
        </w:rPr>
        <w:t>Cross-validation runs the model multiple times using subsets of the prepared data as trainingsets and validation sets. This enforces the model to not be specialized on the given training data, in turn making it more generalized, thus mitigating the damage done when overfitting. Since only doing this once may become a problem as the split itself could be an issue multiple iterations of splitting and training/testing is used in cross-validation runs.</w:t>
      </w:r>
    </w:p>
    <w:p w14:paraId="702FA963" w14:textId="77777777" w:rsidR="008D7262" w:rsidRPr="00A770B5" w:rsidRDefault="008D7262" w:rsidP="00A770B5">
      <w:pPr>
        <w:spacing w:after="0"/>
        <w:rPr>
          <w:noProof/>
        </w:rPr>
      </w:pPr>
    </w:p>
    <w:p w14:paraId="321E54CA" w14:textId="2B344C32" w:rsidR="00A770B5" w:rsidRDefault="008D7262" w:rsidP="008D7262">
      <w:pPr>
        <w:pStyle w:val="ListParagraph"/>
        <w:numPr>
          <w:ilvl w:val="0"/>
          <w:numId w:val="4"/>
        </w:numPr>
        <w:spacing w:after="0"/>
        <w:rPr>
          <w:noProof/>
        </w:rPr>
      </w:pPr>
      <w:r>
        <w:rPr>
          <w:noProof/>
        </w:rPr>
        <w:t>Candidate model</w:t>
      </w:r>
    </w:p>
    <w:p w14:paraId="105BD13D" w14:textId="6A0921AF" w:rsidR="008D7262" w:rsidRDefault="008D7262" w:rsidP="008D7262">
      <w:pPr>
        <w:spacing w:after="0"/>
        <w:rPr>
          <w:noProof/>
        </w:rPr>
      </w:pPr>
      <w:r>
        <w:rPr>
          <w:noProof/>
        </w:rPr>
        <w:t>Version space is the validated hypothesis, a subset of all the hypothesis, that is consistent</w:t>
      </w:r>
      <w:r w:rsidR="00A9206A">
        <w:rPr>
          <w:noProof/>
        </w:rPr>
        <w:t xml:space="preserve"> with the training data. The resulting version space, specific and general boundary is computed below.</w:t>
      </w:r>
    </w:p>
    <w:p w14:paraId="7B5E30DB" w14:textId="7630B461" w:rsidR="00A9206A" w:rsidRDefault="00A9206A" w:rsidP="008D7262">
      <w:pPr>
        <w:spacing w:after="0"/>
        <w:rPr>
          <w:noProof/>
        </w:rPr>
      </w:pPr>
      <w:r>
        <w:rPr>
          <w:noProof/>
        </w:rPr>
        <w:t>We see here that all of them resulted in the general boundary, as there are no consistent attributes troughout the training data regarding the successful treatment.</w:t>
      </w:r>
    </w:p>
    <w:p w14:paraId="6A9388F2" w14:textId="4CAA08BF" w:rsidR="00444367" w:rsidRDefault="00444367" w:rsidP="00A770B5">
      <w:pPr>
        <w:spacing w:after="0"/>
        <w:rPr>
          <w:noProof/>
        </w:rPr>
      </w:pPr>
      <w:r>
        <w:rPr>
          <w:noProof/>
        </w:rPr>
        <w:br w:type="page"/>
      </w:r>
    </w:p>
    <w:p w14:paraId="5D7DAA5F" w14:textId="77777777" w:rsidR="00444367" w:rsidRDefault="00444367" w:rsidP="00A770B5">
      <w:pPr>
        <w:spacing w:after="0"/>
        <w:rPr>
          <w:noProof/>
        </w:rPr>
      </w:pPr>
    </w:p>
    <w:p w14:paraId="2D9FC123" w14:textId="2B51576C" w:rsidR="00357B47" w:rsidRDefault="00524023" w:rsidP="00A770B5">
      <w:pPr>
        <w:spacing w:after="0"/>
      </w:pPr>
      <w:r>
        <w:rPr>
          <w:noProof/>
        </w:rPr>
        <w:drawing>
          <wp:inline distT="0" distB="0" distL="0" distR="0" wp14:anchorId="546F0472" wp14:editId="2E54B57A">
            <wp:extent cx="5731510" cy="11747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174750"/>
                    </a:xfrm>
                    <a:prstGeom prst="rect">
                      <a:avLst/>
                    </a:prstGeom>
                  </pic:spPr>
                </pic:pic>
              </a:graphicData>
            </a:graphic>
          </wp:inline>
        </w:drawing>
      </w:r>
    </w:p>
    <w:p w14:paraId="4840ADE4" w14:textId="071F6C44" w:rsidR="00524023" w:rsidRDefault="00524023" w:rsidP="00A770B5">
      <w:pPr>
        <w:spacing w:after="0"/>
      </w:pPr>
      <w:r>
        <w:t>S0 = {</w:t>
      </w:r>
      <w:proofErr w:type="gramStart"/>
      <w:r w:rsidRPr="00524023">
        <w:t>Ø,Ø</w:t>
      </w:r>
      <w:proofErr w:type="gramEnd"/>
      <w:r w:rsidRPr="00524023">
        <w:t>,Ø,Ø</w:t>
      </w:r>
      <w:r>
        <w:t>}</w:t>
      </w:r>
    </w:p>
    <w:p w14:paraId="497F3EA1" w14:textId="476EC45D" w:rsidR="00524023" w:rsidRDefault="00524023" w:rsidP="00A770B5">
      <w:pPr>
        <w:spacing w:after="0"/>
      </w:pPr>
      <w:r>
        <w:t xml:space="preserve">G0 = </w:t>
      </w:r>
      <w:proofErr w:type="gramStart"/>
      <w:r>
        <w:t>{?,?,?,?</w:t>
      </w:r>
      <w:proofErr w:type="gramEnd"/>
      <w:r>
        <w:t>}</w:t>
      </w:r>
    </w:p>
    <w:p w14:paraId="254383AF" w14:textId="780031E4" w:rsidR="00524023" w:rsidRDefault="00524023" w:rsidP="00A770B5">
      <w:pPr>
        <w:spacing w:after="0"/>
      </w:pPr>
      <w:r>
        <w:t xml:space="preserve">Case 1 = Female, Back, Medium, Medium </w:t>
      </w:r>
      <w:r w:rsidR="00444367">
        <w:t>→</w:t>
      </w:r>
      <w:r>
        <w:t xml:space="preserve"> Yes</w:t>
      </w:r>
    </w:p>
    <w:p w14:paraId="7791D3D4" w14:textId="38AE9527" w:rsidR="00524023" w:rsidRDefault="00524023" w:rsidP="00A770B5">
      <w:pPr>
        <w:spacing w:after="0"/>
      </w:pPr>
      <w:r>
        <w:t>S1 = {Female, Back, Medium, Medium}</w:t>
      </w:r>
    </w:p>
    <w:p w14:paraId="6347CC6D" w14:textId="1B4E5711" w:rsidR="00524023" w:rsidRDefault="00524023" w:rsidP="00A770B5">
      <w:pPr>
        <w:spacing w:after="0"/>
      </w:pPr>
      <w:r>
        <w:t xml:space="preserve">G1 = </w:t>
      </w:r>
      <w:proofErr w:type="gramStart"/>
      <w:r>
        <w:t>{ ?</w:t>
      </w:r>
      <w:proofErr w:type="gramEnd"/>
      <w:r>
        <w:t>, ?, ?, ?}</w:t>
      </w:r>
    </w:p>
    <w:p w14:paraId="276EF075" w14:textId="77777777" w:rsidR="00444367" w:rsidRDefault="00444367" w:rsidP="00A770B5">
      <w:pPr>
        <w:spacing w:after="0"/>
      </w:pPr>
    </w:p>
    <w:p w14:paraId="33C64F49" w14:textId="5B169F88" w:rsidR="00524023" w:rsidRDefault="00524023" w:rsidP="00A770B5">
      <w:pPr>
        <w:spacing w:after="0"/>
      </w:pPr>
      <w:r>
        <w:t xml:space="preserve">Case 2 = Female, Neck, Medium, High </w:t>
      </w:r>
      <w:r w:rsidR="00444367">
        <w:t>→</w:t>
      </w:r>
      <w:r>
        <w:t>Yes</w:t>
      </w:r>
    </w:p>
    <w:p w14:paraId="40CA9AEF" w14:textId="41BEAE60" w:rsidR="00524023" w:rsidRDefault="00524023" w:rsidP="00A770B5">
      <w:pPr>
        <w:spacing w:after="0"/>
      </w:pPr>
      <w:r>
        <w:t>S2 = {Female</w:t>
      </w:r>
      <w:proofErr w:type="gramStart"/>
      <w:r>
        <w:t>, ?</w:t>
      </w:r>
      <w:proofErr w:type="gramEnd"/>
      <w:r>
        <w:t>,  Medium, ?}</w:t>
      </w:r>
    </w:p>
    <w:p w14:paraId="6E983240" w14:textId="660B84B4" w:rsidR="00524023" w:rsidRDefault="00524023" w:rsidP="00A770B5">
      <w:pPr>
        <w:spacing w:after="0"/>
      </w:pPr>
      <w:r>
        <w:t xml:space="preserve">G2 = </w:t>
      </w:r>
      <w:proofErr w:type="gramStart"/>
      <w:r>
        <w:t>{?,</w:t>
      </w:r>
      <w:proofErr w:type="gramEnd"/>
      <w:r>
        <w:t xml:space="preserve"> ?, ?, ?, ?}</w:t>
      </w:r>
    </w:p>
    <w:p w14:paraId="62EEE32D" w14:textId="77777777" w:rsidR="00444367" w:rsidRDefault="00444367" w:rsidP="00A770B5">
      <w:pPr>
        <w:spacing w:after="0"/>
      </w:pPr>
    </w:p>
    <w:p w14:paraId="396F89B3" w14:textId="4A321208" w:rsidR="00524023" w:rsidRDefault="00524023" w:rsidP="00A770B5">
      <w:pPr>
        <w:spacing w:after="0"/>
      </w:pPr>
      <w:r>
        <w:t xml:space="preserve">Case3 = Female, Shoulder, Low, Low </w:t>
      </w:r>
      <w:r w:rsidR="00444367">
        <w:t>→</w:t>
      </w:r>
      <w:r>
        <w:t xml:space="preserve"> No</w:t>
      </w:r>
    </w:p>
    <w:p w14:paraId="054F2513" w14:textId="3D9E915A" w:rsidR="00524023" w:rsidRDefault="00524023" w:rsidP="00A770B5">
      <w:pPr>
        <w:spacing w:after="0"/>
      </w:pPr>
      <w:r>
        <w:t>S3 = {Female</w:t>
      </w:r>
      <w:proofErr w:type="gramStart"/>
      <w:r>
        <w:t>, ?</w:t>
      </w:r>
      <w:proofErr w:type="gramEnd"/>
      <w:r>
        <w:t>, Medium,?}</w:t>
      </w:r>
    </w:p>
    <w:p w14:paraId="18678F0E" w14:textId="4502D26A" w:rsidR="00524023" w:rsidRDefault="00524023" w:rsidP="00A770B5">
      <w:pPr>
        <w:spacing w:after="0"/>
      </w:pPr>
      <w:r>
        <w:t xml:space="preserve">G3 = </w:t>
      </w:r>
      <w:proofErr w:type="gramStart"/>
      <w:r>
        <w:t>{?,?,</w:t>
      </w:r>
      <w:proofErr w:type="gramEnd"/>
      <w:r>
        <w:t xml:space="preserve">Medium,?} </w:t>
      </w:r>
    </w:p>
    <w:p w14:paraId="184F1363" w14:textId="2CA78AF7" w:rsidR="00444367" w:rsidRDefault="00444367" w:rsidP="00A770B5">
      <w:pPr>
        <w:spacing w:after="0"/>
      </w:pPr>
    </w:p>
    <w:p w14:paraId="328B02F1" w14:textId="081A5300" w:rsidR="00444367" w:rsidRDefault="00444367" w:rsidP="00A770B5">
      <w:pPr>
        <w:spacing w:after="0"/>
      </w:pPr>
      <w:r>
        <w:t>Case4 = Male, Neck, High, Medium → Yes</w:t>
      </w:r>
    </w:p>
    <w:p w14:paraId="65426F88" w14:textId="16F65F48" w:rsidR="00444367" w:rsidRDefault="00444367" w:rsidP="00A770B5">
      <w:pPr>
        <w:spacing w:after="0"/>
      </w:pPr>
      <w:r>
        <w:t xml:space="preserve">S4 = </w:t>
      </w:r>
      <w:proofErr w:type="gramStart"/>
      <w:r>
        <w:t>{?,?,?,?</w:t>
      </w:r>
      <w:proofErr w:type="gramEnd"/>
      <w:r>
        <w:t>}</w:t>
      </w:r>
    </w:p>
    <w:p w14:paraId="0275AE2D" w14:textId="760DF218" w:rsidR="00444367" w:rsidRDefault="00444367" w:rsidP="00A770B5">
      <w:pPr>
        <w:spacing w:after="0"/>
      </w:pPr>
      <w:r>
        <w:t xml:space="preserve">G4 = </w:t>
      </w:r>
      <w:proofErr w:type="gramStart"/>
      <w:r>
        <w:t>{?,?,</w:t>
      </w:r>
      <w:r w:rsidR="008D7262">
        <w:t>?</w:t>
      </w:r>
      <w:r>
        <w:t>,?</w:t>
      </w:r>
      <w:proofErr w:type="gramEnd"/>
      <w:r>
        <w:t>}</w:t>
      </w:r>
    </w:p>
    <w:p w14:paraId="53DD99DA" w14:textId="77641E4D" w:rsidR="00444367" w:rsidRDefault="00444367" w:rsidP="00A770B5">
      <w:pPr>
        <w:spacing w:after="0"/>
      </w:pPr>
    </w:p>
    <w:p w14:paraId="56EB7592" w14:textId="61E97C30" w:rsidR="00444367" w:rsidRDefault="00444367" w:rsidP="00A770B5">
      <w:pPr>
        <w:spacing w:after="0"/>
      </w:pPr>
      <w:r>
        <w:t>Case5 = Male, Back, Medium, Low → Yes</w:t>
      </w:r>
    </w:p>
    <w:p w14:paraId="554E218A" w14:textId="0088338E" w:rsidR="00444367" w:rsidRDefault="00444367" w:rsidP="00A770B5">
      <w:pPr>
        <w:spacing w:after="0"/>
      </w:pPr>
      <w:r>
        <w:t>S</w:t>
      </w:r>
      <w:r w:rsidR="008D7262">
        <w:t>5</w:t>
      </w:r>
      <w:r>
        <w:t xml:space="preserve"> =</w:t>
      </w:r>
      <w:r w:rsidR="008D7262">
        <w:t xml:space="preserve"> </w:t>
      </w:r>
      <w:proofErr w:type="gramStart"/>
      <w:r w:rsidR="008D7262">
        <w:t>{?,?,?,?</w:t>
      </w:r>
      <w:proofErr w:type="gramEnd"/>
      <w:r w:rsidR="008D7262">
        <w:t>}</w:t>
      </w:r>
    </w:p>
    <w:p w14:paraId="042E87AF" w14:textId="49F1F22D" w:rsidR="008D7262" w:rsidRDefault="008D7262" w:rsidP="00A770B5">
      <w:pPr>
        <w:spacing w:after="0"/>
        <w:rPr>
          <w:lang w:val="nb-NO"/>
        </w:rPr>
      </w:pPr>
      <w:r>
        <w:rPr>
          <w:lang w:val="nb-NO"/>
        </w:rPr>
        <w:t xml:space="preserve">G5 = </w:t>
      </w:r>
      <w:proofErr w:type="gramStart"/>
      <w:r>
        <w:rPr>
          <w:lang w:val="nb-NO"/>
        </w:rPr>
        <w:t>{?,</w:t>
      </w:r>
      <w:proofErr w:type="gramEnd"/>
      <w:r>
        <w:rPr>
          <w:lang w:val="nb-NO"/>
        </w:rPr>
        <w:t>?,?,?}</w:t>
      </w:r>
    </w:p>
    <w:p w14:paraId="61E48B07" w14:textId="70221CE6" w:rsidR="008D7262" w:rsidRPr="00444367" w:rsidRDefault="008D7262" w:rsidP="00A770B5">
      <w:pPr>
        <w:spacing w:after="0"/>
        <w:rPr>
          <w:lang w:val="nb-NO"/>
        </w:rPr>
      </w:pPr>
      <w:r>
        <w:rPr>
          <w:lang w:val="nb-NO"/>
        </w:rPr>
        <w:t xml:space="preserve">Result = </w:t>
      </w:r>
      <w:proofErr w:type="gramStart"/>
      <w:r>
        <w:rPr>
          <w:lang w:val="nb-NO"/>
        </w:rPr>
        <w:t>{?,</w:t>
      </w:r>
      <w:proofErr w:type="gramEnd"/>
      <w:r>
        <w:rPr>
          <w:lang w:val="nb-NO"/>
        </w:rPr>
        <w:t>?,?,?}</w:t>
      </w:r>
    </w:p>
    <w:p w14:paraId="550E7824" w14:textId="1BF24191" w:rsidR="00453BB7" w:rsidRDefault="00453BB7">
      <w:r>
        <w:br w:type="page"/>
      </w:r>
    </w:p>
    <w:p w14:paraId="3D34BC88" w14:textId="77777777" w:rsidR="00453BB7" w:rsidRDefault="00453BB7" w:rsidP="00A770B5">
      <w:pPr>
        <w:spacing w:after="0"/>
        <w:rPr>
          <w:noProof/>
        </w:rPr>
      </w:pPr>
    </w:p>
    <w:p w14:paraId="242FE3CE" w14:textId="77777777" w:rsidR="00453BB7" w:rsidRDefault="00453BB7" w:rsidP="00A770B5">
      <w:pPr>
        <w:spacing w:after="0"/>
      </w:pPr>
    </w:p>
    <w:p w14:paraId="157534F5" w14:textId="448F9723" w:rsidR="00453BB7" w:rsidRDefault="00453BB7" w:rsidP="00453BB7">
      <w:pPr>
        <w:pStyle w:val="Heading2"/>
      </w:pPr>
      <w:r>
        <w:t>Task 2.1</w:t>
      </w:r>
    </w:p>
    <w:p w14:paraId="6ACEAE96" w14:textId="7425F591" w:rsidR="00453BB7" w:rsidRDefault="00453BB7" w:rsidP="00A770B5">
      <w:pPr>
        <w:spacing w:after="0"/>
      </w:pPr>
      <w:r>
        <w:rPr>
          <w:noProof/>
        </w:rPr>
        <w:drawing>
          <wp:inline distT="0" distB="0" distL="0" distR="0" wp14:anchorId="6F4AA420" wp14:editId="1D87418F">
            <wp:extent cx="3619500"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9500" cy="1828800"/>
                    </a:xfrm>
                    <a:prstGeom prst="rect">
                      <a:avLst/>
                    </a:prstGeom>
                  </pic:spPr>
                </pic:pic>
              </a:graphicData>
            </a:graphic>
          </wp:inline>
        </w:drawing>
      </w:r>
    </w:p>
    <w:p w14:paraId="53A5E218" w14:textId="56A3F3D9" w:rsidR="00453BB7" w:rsidRDefault="00453BB7" w:rsidP="00A770B5">
      <w:pPr>
        <w:spacing w:after="0"/>
      </w:pPr>
      <w:r>
        <w:t>Main Function:</w:t>
      </w:r>
    </w:p>
    <w:p w14:paraId="6E60B901" w14:textId="77777777" w:rsidR="00453BB7" w:rsidRDefault="00453BB7" w:rsidP="00A770B5">
      <w:pPr>
        <w:spacing w:after="0"/>
      </w:pPr>
      <w:r>
        <w:rPr>
          <w:noProof/>
        </w:rPr>
        <w:drawing>
          <wp:inline distT="0" distB="0" distL="0" distR="0" wp14:anchorId="0F837FD3" wp14:editId="42C961BE">
            <wp:extent cx="2965358" cy="3738068"/>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91456" cy="3770966"/>
                    </a:xfrm>
                    <a:prstGeom prst="rect">
                      <a:avLst/>
                    </a:prstGeom>
                  </pic:spPr>
                </pic:pic>
              </a:graphicData>
            </a:graphic>
          </wp:inline>
        </w:drawing>
      </w:r>
      <w:bookmarkStart w:id="0" w:name="_GoBack"/>
      <w:bookmarkEnd w:id="0"/>
    </w:p>
    <w:p w14:paraId="37CA223B" w14:textId="4C2C32C1" w:rsidR="00524023" w:rsidRDefault="00453BB7" w:rsidP="00A770B5">
      <w:pPr>
        <w:spacing w:after="0"/>
      </w:pPr>
      <w:r>
        <w:t>Corresponding output with plots from 2.1.2 on next page:</w:t>
      </w:r>
      <w:r w:rsidRPr="00453BB7">
        <w:rPr>
          <w:noProof/>
        </w:rPr>
        <w:t xml:space="preserve"> </w:t>
      </w:r>
      <w:r>
        <w:rPr>
          <w:noProof/>
        </w:rPr>
        <w:drawing>
          <wp:inline distT="0" distB="0" distL="0" distR="0" wp14:anchorId="0EDF1810" wp14:editId="1FAAC839">
            <wp:extent cx="5286375" cy="1457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6375" cy="1457325"/>
                    </a:xfrm>
                    <a:prstGeom prst="rect">
                      <a:avLst/>
                    </a:prstGeom>
                  </pic:spPr>
                </pic:pic>
              </a:graphicData>
            </a:graphic>
          </wp:inline>
        </w:drawing>
      </w:r>
    </w:p>
    <w:p w14:paraId="54E52397" w14:textId="0402AD4E" w:rsidR="00453BB7" w:rsidRDefault="00453BB7" w:rsidP="00A770B5">
      <w:pPr>
        <w:spacing w:after="0"/>
      </w:pPr>
    </w:p>
    <w:p w14:paraId="75BF4B6B" w14:textId="5708B610" w:rsidR="00453BB7" w:rsidRDefault="00453BB7" w:rsidP="00A770B5">
      <w:pPr>
        <w:spacing w:after="0"/>
      </w:pPr>
      <w:r>
        <w:t>I believe the model is well generalized as we see the model error is low for both train and test data sets (</w:t>
      </w:r>
      <w:proofErr w:type="gramStart"/>
      <w:r>
        <w:t>actually lower</w:t>
      </w:r>
      <w:proofErr w:type="gramEnd"/>
      <w:r>
        <w:t xml:space="preserve"> in test)</w:t>
      </w:r>
    </w:p>
    <w:p w14:paraId="2E4D4427" w14:textId="0F5AA116" w:rsidR="00453BB7" w:rsidRDefault="00453BB7" w:rsidP="00A770B5">
      <w:pPr>
        <w:spacing w:after="0"/>
      </w:pPr>
      <w:r>
        <w:rPr>
          <w:noProof/>
        </w:rPr>
        <w:lastRenderedPageBreak/>
        <w:drawing>
          <wp:inline distT="0" distB="0" distL="0" distR="0" wp14:anchorId="31226374" wp14:editId="0F4E31B6">
            <wp:extent cx="4131864" cy="32845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5364" cy="3295256"/>
                    </a:xfrm>
                    <a:prstGeom prst="rect">
                      <a:avLst/>
                    </a:prstGeom>
                  </pic:spPr>
                </pic:pic>
              </a:graphicData>
            </a:graphic>
          </wp:inline>
        </w:drawing>
      </w:r>
      <w:r>
        <w:rPr>
          <w:noProof/>
        </w:rPr>
        <w:drawing>
          <wp:inline distT="0" distB="0" distL="0" distR="0" wp14:anchorId="718B554D" wp14:editId="095459B8">
            <wp:extent cx="3985256"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3964" cy="3189065"/>
                    </a:xfrm>
                    <a:prstGeom prst="rect">
                      <a:avLst/>
                    </a:prstGeom>
                  </pic:spPr>
                </pic:pic>
              </a:graphicData>
            </a:graphic>
          </wp:inline>
        </w:drawing>
      </w:r>
    </w:p>
    <w:p w14:paraId="22E2755A" w14:textId="77777777" w:rsidR="00453BB7" w:rsidRDefault="00453BB7">
      <w:r>
        <w:br w:type="page"/>
      </w:r>
    </w:p>
    <w:p w14:paraId="7FB7D9F5" w14:textId="77777777" w:rsidR="00453BB7" w:rsidRDefault="00453BB7" w:rsidP="00453BB7">
      <w:pPr>
        <w:pStyle w:val="Heading2"/>
      </w:pPr>
    </w:p>
    <w:p w14:paraId="17396168" w14:textId="4B3182FD" w:rsidR="00453BB7" w:rsidRDefault="00453BB7" w:rsidP="00453BB7">
      <w:pPr>
        <w:pStyle w:val="Heading2"/>
      </w:pPr>
      <w:r>
        <w:t>Task 2.2</w:t>
      </w:r>
    </w:p>
    <w:p w14:paraId="457B0ED5" w14:textId="0B5FDBA5" w:rsidR="00453BB7" w:rsidRPr="00453BB7" w:rsidRDefault="00453BB7" w:rsidP="00453BB7">
      <w:r>
        <w:t>I chose learning rate of 0.1 and all starting weights of 1.0, as this was proven a well balance between generalized and specialized attributes</w:t>
      </w:r>
    </w:p>
    <w:sectPr w:rsidR="00453BB7" w:rsidRPr="00453BB7">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C77537" w14:textId="77777777" w:rsidR="00DB6688" w:rsidRDefault="00DB6688" w:rsidP="00444367">
      <w:pPr>
        <w:spacing w:after="0" w:line="240" w:lineRule="auto"/>
      </w:pPr>
      <w:r>
        <w:separator/>
      </w:r>
    </w:p>
  </w:endnote>
  <w:endnote w:type="continuationSeparator" w:id="0">
    <w:p w14:paraId="5A2B47CC" w14:textId="77777777" w:rsidR="00DB6688" w:rsidRDefault="00DB6688" w:rsidP="00444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9ACAC" w14:textId="77777777" w:rsidR="00DB6688" w:rsidRDefault="00DB6688" w:rsidP="00444367">
      <w:pPr>
        <w:spacing w:after="0" w:line="240" w:lineRule="auto"/>
      </w:pPr>
      <w:r>
        <w:separator/>
      </w:r>
    </w:p>
  </w:footnote>
  <w:footnote w:type="continuationSeparator" w:id="0">
    <w:p w14:paraId="4BA99312" w14:textId="77777777" w:rsidR="00DB6688" w:rsidRDefault="00DB6688" w:rsidP="00444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4B3DF1" w14:textId="78A0F4DF" w:rsidR="00444367" w:rsidRDefault="00A770B5">
    <w:pPr>
      <w:pStyle w:val="Header"/>
    </w:pPr>
    <w:proofErr w:type="spellStart"/>
    <w:r>
      <w:rPr>
        <w:lang w:val="nb-NO"/>
      </w:rPr>
      <w:t>Assignment</w:t>
    </w:r>
    <w:proofErr w:type="spellEnd"/>
    <w:r>
      <w:rPr>
        <w:lang w:val="nb-NO"/>
      </w:rPr>
      <w:t xml:space="preserve"> 1 </w:t>
    </w:r>
    <w:r>
      <w:t>– TDT4173</w:t>
    </w:r>
  </w:p>
  <w:p w14:paraId="51DF107D" w14:textId="0C347A40" w:rsidR="00A770B5" w:rsidRDefault="00A770B5">
    <w:pPr>
      <w:pStyle w:val="Header"/>
    </w:pPr>
    <w:r>
      <w:t>Spring 2018</w:t>
    </w:r>
  </w:p>
  <w:p w14:paraId="54429EF9" w14:textId="03517C86" w:rsidR="00A770B5" w:rsidRPr="00A770B5" w:rsidRDefault="00A770B5">
    <w:pPr>
      <w:pStyle w:val="Header"/>
    </w:pPr>
    <w:r>
      <w:t xml:space="preserve">Mikkel </w:t>
    </w:r>
    <w:proofErr w:type="spellStart"/>
    <w:r>
      <w:t>Svag</w:t>
    </w:r>
    <w:r>
      <w:rPr>
        <w:lang w:val="nb-NO"/>
      </w:rPr>
      <w:t>ård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AF7DE7"/>
    <w:multiLevelType w:val="hybridMultilevel"/>
    <w:tmpl w:val="BD2848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4717FF"/>
    <w:multiLevelType w:val="hybridMultilevel"/>
    <w:tmpl w:val="585C48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8B72E74"/>
    <w:multiLevelType w:val="hybridMultilevel"/>
    <w:tmpl w:val="C86C8F3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B70674B"/>
    <w:multiLevelType w:val="hybridMultilevel"/>
    <w:tmpl w:val="B71AE6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BF"/>
    <w:rsid w:val="00203145"/>
    <w:rsid w:val="00444367"/>
    <w:rsid w:val="00453BB7"/>
    <w:rsid w:val="00524023"/>
    <w:rsid w:val="005D603C"/>
    <w:rsid w:val="005E2BF6"/>
    <w:rsid w:val="0075034A"/>
    <w:rsid w:val="008058EF"/>
    <w:rsid w:val="00830335"/>
    <w:rsid w:val="008D7262"/>
    <w:rsid w:val="009012E8"/>
    <w:rsid w:val="00975F6D"/>
    <w:rsid w:val="00A770B5"/>
    <w:rsid w:val="00A9206A"/>
    <w:rsid w:val="00C060BF"/>
    <w:rsid w:val="00D84ACA"/>
    <w:rsid w:val="00D974EF"/>
    <w:rsid w:val="00DB6688"/>
    <w:rsid w:val="00FA6F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C292"/>
  <w15:chartTrackingRefBased/>
  <w15:docId w15:val="{3ECAD61D-1FF3-4703-A85C-1CBC1016D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770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4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367"/>
  </w:style>
  <w:style w:type="paragraph" w:styleId="Footer">
    <w:name w:val="footer"/>
    <w:basedOn w:val="Normal"/>
    <w:link w:val="FooterChar"/>
    <w:uiPriority w:val="99"/>
    <w:unhideWhenUsed/>
    <w:rsid w:val="00444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4367"/>
  </w:style>
  <w:style w:type="character" w:customStyle="1" w:styleId="Heading2Char">
    <w:name w:val="Heading 2 Char"/>
    <w:basedOn w:val="DefaultParagraphFont"/>
    <w:link w:val="Heading2"/>
    <w:uiPriority w:val="9"/>
    <w:rsid w:val="00A770B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770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Miklel</dc:creator>
  <cp:keywords/>
  <dc:description/>
  <cp:lastModifiedBy>Miklel</cp:lastModifiedBy>
  <cp:revision>3</cp:revision>
  <dcterms:created xsi:type="dcterms:W3CDTF">2018-01-21T14:25:00Z</dcterms:created>
  <dcterms:modified xsi:type="dcterms:W3CDTF">2018-01-23T14:12:00Z</dcterms:modified>
</cp:coreProperties>
</file>