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Verification Procedures for AS4113 Section 5.2.1.2</w:t>
      </w:r>
    </w:p>
    <w:p>
      <w:pPr>
        <w:pStyle w:val="Heading2"/>
      </w:pPr>
      <w:r>
        <w:t>RT-001 – RT accepts and stores BC-to-RT data 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RT-001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RT accepts and stores BC-to-RT data word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BC to RT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- Valid MIL-STD-1553 command word issued by BC</w:t>
              <w:br/>
              <w:t>- Proper RT configuration and connection</w:t>
            </w:r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>
              <w:t>RT correctly receives 1 data word and stores it in internal buffer</w:t>
            </w:r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RT-002 – RT accepts multiple data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RT-002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RT accepts multiple data words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BC to RT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- Valid MIL-STD-1553 command word issued by BC</w:t>
              <w:br/>
              <w:t>- Proper RT configuration and connection</w:t>
            </w:r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>
              <w:t>RT receives multiple data words, respects word count, and stores them sequentially</w:t>
            </w:r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RT-003 – RT transmits 1 data word to BC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RT-003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RT transmits 1 data word to BC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RT to BC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- Valid MIL-STD-1553 command word issued by BC</w:t>
              <w:br/>
              <w:t>- Proper RT configuration and connection</w:t>
            </w:r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>
              <w:t>RT sends correct data word in response to BC command</w:t>
            </w:r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RT-004 – RT transmits multiple data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RT-004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RT transmits multiple data words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RT to BC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- Valid MIL-STD-1553 command word issued by BC</w:t>
              <w:br/>
              <w:t>- Proper RT configuration and connection</w:t>
            </w:r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>
              <w:t>RT sends all requested data words correctly and in proper timing</w:t>
            </w:r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RT-005 – RT processes valid mode code (no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RT-005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RT processes valid mode code (no data)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Mode Code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- Valid MIL-STD-1553 command word issued by BC</w:t>
              <w:br/>
              <w:t>- Proper RT configuration and connection</w:t>
            </w:r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>
              <w:t>RT responds with status word; performs internal action (e.g., reset)</w:t>
            </w:r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RT-006 – RT processes valid mode code (with 1 data word)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RT-006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RT processes valid mode code (with 1 data word)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Mode Code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- Valid MIL-STD-1553 command word issued by BC</w:t>
              <w:br/>
              <w:t>- Proper RT configuration and connection</w:t>
            </w:r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>
              <w:t>RT receives or transmits data and responds with status word</w:t>
            </w:r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RT-007 – RT ignores message addressed to another 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RT-007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RT ignores message addressed to another RT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Address Filtering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- Valid MIL-STD-1553 command word issued by BC</w:t>
              <w:br/>
              <w:t>- Proper RT configuration and connection</w:t>
            </w:r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>
              <w:t>RT remains silent when not addressed</w:t>
            </w:r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RT-008 – RT handles broadcast message correctly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RT-008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RT handles broadcast message correctly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Broadcast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- Valid MIL-STD-1553 command word issued by BC</w:t>
              <w:br/>
              <w:t>- Proper RT configuration and connection</w:t>
            </w:r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>
              <w:t>RT accepts data without responding as per MIL-STD-1553 rules</w:t>
            </w:r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RT-009 – RT checks command parity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RT-009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RT checks command parity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Error Handling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- Valid MIL-STD-1553 command word issued by BC</w:t>
              <w:br/>
              <w:t>- Proper RT configuration and connection</w:t>
            </w:r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>
              <w:t>RT detects parity error in command word and does not respond</w:t>
            </w:r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RT-010 – RT checks word count overflow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RT-010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RT checks word count overflow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Error Handling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- Valid MIL-STD-1553 command word issued by BC</w:t>
              <w:br/>
              <w:t>- Proper RT configuration and connection</w:t>
            </w:r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>
              <w:t>RT detects excess data word transmission and flags error (if implemented)</w:t>
            </w:r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