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334" w:rsidRPr="001B0847" w:rsidRDefault="001B0847">
      <w:pPr>
        <w:rPr>
          <w:rFonts w:cs="URWPalladioL-Bold"/>
          <w:b/>
          <w:bCs/>
          <w:sz w:val="36"/>
          <w:szCs w:val="36"/>
        </w:rPr>
      </w:pPr>
      <w:bookmarkStart w:id="0" w:name="_Toc447973508"/>
      <w:r w:rsidRPr="001B0847">
        <w:rPr>
          <w:rFonts w:asciiTheme="minorBidi" w:hAnsiTheme="minorBidi"/>
          <w:b/>
          <w:bCs/>
          <w:sz w:val="36"/>
          <w:szCs w:val="36"/>
        </w:rPr>
        <w:t xml:space="preserve">Part </w:t>
      </w:r>
      <w:r w:rsidRPr="001B0847">
        <w:rPr>
          <w:rStyle w:val="Emphasis"/>
          <w:rFonts w:asciiTheme="minorBidi" w:hAnsiTheme="minorBidi"/>
          <w:b/>
          <w:bCs/>
          <w:i w:val="0"/>
          <w:iCs w:val="0"/>
          <w:sz w:val="36"/>
          <w:szCs w:val="36"/>
        </w:rPr>
        <w:t>II</w:t>
      </w:r>
      <w:r w:rsidRPr="001B0847">
        <w:rPr>
          <w:rFonts w:asciiTheme="minorBidi" w:hAnsiTheme="minorBidi"/>
          <w:b/>
          <w:bCs/>
          <w:sz w:val="36"/>
          <w:szCs w:val="36"/>
        </w:rPr>
        <w:t>.</w:t>
      </w:r>
      <w:r>
        <w:t xml:space="preserve"> </w:t>
      </w:r>
      <w:bookmarkEnd w:id="0"/>
      <w:r w:rsidR="00640563" w:rsidRPr="001B0847">
        <w:rPr>
          <w:rFonts w:cs="URWPalladioL-Bold"/>
          <w:b/>
          <w:bCs/>
          <w:sz w:val="36"/>
          <w:szCs w:val="36"/>
        </w:rPr>
        <w:t xml:space="preserve"> Low-density parity check code</w:t>
      </w:r>
    </w:p>
    <w:p w:rsidR="00640563" w:rsidRPr="00D63175" w:rsidRDefault="00640563" w:rsidP="00D63175">
      <w:pPr>
        <w:autoSpaceDE w:val="0"/>
        <w:autoSpaceDN w:val="0"/>
        <w:adjustRightInd w:val="0"/>
        <w:spacing w:after="0" w:line="240" w:lineRule="auto"/>
        <w:rPr>
          <w:rFonts w:cs="LMSans12-Regular"/>
        </w:rPr>
      </w:pPr>
      <w:r w:rsidRPr="004C0371">
        <w:rPr>
          <w:rFonts w:cs="LMSans12-Regular"/>
        </w:rPr>
        <w:t>The second phase of this project consists in implementing the LDPC encoder</w:t>
      </w:r>
      <w:r w:rsidR="00D63175">
        <w:rPr>
          <w:rFonts w:cs="LMSans12-Regular"/>
        </w:rPr>
        <w:t xml:space="preserve"> </w:t>
      </w:r>
      <w:r w:rsidRPr="004C0371">
        <w:rPr>
          <w:rFonts w:cs="LMSans12-Regular"/>
        </w:rPr>
        <w:t>and decoder.</w:t>
      </w:r>
      <w:r w:rsidRPr="004C0371">
        <w:rPr>
          <w:rFonts w:cs="URWPalladioL-Roma"/>
        </w:rPr>
        <w:t xml:space="preserve"> is proposed to proceed progressively: first a small size example is considered to study the main principles of the LDPC encoder/decoder; second the actual LDPC code used in the DVB-S2 standard is investigated based on which the performance gain can be assessed.</w:t>
      </w:r>
    </w:p>
    <w:p w:rsidR="00640563" w:rsidRPr="004C0371" w:rsidRDefault="00640563" w:rsidP="00640563">
      <w:pPr>
        <w:autoSpaceDE w:val="0"/>
        <w:autoSpaceDN w:val="0"/>
        <w:adjustRightInd w:val="0"/>
        <w:spacing w:after="0" w:line="240" w:lineRule="auto"/>
        <w:rPr>
          <w:rFonts w:cs="LMSans12-Regular"/>
        </w:rPr>
      </w:pPr>
      <w:r w:rsidRPr="004C0371">
        <w:rPr>
          <w:rFonts w:cs="LMSans12-Regular"/>
        </w:rPr>
        <w:t>The following steps are discussed:</w:t>
      </w:r>
    </w:p>
    <w:p w:rsidR="00640563" w:rsidRPr="004C0371" w:rsidRDefault="00640563" w:rsidP="00D63175">
      <w:pPr>
        <w:autoSpaceDE w:val="0"/>
        <w:autoSpaceDN w:val="0"/>
        <w:adjustRightInd w:val="0"/>
        <w:spacing w:after="0" w:line="240" w:lineRule="auto"/>
        <w:rPr>
          <w:rFonts w:cs="LMSans12-Regular"/>
        </w:rPr>
      </w:pPr>
      <w:r w:rsidRPr="004C0371">
        <w:rPr>
          <w:rFonts w:cs="LMSans12-Regular"/>
        </w:rPr>
        <w:t>1. The small-size LDPC encoder and hard decoder is implemented. The encoder</w:t>
      </w:r>
      <w:r w:rsidR="00D63175">
        <w:rPr>
          <w:rFonts w:cs="LMSans12-Regular"/>
        </w:rPr>
        <w:t xml:space="preserve"> </w:t>
      </w:r>
      <w:r w:rsidRPr="004C0371">
        <w:rPr>
          <w:rFonts w:cs="LMSans12-Regular"/>
        </w:rPr>
        <w:t>simply consists in modulo-2 multiplying blocks of bits with the generator</w:t>
      </w:r>
      <w:r w:rsidR="00D63175">
        <w:rPr>
          <w:rFonts w:cs="LMSans12-Regular"/>
        </w:rPr>
        <w:t xml:space="preserve"> </w:t>
      </w:r>
      <w:r w:rsidRPr="004C0371">
        <w:rPr>
          <w:rFonts w:cs="LMSans12-Regular"/>
        </w:rPr>
        <w:t>matrix computed from the parity check matrix. A function "decoder"</w:t>
      </w:r>
      <w:r w:rsidR="00D63175">
        <w:rPr>
          <w:rFonts w:cs="LMSans12-Regular"/>
        </w:rPr>
        <w:t xml:space="preserve"> </w:t>
      </w:r>
      <w:r w:rsidRPr="004C0371">
        <w:rPr>
          <w:rFonts w:cs="LMSans12-Regular"/>
        </w:rPr>
        <w:t>implementing the iterative hard decoder based on the Tanner graph is</w:t>
      </w:r>
      <w:r w:rsidR="00D63175">
        <w:rPr>
          <w:rFonts w:cs="LMSans12-Regular"/>
        </w:rPr>
        <w:t xml:space="preserve"> </w:t>
      </w:r>
      <w:r w:rsidRPr="004C0371">
        <w:rPr>
          <w:rFonts w:cs="LMSans12-Regular"/>
        </w:rPr>
        <w:t>written.</w:t>
      </w:r>
    </w:p>
    <w:p w:rsidR="00640563" w:rsidRPr="004C0371" w:rsidRDefault="00640563" w:rsidP="00D63175">
      <w:pPr>
        <w:autoSpaceDE w:val="0"/>
        <w:autoSpaceDN w:val="0"/>
        <w:adjustRightInd w:val="0"/>
        <w:spacing w:after="0" w:line="240" w:lineRule="auto"/>
        <w:rPr>
          <w:rFonts w:cs="LMSans12-Regular"/>
        </w:rPr>
      </w:pPr>
      <w:r w:rsidRPr="004C0371">
        <w:rPr>
          <w:rFonts w:cs="LMSans12-Regular"/>
        </w:rPr>
        <w:t>2. The DVB-S2 LDPC encoder and hard decoder is simulated. For the encoder,</w:t>
      </w:r>
      <w:r w:rsidR="00D63175">
        <w:rPr>
          <w:rFonts w:cs="LMSans12-Regular"/>
        </w:rPr>
        <w:t xml:space="preserve"> </w:t>
      </w:r>
      <w:r w:rsidRPr="004C0371">
        <w:rPr>
          <w:rFonts w:cs="LMSans12-Regular"/>
        </w:rPr>
        <w:t xml:space="preserve">the </w:t>
      </w:r>
      <w:proofErr w:type="spellStart"/>
      <w:r w:rsidRPr="004C0371">
        <w:rPr>
          <w:rFonts w:cs="LMSans12-Regular"/>
        </w:rPr>
        <w:t>Matlab</w:t>
      </w:r>
      <w:proofErr w:type="spellEnd"/>
      <w:r w:rsidRPr="004C0371">
        <w:rPr>
          <w:rFonts w:cs="LMSans12-Regular"/>
        </w:rPr>
        <w:t xml:space="preserve"> functions "</w:t>
      </w:r>
      <w:proofErr w:type="spellStart"/>
      <w:r w:rsidRPr="004C0371">
        <w:rPr>
          <w:rFonts w:cs="LMSans12-Regular"/>
        </w:rPr>
        <w:t>makeLDPC</w:t>
      </w:r>
      <w:proofErr w:type="spellEnd"/>
      <w:r w:rsidRPr="004C0371">
        <w:rPr>
          <w:rFonts w:cs="LMSans12-Regular"/>
        </w:rPr>
        <w:t>" and "</w:t>
      </w:r>
      <w:proofErr w:type="spellStart"/>
      <w:r w:rsidRPr="004C0371">
        <w:rPr>
          <w:rFonts w:cs="LMSans12-Regular"/>
        </w:rPr>
        <w:t>makePari</w:t>
      </w:r>
      <w:bookmarkStart w:id="1" w:name="_GoBack"/>
      <w:bookmarkEnd w:id="1"/>
      <w:r w:rsidRPr="004C0371">
        <w:rPr>
          <w:rFonts w:cs="LMSans12-Regular"/>
        </w:rPr>
        <w:t>tyChk</w:t>
      </w:r>
      <w:proofErr w:type="spellEnd"/>
      <w:r w:rsidRPr="004C0371">
        <w:rPr>
          <w:rFonts w:cs="LMSans12-Regular"/>
        </w:rPr>
        <w:t>" are used.</w:t>
      </w:r>
    </w:p>
    <w:p w:rsidR="00640563" w:rsidRPr="004C0371" w:rsidRDefault="00640563" w:rsidP="00D63175">
      <w:pPr>
        <w:autoSpaceDE w:val="0"/>
        <w:autoSpaceDN w:val="0"/>
        <w:adjustRightInd w:val="0"/>
        <w:spacing w:after="0" w:line="240" w:lineRule="auto"/>
        <w:rPr>
          <w:rFonts w:cs="LMSans12-Regular"/>
        </w:rPr>
      </w:pPr>
      <w:r w:rsidRPr="004C0371">
        <w:rPr>
          <w:rFonts w:cs="LMSans12-Regular"/>
        </w:rPr>
        <w:t>As for the decoder, the function developed in the first step is used. The</w:t>
      </w:r>
      <w:r w:rsidR="00D63175">
        <w:rPr>
          <w:rFonts w:cs="LMSans12-Regular"/>
        </w:rPr>
        <w:t xml:space="preserve"> </w:t>
      </w:r>
      <w:r w:rsidRPr="004C0371">
        <w:rPr>
          <w:rFonts w:cs="LMSans12-Regular"/>
        </w:rPr>
        <w:t>channel coding gain as a function of the number of iterations is illustrated.</w:t>
      </w:r>
    </w:p>
    <w:p w:rsidR="005824DA" w:rsidRPr="004C0371" w:rsidRDefault="005824DA" w:rsidP="00640563">
      <w:pPr>
        <w:autoSpaceDE w:val="0"/>
        <w:autoSpaceDN w:val="0"/>
        <w:adjustRightInd w:val="0"/>
        <w:spacing w:after="0" w:line="240" w:lineRule="auto"/>
        <w:rPr>
          <w:rFonts w:cs="LMSans12-Regular"/>
        </w:rPr>
      </w:pPr>
    </w:p>
    <w:p w:rsidR="005824DA" w:rsidRPr="00A76EBD" w:rsidRDefault="00BF3251" w:rsidP="0064056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</w:rPr>
      </w:pPr>
      <w:r w:rsidRPr="00A76EBD">
        <w:rPr>
          <w:rFonts w:asciiTheme="minorBidi" w:hAnsiTheme="minorBidi"/>
          <w:b/>
          <w:bCs/>
        </w:rPr>
        <w:t>3.</w:t>
      </w:r>
      <w:r w:rsidR="005824DA" w:rsidRPr="00A76EBD">
        <w:rPr>
          <w:rFonts w:asciiTheme="minorBidi" w:hAnsiTheme="minorBidi"/>
          <w:b/>
          <w:bCs/>
        </w:rPr>
        <w:t>1 Channel encoder</w:t>
      </w:r>
    </w:p>
    <w:p w:rsidR="005824DA" w:rsidRPr="004C0371" w:rsidRDefault="005824DA" w:rsidP="00640563">
      <w:pPr>
        <w:autoSpaceDE w:val="0"/>
        <w:autoSpaceDN w:val="0"/>
        <w:adjustRightInd w:val="0"/>
        <w:spacing w:after="0" w:line="240" w:lineRule="auto"/>
        <w:rPr>
          <w:rFonts w:cs="URWPalladioL-Bold"/>
          <w:b/>
          <w:bCs/>
        </w:rPr>
      </w:pPr>
    </w:p>
    <w:p w:rsidR="005824DA" w:rsidRPr="004C0371" w:rsidRDefault="005824DA" w:rsidP="00E6671B">
      <w:pPr>
        <w:autoSpaceDE w:val="0"/>
        <w:autoSpaceDN w:val="0"/>
        <w:adjustRightInd w:val="0"/>
        <w:spacing w:after="0" w:line="240" w:lineRule="auto"/>
        <w:rPr>
          <w:rFonts w:cs="LMSans12-Regular"/>
        </w:rPr>
      </w:pPr>
      <w:r w:rsidRPr="004C0371">
        <w:rPr>
          <w:rFonts w:cs="LMSans12-Regular"/>
        </w:rPr>
        <w:t>For a small size of the LDPC encoder and decoder example, the example H</w:t>
      </w:r>
      <w:r w:rsidR="00E6671B">
        <w:rPr>
          <w:rFonts w:cs="LMSans12-Regular"/>
        </w:rPr>
        <w:t xml:space="preserve"> </w:t>
      </w:r>
      <w:r w:rsidRPr="004C0371">
        <w:rPr>
          <w:rFonts w:cs="LMSans12-Regular"/>
        </w:rPr>
        <w:t>matrix in the lab notes is used. First the function "gen2par" is used for changing</w:t>
      </w:r>
      <w:r w:rsidR="00E6671B">
        <w:rPr>
          <w:rFonts w:cs="LMSans12-Regular"/>
        </w:rPr>
        <w:t xml:space="preserve"> </w:t>
      </w:r>
      <w:r w:rsidRPr="004C0371">
        <w:rPr>
          <w:rFonts w:cs="LMSans12-Regular"/>
        </w:rPr>
        <w:t>the parity check matrix into generator matrix in the standard form. Then, for</w:t>
      </w:r>
      <w:r w:rsidR="00E6671B">
        <w:rPr>
          <w:rFonts w:cs="LMSans12-Regular"/>
        </w:rPr>
        <w:t xml:space="preserve"> </w:t>
      </w:r>
      <w:r w:rsidRPr="004C0371">
        <w:rPr>
          <w:rFonts w:cs="LMSans12-Regular"/>
        </w:rPr>
        <w:t xml:space="preserve">encoding, the input </w:t>
      </w:r>
      <w:r w:rsidR="00960E16" w:rsidRPr="004C0371">
        <w:rPr>
          <w:rFonts w:cs="LMSans12-Regular"/>
        </w:rPr>
        <w:t>bits’</w:t>
      </w:r>
      <w:r w:rsidRPr="004C0371">
        <w:rPr>
          <w:rFonts w:cs="LMSans12-Regular"/>
        </w:rPr>
        <w:t xml:space="preserve"> stream should be divided into blocks to meet the same</w:t>
      </w:r>
      <w:r w:rsidR="00E6671B">
        <w:rPr>
          <w:rFonts w:cs="LMSans12-Regular"/>
        </w:rPr>
        <w:t xml:space="preserve"> </w:t>
      </w:r>
      <w:r w:rsidRPr="004C0371">
        <w:rPr>
          <w:rFonts w:cs="LMSans12-Regular"/>
        </w:rPr>
        <w:t>dimensions with the generator matrix and then, a simple multiplication between</w:t>
      </w:r>
      <w:r w:rsidR="00E6671B">
        <w:rPr>
          <w:rFonts w:cs="LMSans12-Regular"/>
        </w:rPr>
        <w:t xml:space="preserve"> </w:t>
      </w:r>
      <w:r w:rsidRPr="004C0371">
        <w:rPr>
          <w:rFonts w:cs="LMSans12-Regular"/>
        </w:rPr>
        <w:t xml:space="preserve">the generator matrix G and the </w:t>
      </w:r>
      <w:proofErr w:type="gramStart"/>
      <w:r w:rsidRPr="004C0371">
        <w:rPr>
          <w:rFonts w:cs="LMSans12-Regular"/>
        </w:rPr>
        <w:t>bits</w:t>
      </w:r>
      <w:proofErr w:type="gramEnd"/>
      <w:r w:rsidRPr="004C0371">
        <w:rPr>
          <w:rFonts w:cs="LMSans12-Regular"/>
        </w:rPr>
        <w:t xml:space="preserve"> stream should be performed.</w:t>
      </w:r>
    </w:p>
    <w:p w:rsidR="005824DA" w:rsidRPr="004C0371" w:rsidRDefault="005824DA" w:rsidP="005824DA">
      <w:pPr>
        <w:autoSpaceDE w:val="0"/>
        <w:autoSpaceDN w:val="0"/>
        <w:adjustRightInd w:val="0"/>
        <w:spacing w:after="0" w:line="240" w:lineRule="auto"/>
        <w:rPr>
          <w:rFonts w:cs="URWPalladioL-Roma"/>
        </w:rPr>
      </w:pPr>
      <w:r w:rsidRPr="004C0371">
        <w:rPr>
          <w:rFonts w:cs="URWPalladioL-Roma"/>
        </w:rPr>
        <w:t xml:space="preserve">A small-size block code of rate </w:t>
      </w:r>
      <w:r w:rsidRPr="004C0371">
        <w:rPr>
          <w:rFonts w:cs="CMR10"/>
        </w:rPr>
        <w:t>1</w:t>
      </w:r>
      <w:r w:rsidRPr="004C0371">
        <w:rPr>
          <w:rFonts w:cs="CMMI10"/>
        </w:rPr>
        <w:t>/</w:t>
      </w:r>
      <w:r w:rsidRPr="004C0371">
        <w:rPr>
          <w:rFonts w:cs="CMR10"/>
        </w:rPr>
        <w:t xml:space="preserve">2 </w:t>
      </w:r>
      <w:r w:rsidRPr="004C0371">
        <w:rPr>
          <w:rFonts w:cs="URWPalladioL-Roma"/>
        </w:rPr>
        <w:t>is first considered. It is defined by the parity check matrix</w:t>
      </w:r>
    </w:p>
    <w:p w:rsidR="005824DA" w:rsidRPr="004C0371" w:rsidRDefault="005824DA" w:rsidP="005824DA">
      <w:pPr>
        <w:autoSpaceDE w:val="0"/>
        <w:autoSpaceDN w:val="0"/>
        <w:adjustRightInd w:val="0"/>
        <w:spacing w:after="0" w:line="240" w:lineRule="auto"/>
        <w:rPr>
          <w:rFonts w:cs="URWPalladioL-Roma"/>
        </w:rPr>
      </w:pPr>
      <w:r w:rsidRPr="004C0371">
        <w:rPr>
          <w:rFonts w:cs="URWPalladioL-Roma"/>
        </w:rPr>
        <w:t>provided by:</w:t>
      </w:r>
    </w:p>
    <w:p w:rsidR="005824DA" w:rsidRPr="004C0371" w:rsidRDefault="003B0AEB" w:rsidP="003B0AEB">
      <w:pPr>
        <w:autoSpaceDE w:val="0"/>
        <w:autoSpaceDN w:val="0"/>
        <w:adjustRightInd w:val="0"/>
        <w:spacing w:after="0" w:line="240" w:lineRule="auto"/>
        <w:jc w:val="center"/>
        <w:rPr>
          <w:rFonts w:cs="LMSans12-Regular"/>
        </w:rPr>
      </w:pPr>
      <w:r w:rsidRPr="004C0371">
        <w:rPr>
          <w:rFonts w:cs="LMSans12-Regular"/>
          <w:noProof/>
        </w:rPr>
        <w:drawing>
          <wp:inline distT="0" distB="0" distL="0" distR="0">
            <wp:extent cx="2724150" cy="9939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191" cy="9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C3C" w:rsidRPr="004C0371" w:rsidRDefault="00F71C3C" w:rsidP="00F71C3C">
      <w:pPr>
        <w:autoSpaceDE w:val="0"/>
        <w:autoSpaceDN w:val="0"/>
        <w:adjustRightInd w:val="0"/>
        <w:spacing w:after="0" w:line="240" w:lineRule="auto"/>
        <w:rPr>
          <w:rFonts w:cs="URWPalladioL-Roma"/>
        </w:rPr>
      </w:pPr>
      <w:r w:rsidRPr="004C0371">
        <w:rPr>
          <w:rFonts w:cs="URWPalladioL-Roma"/>
        </w:rPr>
        <w:t>In the case of LDPC codes, the parity check matrix is sparse: it is composed of a lot of zeros and a few ones.</w:t>
      </w:r>
    </w:p>
    <w:p w:rsidR="003B0AEB" w:rsidRPr="004C0371" w:rsidRDefault="003B0AEB" w:rsidP="00F71C3C">
      <w:pPr>
        <w:autoSpaceDE w:val="0"/>
        <w:autoSpaceDN w:val="0"/>
        <w:adjustRightInd w:val="0"/>
        <w:spacing w:after="0" w:line="240" w:lineRule="auto"/>
        <w:rPr>
          <w:rFonts w:cs="LMSans12-Regular"/>
        </w:rPr>
      </w:pPr>
      <w:r w:rsidRPr="004C0371">
        <w:rPr>
          <w:rFonts w:cs="LMSans12-Regular"/>
        </w:rPr>
        <w:t>Based on the knowledge of the parity check matrix, the generator matrix can</w:t>
      </w:r>
    </w:p>
    <w:p w:rsidR="00F71C3C" w:rsidRPr="004C0371" w:rsidRDefault="003B0AEB" w:rsidP="00F71C3C">
      <w:pPr>
        <w:autoSpaceDE w:val="0"/>
        <w:autoSpaceDN w:val="0"/>
        <w:adjustRightInd w:val="0"/>
        <w:spacing w:after="0" w:line="240" w:lineRule="auto"/>
        <w:rPr>
          <w:rFonts w:cs="LMSans12-Regular"/>
        </w:rPr>
      </w:pPr>
      <w:r w:rsidRPr="004C0371">
        <w:rPr>
          <w:rFonts w:cs="LMSans12-Regular"/>
        </w:rPr>
        <w:t>be computed. In the case of a systematic code,</w:t>
      </w:r>
      <w:r w:rsidR="00F71C3C" w:rsidRPr="004C0371">
        <w:rPr>
          <w:rFonts w:cs="LMSans12-Regular"/>
        </w:rPr>
        <w:t xml:space="preserve"> the parity check matrix can be written </w:t>
      </w:r>
      <w:r w:rsidRPr="004C0371">
        <w:rPr>
          <w:rFonts w:cs="LMSans12-Regular"/>
        </w:rPr>
        <w:t>as:</w:t>
      </w:r>
      <w:r w:rsidR="00F71C3C" w:rsidRPr="004C0371">
        <w:rPr>
          <w:rFonts w:cs="LMSans12-Regular"/>
        </w:rPr>
        <w:t xml:space="preserve"> </w:t>
      </w:r>
    </w:p>
    <w:p w:rsidR="003B0AEB" w:rsidRPr="004C0371" w:rsidRDefault="00F71C3C" w:rsidP="00F71C3C">
      <w:pPr>
        <w:autoSpaceDE w:val="0"/>
        <w:autoSpaceDN w:val="0"/>
        <w:adjustRightInd w:val="0"/>
        <w:spacing w:after="0" w:line="240" w:lineRule="auto"/>
        <w:jc w:val="center"/>
        <w:rPr>
          <w:rFonts w:cs="LMSans12-Regular"/>
        </w:rPr>
      </w:pPr>
      <w:r w:rsidRPr="004C0371">
        <w:rPr>
          <w:rFonts w:cs="LMSans12-Regular"/>
          <w:noProof/>
        </w:rPr>
        <w:drawing>
          <wp:inline distT="0" distB="0" distL="0" distR="0">
            <wp:extent cx="1395095" cy="34289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664" cy="35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AEB" w:rsidRPr="004C0371" w:rsidRDefault="003B0AEB" w:rsidP="003B0AEB">
      <w:pPr>
        <w:autoSpaceDE w:val="0"/>
        <w:autoSpaceDN w:val="0"/>
        <w:adjustRightInd w:val="0"/>
        <w:spacing w:after="0" w:line="240" w:lineRule="auto"/>
        <w:jc w:val="center"/>
        <w:rPr>
          <w:rFonts w:cs="LMSans12-Regular"/>
        </w:rPr>
      </w:pPr>
      <w:r w:rsidRPr="004C0371">
        <w:rPr>
          <w:rFonts w:cs="LMSans12-Regular"/>
          <w:noProof/>
        </w:rPr>
        <w:drawing>
          <wp:inline distT="0" distB="0" distL="0" distR="0">
            <wp:extent cx="2571750" cy="10191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938" cy="103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AEB" w:rsidRPr="004C0371" w:rsidRDefault="003B0AEB" w:rsidP="003B0AEB">
      <w:pPr>
        <w:autoSpaceDE w:val="0"/>
        <w:autoSpaceDN w:val="0"/>
        <w:adjustRightInd w:val="0"/>
        <w:spacing w:after="0" w:line="240" w:lineRule="auto"/>
        <w:rPr>
          <w:rFonts w:cs="LMSans12-Regular"/>
        </w:rPr>
      </w:pPr>
    </w:p>
    <w:p w:rsidR="003B0AEB" w:rsidRPr="004C0371" w:rsidRDefault="003B0AEB" w:rsidP="003B0AEB">
      <w:pPr>
        <w:autoSpaceDE w:val="0"/>
        <w:autoSpaceDN w:val="0"/>
        <w:adjustRightInd w:val="0"/>
        <w:spacing w:after="0" w:line="240" w:lineRule="auto"/>
        <w:rPr>
          <w:rFonts w:cs="LMSans12-Regular"/>
        </w:rPr>
      </w:pPr>
    </w:p>
    <w:p w:rsidR="003B0AEB" w:rsidRPr="004C0371" w:rsidRDefault="003B0AEB" w:rsidP="003B0AEB">
      <w:pPr>
        <w:autoSpaceDE w:val="0"/>
        <w:autoSpaceDN w:val="0"/>
        <w:adjustRightInd w:val="0"/>
        <w:spacing w:after="0" w:line="240" w:lineRule="auto"/>
        <w:rPr>
          <w:rFonts w:cs="LMSans12-Regular"/>
        </w:rPr>
      </w:pPr>
    </w:p>
    <w:p w:rsidR="003B0AEB" w:rsidRPr="004C0371" w:rsidRDefault="003B0AEB" w:rsidP="003B0AEB">
      <w:pPr>
        <w:autoSpaceDE w:val="0"/>
        <w:autoSpaceDN w:val="0"/>
        <w:adjustRightInd w:val="0"/>
        <w:spacing w:after="0" w:line="240" w:lineRule="auto"/>
        <w:rPr>
          <w:rFonts w:cs="LMSans12-Regular"/>
        </w:rPr>
      </w:pPr>
    </w:p>
    <w:p w:rsidR="003B0AEB" w:rsidRPr="004C0371" w:rsidRDefault="003B0AEB" w:rsidP="003B0AEB">
      <w:pPr>
        <w:autoSpaceDE w:val="0"/>
        <w:autoSpaceDN w:val="0"/>
        <w:adjustRightInd w:val="0"/>
        <w:spacing w:after="0" w:line="240" w:lineRule="auto"/>
        <w:rPr>
          <w:rFonts w:cs="LMSans12-Regular"/>
        </w:rPr>
      </w:pPr>
    </w:p>
    <w:p w:rsidR="00960E16" w:rsidRDefault="00960E16" w:rsidP="003B0AEB">
      <w:pPr>
        <w:autoSpaceDE w:val="0"/>
        <w:autoSpaceDN w:val="0"/>
        <w:adjustRightInd w:val="0"/>
        <w:spacing w:after="0" w:line="240" w:lineRule="auto"/>
        <w:rPr>
          <w:rFonts w:cs="LMSans12-Regular"/>
        </w:rPr>
      </w:pPr>
    </w:p>
    <w:p w:rsidR="003B0AEB" w:rsidRPr="004C0371" w:rsidRDefault="003B0AEB" w:rsidP="003B0AEB">
      <w:pPr>
        <w:autoSpaceDE w:val="0"/>
        <w:autoSpaceDN w:val="0"/>
        <w:adjustRightInd w:val="0"/>
        <w:spacing w:after="0" w:line="240" w:lineRule="auto"/>
        <w:rPr>
          <w:rFonts w:cs="LMSans12-Regular"/>
        </w:rPr>
      </w:pPr>
      <w:r w:rsidRPr="004C0371">
        <w:rPr>
          <w:rFonts w:cs="LMSans12-Regular"/>
        </w:rPr>
        <w:lastRenderedPageBreak/>
        <w:t>and the generator matrix is easily deduced:</w:t>
      </w:r>
    </w:p>
    <w:p w:rsidR="00DE579A" w:rsidRPr="004C0371" w:rsidRDefault="00DE579A" w:rsidP="003B0AEB">
      <w:pPr>
        <w:autoSpaceDE w:val="0"/>
        <w:autoSpaceDN w:val="0"/>
        <w:adjustRightInd w:val="0"/>
        <w:spacing w:after="0" w:line="240" w:lineRule="auto"/>
        <w:rPr>
          <w:rFonts w:cs="LMSans12-Regular"/>
        </w:rPr>
      </w:pPr>
    </w:p>
    <w:p w:rsidR="00DE579A" w:rsidRPr="004C0371" w:rsidRDefault="00DE579A" w:rsidP="00DE579A">
      <w:pPr>
        <w:autoSpaceDE w:val="0"/>
        <w:autoSpaceDN w:val="0"/>
        <w:adjustRightInd w:val="0"/>
        <w:spacing w:after="0" w:line="240" w:lineRule="auto"/>
        <w:jc w:val="center"/>
        <w:rPr>
          <w:rFonts w:cs="LMSans12-Regular"/>
        </w:rPr>
      </w:pPr>
      <w:r w:rsidRPr="004C0371">
        <w:rPr>
          <w:rFonts w:cs="LMSans12-Regular"/>
          <w:noProof/>
        </w:rPr>
        <w:drawing>
          <wp:inline distT="0" distB="0" distL="0" distR="0">
            <wp:extent cx="1219200" cy="35858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384" cy="36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AEB" w:rsidRPr="004C0371" w:rsidRDefault="003B0AEB" w:rsidP="003B0AEB">
      <w:pPr>
        <w:autoSpaceDE w:val="0"/>
        <w:autoSpaceDN w:val="0"/>
        <w:adjustRightInd w:val="0"/>
        <w:spacing w:after="0" w:line="240" w:lineRule="auto"/>
        <w:jc w:val="center"/>
        <w:rPr>
          <w:rFonts w:cs="LMSans12-Regular"/>
        </w:rPr>
      </w:pPr>
      <w:r w:rsidRPr="004C0371">
        <w:rPr>
          <w:rFonts w:cs="LMSans12-Regular"/>
          <w:noProof/>
        </w:rPr>
        <w:drawing>
          <wp:inline distT="0" distB="0" distL="0" distR="0" wp14:anchorId="28E89AE2" wp14:editId="7E8A9807">
            <wp:extent cx="2809875" cy="127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605" cy="128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79A" w:rsidRPr="004C0371" w:rsidRDefault="00DE579A" w:rsidP="00DE579A">
      <w:pPr>
        <w:autoSpaceDE w:val="0"/>
        <w:autoSpaceDN w:val="0"/>
        <w:adjustRightInd w:val="0"/>
        <w:spacing w:after="0" w:line="240" w:lineRule="auto"/>
        <w:rPr>
          <w:rFonts w:cs="LMSans12-Regular"/>
        </w:rPr>
      </w:pPr>
    </w:p>
    <w:p w:rsidR="00DE579A" w:rsidRPr="004C0371" w:rsidRDefault="00DE579A" w:rsidP="00DE579A">
      <w:pPr>
        <w:autoSpaceDE w:val="0"/>
        <w:autoSpaceDN w:val="0"/>
        <w:adjustRightInd w:val="0"/>
        <w:spacing w:after="0" w:line="240" w:lineRule="auto"/>
        <w:rPr>
          <w:rFonts w:cs="URWPalladioL-Roma"/>
        </w:rPr>
      </w:pPr>
      <w:proofErr w:type="gramStart"/>
      <w:r w:rsidRPr="004C0371">
        <w:rPr>
          <w:rFonts w:cs="URWPalladioL-Roma"/>
        </w:rPr>
        <w:t>Therefore</w:t>
      </w:r>
      <w:proofErr w:type="gramEnd"/>
      <w:r w:rsidRPr="004C0371">
        <w:rPr>
          <w:rFonts w:cs="URWPalladioL-Roma"/>
        </w:rPr>
        <w:t xml:space="preserve"> the rows of the proposed parity check matrix must be first linearly combined in order</w:t>
      </w:r>
    </w:p>
    <w:p w:rsidR="00DE579A" w:rsidRPr="004C0371" w:rsidRDefault="00DE579A" w:rsidP="00DE579A">
      <w:pPr>
        <w:autoSpaceDE w:val="0"/>
        <w:autoSpaceDN w:val="0"/>
        <w:adjustRightInd w:val="0"/>
        <w:spacing w:after="0" w:line="240" w:lineRule="auto"/>
        <w:rPr>
          <w:rFonts w:cs="URWPalladioL-Roma"/>
        </w:rPr>
      </w:pPr>
      <w:r w:rsidRPr="004C0371">
        <w:rPr>
          <w:rFonts w:cs="URWPalladioL-Roma"/>
        </w:rPr>
        <w:t>to create an identity matrix at the left side of the matrix.</w:t>
      </w:r>
    </w:p>
    <w:p w:rsidR="00DE579A" w:rsidRPr="004C0371" w:rsidRDefault="00DE579A" w:rsidP="00DE579A">
      <w:pPr>
        <w:autoSpaceDE w:val="0"/>
        <w:autoSpaceDN w:val="0"/>
        <w:adjustRightInd w:val="0"/>
        <w:spacing w:after="0" w:line="240" w:lineRule="auto"/>
        <w:rPr>
          <w:rFonts w:cs="URWPalladioL-Roma"/>
        </w:rPr>
      </w:pPr>
      <w:r w:rsidRPr="004C0371">
        <w:rPr>
          <w:rFonts w:cs="URWPalladioL-Roma"/>
        </w:rPr>
        <w:t>When the generator matrix is known, the encoder simply consists in dividing the bit stream into</w:t>
      </w:r>
    </w:p>
    <w:p w:rsidR="00DE579A" w:rsidRPr="004C0371" w:rsidRDefault="00DE579A" w:rsidP="00DE579A">
      <w:pPr>
        <w:autoSpaceDE w:val="0"/>
        <w:autoSpaceDN w:val="0"/>
        <w:adjustRightInd w:val="0"/>
        <w:spacing w:after="0" w:line="240" w:lineRule="auto"/>
        <w:rPr>
          <w:rFonts w:cs="URWPalladioL-Roma"/>
        </w:rPr>
      </w:pPr>
      <w:r w:rsidRPr="004C0371">
        <w:rPr>
          <w:rFonts w:cs="URWPalladioL-Roma"/>
        </w:rPr>
        <w:t>blocks of bits and by modulo-2 multiplying each block with the generator matrix. It should be</w:t>
      </w:r>
    </w:p>
    <w:p w:rsidR="00DE579A" w:rsidRPr="004C0371" w:rsidRDefault="00DE579A" w:rsidP="00DE579A">
      <w:pPr>
        <w:autoSpaceDE w:val="0"/>
        <w:autoSpaceDN w:val="0"/>
        <w:adjustRightInd w:val="0"/>
        <w:spacing w:after="0" w:line="240" w:lineRule="auto"/>
        <w:rPr>
          <w:rFonts w:cs="URWPalladioL-Roma"/>
        </w:rPr>
      </w:pPr>
      <w:r w:rsidRPr="004C0371">
        <w:rPr>
          <w:rFonts w:cs="URWPalladioL-Roma"/>
        </w:rPr>
        <w:t xml:space="preserve">noted that the implementation of the encoder can be </w:t>
      </w:r>
      <w:proofErr w:type="spellStart"/>
      <w:r w:rsidRPr="004C0371">
        <w:rPr>
          <w:rFonts w:cs="URWPalladioL-Roma"/>
        </w:rPr>
        <w:t>optimised</w:t>
      </w:r>
      <w:proofErr w:type="spellEnd"/>
      <w:r w:rsidRPr="004C0371">
        <w:rPr>
          <w:rFonts w:cs="URWPalladioL-Roma"/>
        </w:rPr>
        <w:t xml:space="preserve"> when the size of the generator</w:t>
      </w:r>
    </w:p>
    <w:p w:rsidR="00DE579A" w:rsidRDefault="00DE579A" w:rsidP="00DE579A">
      <w:pPr>
        <w:autoSpaceDE w:val="0"/>
        <w:autoSpaceDN w:val="0"/>
        <w:adjustRightInd w:val="0"/>
        <w:spacing w:after="0" w:line="240" w:lineRule="auto"/>
        <w:rPr>
          <w:rFonts w:cs="URWPalladioL-Roma"/>
        </w:rPr>
      </w:pPr>
      <w:r w:rsidRPr="004C0371">
        <w:rPr>
          <w:rFonts w:cs="URWPalladioL-Roma"/>
        </w:rPr>
        <w:t>matrix is large to avoid full matrix products. This is beyond the scope of this project.</w:t>
      </w:r>
    </w:p>
    <w:p w:rsidR="00CF7AF0" w:rsidRDefault="00CF7AF0" w:rsidP="00DE579A">
      <w:pPr>
        <w:autoSpaceDE w:val="0"/>
        <w:autoSpaceDN w:val="0"/>
        <w:adjustRightInd w:val="0"/>
        <w:spacing w:after="0" w:line="240" w:lineRule="auto"/>
        <w:rPr>
          <w:rFonts w:cs="URWPalladioL-Roma"/>
        </w:rPr>
      </w:pPr>
    </w:p>
    <w:p w:rsidR="00CF7AF0" w:rsidRDefault="00CF7AF0" w:rsidP="00CF7AF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</w:rPr>
      </w:pPr>
      <w:r w:rsidRPr="00CF7AF0">
        <w:rPr>
          <w:rFonts w:asciiTheme="minorBidi" w:hAnsiTheme="minorBidi"/>
          <w:b/>
          <w:bCs/>
        </w:rPr>
        <w:t>3.2 Iterative decoding</w:t>
      </w:r>
    </w:p>
    <w:p w:rsidR="00CF7AF0" w:rsidRPr="00CF7AF0" w:rsidRDefault="00CF7AF0" w:rsidP="00CF7AF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</w:rPr>
      </w:pPr>
    </w:p>
    <w:p w:rsidR="00CF7AF0" w:rsidRDefault="00CF7AF0" w:rsidP="00CF7AF0">
      <w:pPr>
        <w:autoSpaceDE w:val="0"/>
        <w:autoSpaceDN w:val="0"/>
        <w:adjustRightInd w:val="0"/>
        <w:spacing w:after="0" w:line="240" w:lineRule="auto"/>
        <w:rPr>
          <w:rFonts w:cs="LMSans12-Regular"/>
        </w:rPr>
      </w:pPr>
      <w:r w:rsidRPr="00CF7AF0">
        <w:rPr>
          <w:rFonts w:cs="LMSans12-Regular"/>
        </w:rPr>
        <w:t xml:space="preserve">By using the encoder and decoder, the BER is </w:t>
      </w:r>
      <w:r>
        <w:rPr>
          <w:rFonts w:cs="LMSans12-Regular"/>
        </w:rPr>
        <w:t xml:space="preserve">different from the one obtained </w:t>
      </w:r>
      <w:r w:rsidRPr="00CF7AF0">
        <w:rPr>
          <w:rFonts w:cs="LMSans12-Regular"/>
        </w:rPr>
        <w:t>before. The encoder and decoder perform corrections</w:t>
      </w:r>
      <w:r>
        <w:rPr>
          <w:rFonts w:cs="LMSans12-Regular"/>
        </w:rPr>
        <w:t xml:space="preserve"> for the transmitted sequences, </w:t>
      </w:r>
      <w:r w:rsidRPr="00CF7AF0">
        <w:rPr>
          <w:rFonts w:cs="LMSans12-Regular"/>
        </w:rPr>
        <w:t xml:space="preserve">so the BER is smaller for the same value of </w:t>
      </w:r>
      <w:proofErr w:type="spellStart"/>
      <w:r w:rsidRPr="00CF7AF0">
        <w:rPr>
          <w:rFonts w:cs="LMMathItalic12-Regular"/>
          <w:i/>
          <w:iCs/>
        </w:rPr>
        <w:t>E</w:t>
      </w:r>
      <w:r w:rsidRPr="00CF7AF0">
        <w:rPr>
          <w:rFonts w:cs="LMMathItalic8-Regular"/>
          <w:i/>
          <w:iCs/>
        </w:rPr>
        <w:t>b</w:t>
      </w:r>
      <w:proofErr w:type="spellEnd"/>
      <w:r w:rsidRPr="00CF7AF0">
        <w:rPr>
          <w:rFonts w:cs="LMMathItalic12-Regular"/>
          <w:i/>
          <w:iCs/>
        </w:rPr>
        <w:t>/N</w:t>
      </w:r>
      <w:r w:rsidRPr="00CF7AF0">
        <w:rPr>
          <w:rFonts w:cs="LMRoman8-Regular"/>
        </w:rPr>
        <w:t>0</w:t>
      </w:r>
      <w:r>
        <w:rPr>
          <w:rFonts w:cs="LMSans12-Regular"/>
        </w:rPr>
        <w:t xml:space="preserve">, compared to the </w:t>
      </w:r>
      <w:r w:rsidRPr="00CF7AF0">
        <w:rPr>
          <w:rFonts w:cs="LMSans12-Regular"/>
        </w:rPr>
        <w:t>situation without the encoder and decoder.</w:t>
      </w:r>
    </w:p>
    <w:p w:rsidR="00CF7AF0" w:rsidRDefault="00CF7AF0" w:rsidP="00CF7AF0">
      <w:pPr>
        <w:autoSpaceDE w:val="0"/>
        <w:autoSpaceDN w:val="0"/>
        <w:adjustRightInd w:val="0"/>
        <w:spacing w:after="0" w:line="240" w:lineRule="auto"/>
        <w:rPr>
          <w:rFonts w:cs="LMSans12-Regular"/>
        </w:rPr>
      </w:pPr>
    </w:p>
    <w:p w:rsidR="00CF7AF0" w:rsidRPr="00CF7AF0" w:rsidRDefault="00CF7AF0" w:rsidP="00CF7AF0">
      <w:pPr>
        <w:autoSpaceDE w:val="0"/>
        <w:autoSpaceDN w:val="0"/>
        <w:adjustRightInd w:val="0"/>
        <w:spacing w:after="0" w:line="240" w:lineRule="auto"/>
        <w:rPr>
          <w:rFonts w:cs="LMSans12-Regular"/>
          <w:color w:val="FF0000"/>
        </w:rPr>
      </w:pPr>
      <w:r>
        <w:rPr>
          <w:rFonts w:cs="LMSans12-Regular"/>
          <w:color w:val="FF0000"/>
        </w:rPr>
        <w:t xml:space="preserve">!! </w:t>
      </w:r>
      <w:r w:rsidRPr="00CF7AF0">
        <w:rPr>
          <w:rFonts w:cs="LMSans12-Regular"/>
          <w:color w:val="FF0000"/>
        </w:rPr>
        <w:t xml:space="preserve">here we </w:t>
      </w:r>
      <w:r>
        <w:rPr>
          <w:rFonts w:cs="LMSans12-Regular"/>
          <w:color w:val="FF0000"/>
        </w:rPr>
        <w:t>can</w:t>
      </w:r>
      <w:r w:rsidRPr="00CF7AF0">
        <w:rPr>
          <w:rFonts w:cs="LMSans12-Regular"/>
          <w:color w:val="FF0000"/>
        </w:rPr>
        <w:t xml:space="preserve"> talk about channel coding gain for multiple iterations </w:t>
      </w:r>
    </w:p>
    <w:p w:rsidR="00CF7AF0" w:rsidRPr="00CF7AF0" w:rsidRDefault="00CF7AF0" w:rsidP="00CF7AF0">
      <w:pPr>
        <w:autoSpaceDE w:val="0"/>
        <w:autoSpaceDN w:val="0"/>
        <w:adjustRightInd w:val="0"/>
        <w:spacing w:after="0" w:line="240" w:lineRule="auto"/>
        <w:rPr>
          <w:rFonts w:cs="CMR12"/>
          <w:color w:val="FF0000"/>
          <w:rtl/>
        </w:rPr>
      </w:pPr>
      <w:r w:rsidRPr="00CF7AF0">
        <w:rPr>
          <w:rFonts w:cs="LMSans12-Regular"/>
          <w:color w:val="FF0000"/>
        </w:rPr>
        <w:t xml:space="preserve">Also we can make a comparison </w:t>
      </w:r>
      <w:r>
        <w:rPr>
          <w:rFonts w:cs="CMR12"/>
          <w:color w:val="FF0000"/>
        </w:rPr>
        <w:t>between</w:t>
      </w:r>
      <w:r w:rsidRPr="00CF7AF0">
        <w:rPr>
          <w:rFonts w:cs="CMR12"/>
          <w:color w:val="FF0000"/>
        </w:rPr>
        <w:t xml:space="preserve"> the encoding and decoding efficiency</w:t>
      </w:r>
      <w:r w:rsidRPr="00CF7AF0">
        <w:rPr>
          <w:rFonts w:cs="CMR12"/>
          <w:color w:val="FF0000"/>
        </w:rPr>
        <w:t>,</w:t>
      </w:r>
      <w:r w:rsidRPr="00CF7AF0">
        <w:rPr>
          <w:rFonts w:cs="CMR12"/>
          <w:color w:val="FF0000"/>
        </w:rPr>
        <w:t xml:space="preserve"> </w:t>
      </w:r>
      <w:r>
        <w:rPr>
          <w:rFonts w:cs="CMR12"/>
          <w:color w:val="FF0000"/>
        </w:rPr>
        <w:t>and</w:t>
      </w:r>
      <w:r w:rsidRPr="00CF7AF0">
        <w:rPr>
          <w:rFonts w:cs="CMR12"/>
          <w:color w:val="FF0000"/>
        </w:rPr>
        <w:t xml:space="preserve"> </w:t>
      </w:r>
      <w:r w:rsidRPr="00CF7AF0">
        <w:rPr>
          <w:rFonts w:cs="CMR12"/>
          <w:color w:val="FF0000"/>
        </w:rPr>
        <w:t xml:space="preserve">the BER </w:t>
      </w:r>
      <w:r w:rsidRPr="00CF7AF0">
        <w:rPr>
          <w:rFonts w:cs="CMR12"/>
          <w:color w:val="FF0000"/>
        </w:rPr>
        <w:t>curve with a big parity check matrix [128x256] and a small one [5x10]</w:t>
      </w:r>
      <w:r>
        <w:rPr>
          <w:rFonts w:cs="CMR12"/>
          <w:color w:val="FF0000"/>
        </w:rPr>
        <w:t xml:space="preserve">!! I </w:t>
      </w:r>
      <w:r w:rsidRPr="00CF7AF0">
        <w:rPr>
          <w:rFonts w:cs="CMR12"/>
          <w:color w:val="FF0000"/>
        </w:rPr>
        <w:sym w:font="Wingdings" w:char="F0E0"/>
      </w:r>
      <w:r>
        <w:rPr>
          <w:rFonts w:cs="CMR12"/>
          <w:color w:val="FF0000"/>
        </w:rPr>
        <w:t xml:space="preserve"> depends on the result of the </w:t>
      </w:r>
      <w:proofErr w:type="gramStart"/>
      <w:r>
        <w:rPr>
          <w:rFonts w:cs="CMR12"/>
          <w:color w:val="FF0000"/>
        </w:rPr>
        <w:t>code  .</w:t>
      </w:r>
      <w:proofErr w:type="gramEnd"/>
      <w:r>
        <w:rPr>
          <w:rFonts w:cs="CMR12"/>
          <w:color w:val="FF0000"/>
        </w:rPr>
        <w:t xml:space="preserve"> !!</w:t>
      </w:r>
    </w:p>
    <w:p w:rsidR="00E265A2" w:rsidRPr="004C0371" w:rsidRDefault="00E265A2" w:rsidP="00DE579A">
      <w:pPr>
        <w:autoSpaceDE w:val="0"/>
        <w:autoSpaceDN w:val="0"/>
        <w:adjustRightInd w:val="0"/>
        <w:spacing w:after="0" w:line="240" w:lineRule="auto"/>
        <w:rPr>
          <w:rtl/>
        </w:rPr>
      </w:pPr>
    </w:p>
    <w:p w:rsidR="00BF3251" w:rsidRDefault="00BF3251" w:rsidP="00BF32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BF3251">
        <w:rPr>
          <w:b/>
          <w:bCs/>
          <w:sz w:val="28"/>
          <w:szCs w:val="28"/>
        </w:rPr>
        <w:t>Key Points</w:t>
      </w:r>
    </w:p>
    <w:p w:rsidR="00860526" w:rsidRPr="00BF3251" w:rsidRDefault="00860526" w:rsidP="0086052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b/>
          <w:bCs/>
          <w:sz w:val="28"/>
          <w:szCs w:val="28"/>
        </w:rPr>
      </w:pPr>
    </w:p>
    <w:p w:rsidR="00BF3251" w:rsidRPr="002E1B40" w:rsidRDefault="00BF3251" w:rsidP="00BF325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</w:rPr>
      </w:pPr>
      <w:r w:rsidRPr="002E1B40">
        <w:rPr>
          <w:rFonts w:asciiTheme="minorBidi" w:hAnsiTheme="minorBidi"/>
          <w:b/>
          <w:bCs/>
        </w:rPr>
        <w:t>Simulation Part</w:t>
      </w:r>
    </w:p>
    <w:p w:rsidR="00860526" w:rsidRPr="00860526" w:rsidRDefault="00860526" w:rsidP="0086052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i/>
          <w:iCs/>
        </w:rPr>
      </w:pPr>
    </w:p>
    <w:p w:rsidR="00BF3251" w:rsidRPr="009F3552" w:rsidRDefault="00BF3251" w:rsidP="009F35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URWPalladioL-Roma"/>
          <w:b/>
          <w:bCs/>
          <w:i/>
          <w:iCs/>
        </w:rPr>
      </w:pPr>
      <w:r w:rsidRPr="009F3552">
        <w:rPr>
          <w:rFonts w:cs="URWPalladioL-Roma"/>
          <w:b/>
          <w:bCs/>
          <w:i/>
          <w:iCs/>
        </w:rPr>
        <w:t xml:space="preserve">When building the new BER curves, do you consider the </w:t>
      </w:r>
      <w:proofErr w:type="spellStart"/>
      <w:r w:rsidRPr="009F3552">
        <w:rPr>
          <w:rFonts w:cs="URWPalladioL-Roma"/>
          <w:b/>
          <w:bCs/>
          <w:i/>
          <w:iCs/>
        </w:rPr>
        <w:t>uncoded</w:t>
      </w:r>
      <w:proofErr w:type="spellEnd"/>
      <w:r w:rsidRPr="009F3552">
        <w:rPr>
          <w:rFonts w:cs="URWPalladioL-Roma"/>
          <w:b/>
          <w:bCs/>
          <w:i/>
          <w:iCs/>
        </w:rPr>
        <w:t xml:space="preserve"> or coded bit energy on</w:t>
      </w:r>
      <w:r w:rsidRPr="009F3552">
        <w:rPr>
          <w:rFonts w:cs="URWPalladioL-Roma"/>
          <w:b/>
          <w:bCs/>
          <w:i/>
          <w:iCs/>
        </w:rPr>
        <w:t xml:space="preserve"> </w:t>
      </w:r>
      <w:r w:rsidRPr="009F3552">
        <w:rPr>
          <w:rFonts w:cs="URWPalladioL-Roma"/>
          <w:b/>
          <w:bCs/>
          <w:i/>
          <w:iCs/>
        </w:rPr>
        <w:t>the x-axis?</w:t>
      </w:r>
    </w:p>
    <w:p w:rsidR="00BF3251" w:rsidRDefault="00BF3251" w:rsidP="00BF3251">
      <w:pPr>
        <w:pStyle w:val="ListParagraph"/>
        <w:autoSpaceDE w:val="0"/>
        <w:autoSpaceDN w:val="0"/>
        <w:adjustRightInd w:val="0"/>
        <w:spacing w:after="0" w:line="240" w:lineRule="auto"/>
        <w:rPr>
          <w:rFonts w:cs="URWPalladioL-Roma"/>
          <w:b/>
          <w:bCs/>
        </w:rPr>
      </w:pPr>
    </w:p>
    <w:p w:rsidR="00E265A2" w:rsidRPr="009F3552" w:rsidRDefault="00E265A2" w:rsidP="009F355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URWPalladioL-Roma"/>
          <w:b/>
          <w:bCs/>
        </w:rPr>
      </w:pPr>
      <w:r w:rsidRPr="009F3552">
        <w:rPr>
          <w:rFonts w:cs="LMSans12-Regular"/>
        </w:rPr>
        <w:t xml:space="preserve">The </w:t>
      </w:r>
      <w:proofErr w:type="spellStart"/>
      <w:r w:rsidRPr="009F3552">
        <w:rPr>
          <w:rFonts w:cs="LMSans12-Regular"/>
        </w:rPr>
        <w:t>uncoded</w:t>
      </w:r>
      <w:proofErr w:type="spellEnd"/>
      <w:r w:rsidRPr="009F3552">
        <w:rPr>
          <w:rFonts w:cs="LMSans12-Regular"/>
        </w:rPr>
        <w:t xml:space="preserve"> bit energy is considered on the x-axis, because the bit-energy</w:t>
      </w:r>
      <w:r w:rsidR="005B777A" w:rsidRPr="009F3552">
        <w:rPr>
          <w:rFonts w:cs="URWPalladioL-Roma"/>
          <w:b/>
          <w:bCs/>
        </w:rPr>
        <w:t xml:space="preserve"> </w:t>
      </w:r>
      <w:r w:rsidRPr="009F3552">
        <w:rPr>
          <w:rFonts w:cs="LMSans12-Regular"/>
        </w:rPr>
        <w:t>remains the same when using the encoder and decoder.</w:t>
      </w:r>
    </w:p>
    <w:p w:rsidR="00E265A2" w:rsidRDefault="00E265A2" w:rsidP="00BF3251">
      <w:pPr>
        <w:autoSpaceDE w:val="0"/>
        <w:autoSpaceDN w:val="0"/>
        <w:adjustRightInd w:val="0"/>
        <w:spacing w:after="0" w:line="240" w:lineRule="auto"/>
        <w:rPr>
          <w:rFonts w:cs="CMSY10"/>
        </w:rPr>
      </w:pPr>
    </w:p>
    <w:p w:rsidR="00BF3251" w:rsidRPr="009F3552" w:rsidRDefault="00BF3251" w:rsidP="009F35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URWPalladioL-Roma"/>
          <w:i/>
          <w:iCs/>
        </w:rPr>
      </w:pPr>
      <w:r w:rsidRPr="009F3552">
        <w:rPr>
          <w:rFonts w:cs="URWPalladioL-Roma"/>
          <w:b/>
          <w:bCs/>
          <w:i/>
          <w:iCs/>
        </w:rPr>
        <w:t>How do you limit the number of decoder iterations</w:t>
      </w:r>
      <w:r w:rsidRPr="009F3552">
        <w:rPr>
          <w:rFonts w:cs="URWPalladioL-Roma"/>
          <w:i/>
          <w:iCs/>
        </w:rPr>
        <w:t>?</w:t>
      </w:r>
    </w:p>
    <w:p w:rsidR="00BF3251" w:rsidRPr="00BF3251" w:rsidRDefault="00BF3251" w:rsidP="00BF3251">
      <w:pPr>
        <w:autoSpaceDE w:val="0"/>
        <w:autoSpaceDN w:val="0"/>
        <w:adjustRightInd w:val="0"/>
        <w:spacing w:after="0" w:line="240" w:lineRule="auto"/>
        <w:rPr>
          <w:rFonts w:cs="CMSY10"/>
        </w:rPr>
      </w:pPr>
    </w:p>
    <w:p w:rsidR="00E265A2" w:rsidRPr="009F3552" w:rsidRDefault="00E265A2" w:rsidP="009F355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LMSans12-Regular"/>
        </w:rPr>
      </w:pPr>
      <w:r w:rsidRPr="009F3552">
        <w:rPr>
          <w:rFonts w:cs="LMSans12-Regular"/>
        </w:rPr>
        <w:t>By limiting the number of iterations. Theoretically the iteration should</w:t>
      </w:r>
      <w:r w:rsidR="00860526" w:rsidRPr="009F3552">
        <w:rPr>
          <w:rFonts w:cs="LMSans12-Regular"/>
        </w:rPr>
        <w:t xml:space="preserve"> stop when the estimated </w:t>
      </w:r>
      <w:proofErr w:type="spellStart"/>
      <w:r w:rsidRPr="009F3552">
        <w:rPr>
          <w:rFonts w:cs="LMSans12-Regular"/>
        </w:rPr>
        <w:t>codeword</w:t>
      </w:r>
      <w:proofErr w:type="spellEnd"/>
      <w:r w:rsidRPr="009F3552">
        <w:rPr>
          <w:rFonts w:cs="LMSans12-Regular"/>
        </w:rPr>
        <w:t xml:space="preserve"> satisfies all the check equations, so</w:t>
      </w:r>
      <w:r w:rsidR="00860526" w:rsidRPr="009F3552">
        <w:rPr>
          <w:rFonts w:cs="LMSans12-Regular"/>
        </w:rPr>
        <w:t xml:space="preserve"> </w:t>
      </w:r>
      <w:r w:rsidRPr="009F3552">
        <w:rPr>
          <w:rFonts w:cs="LMSans12-Regular"/>
        </w:rPr>
        <w:t xml:space="preserve">that </w:t>
      </w:r>
      <w:proofErr w:type="spellStart"/>
      <w:r w:rsidRPr="009F3552">
        <w:rPr>
          <w:rFonts w:cs="LMMathItalic12-Regular"/>
          <w:i/>
          <w:iCs/>
        </w:rPr>
        <w:t>u.H</w:t>
      </w:r>
      <w:proofErr w:type="spellEnd"/>
      <w:r w:rsidRPr="009F3552">
        <w:rPr>
          <w:rFonts w:cs="LMMathItalic12-Regular"/>
          <w:i/>
          <w:iCs/>
        </w:rPr>
        <w:t xml:space="preserve"> </w:t>
      </w:r>
      <w:r w:rsidRPr="009F3552">
        <w:rPr>
          <w:rFonts w:cs="LMRoman12-Regular"/>
        </w:rPr>
        <w:t>= 0</w:t>
      </w:r>
    </w:p>
    <w:p w:rsidR="00E265A2" w:rsidRDefault="00E265A2" w:rsidP="00BF3251">
      <w:pPr>
        <w:autoSpaceDE w:val="0"/>
        <w:autoSpaceDN w:val="0"/>
        <w:adjustRightInd w:val="0"/>
        <w:spacing w:after="0" w:line="240" w:lineRule="auto"/>
        <w:rPr>
          <w:rFonts w:cs="CMSY10"/>
        </w:rPr>
      </w:pPr>
    </w:p>
    <w:p w:rsidR="00860526" w:rsidRPr="009F3552" w:rsidRDefault="00860526" w:rsidP="009F35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URWPalladioL-Roma"/>
          <w:b/>
          <w:bCs/>
          <w:i/>
          <w:iCs/>
        </w:rPr>
      </w:pPr>
      <w:r w:rsidRPr="009F3552">
        <w:rPr>
          <w:rFonts w:cs="URWPalladioL-Roma"/>
          <w:b/>
          <w:bCs/>
          <w:i/>
          <w:iCs/>
        </w:rPr>
        <w:t>Why is it much simpler to implement the soft decoder for BPSK or QPSK than for 16-QAM or 64-QAM?</w:t>
      </w:r>
    </w:p>
    <w:p w:rsidR="00860526" w:rsidRPr="00860526" w:rsidRDefault="00860526" w:rsidP="00860526">
      <w:pPr>
        <w:autoSpaceDE w:val="0"/>
        <w:autoSpaceDN w:val="0"/>
        <w:adjustRightInd w:val="0"/>
        <w:spacing w:after="0" w:line="240" w:lineRule="auto"/>
        <w:rPr>
          <w:rFonts w:cs="URWPalladioL-Roma"/>
          <w:b/>
          <w:bCs/>
        </w:rPr>
      </w:pPr>
    </w:p>
    <w:p w:rsidR="00E265A2" w:rsidRPr="00BF3251" w:rsidRDefault="00E265A2" w:rsidP="00860526">
      <w:pPr>
        <w:autoSpaceDE w:val="0"/>
        <w:autoSpaceDN w:val="0"/>
        <w:adjustRightInd w:val="0"/>
        <w:spacing w:after="0" w:line="240" w:lineRule="auto"/>
        <w:rPr>
          <w:rFonts w:cs="LMSans12-Regular"/>
        </w:rPr>
      </w:pPr>
      <w:r w:rsidRPr="00BF3251">
        <w:rPr>
          <w:rFonts w:cs="LMSans12-Regular"/>
        </w:rPr>
        <w:lastRenderedPageBreak/>
        <w:t>The soft decoder is not implemented in our case, instead a theoretical</w:t>
      </w:r>
      <w:r w:rsidR="00860526">
        <w:rPr>
          <w:rFonts w:cs="LMSans12-Regular"/>
        </w:rPr>
        <w:t xml:space="preserve"> </w:t>
      </w:r>
      <w:r w:rsidRPr="00BF3251">
        <w:rPr>
          <w:rFonts w:cs="LMSans12-Regular"/>
        </w:rPr>
        <w:t>explanation is given. From the block diagram shown in Figure 13, the soft</w:t>
      </w:r>
      <w:r w:rsidR="00860526">
        <w:rPr>
          <w:rFonts w:cs="LMSans12-Regular"/>
        </w:rPr>
        <w:t xml:space="preserve"> </w:t>
      </w:r>
      <w:r w:rsidRPr="00BF3251">
        <w:rPr>
          <w:rFonts w:cs="LMSans12-Regular"/>
        </w:rPr>
        <w:t>decoder does not use the data after the demodulation, and instead, it uses</w:t>
      </w:r>
      <w:r w:rsidR="00860526">
        <w:rPr>
          <w:rFonts w:cs="LMSans12-Regular"/>
        </w:rPr>
        <w:t xml:space="preserve"> </w:t>
      </w:r>
      <w:r w:rsidRPr="00BF3251">
        <w:rPr>
          <w:rFonts w:cs="LMSans12-Regular"/>
        </w:rPr>
        <w:t>the symbols after the down-sampling operation. As opposed to the soft</w:t>
      </w:r>
      <w:r w:rsidR="00860526">
        <w:rPr>
          <w:rFonts w:cs="LMSans12-Regular"/>
        </w:rPr>
        <w:t xml:space="preserve"> decoder, the </w:t>
      </w:r>
      <w:r w:rsidRPr="00BF3251">
        <w:rPr>
          <w:rFonts w:cs="LMSans12-Regular"/>
        </w:rPr>
        <w:t>hard decoder must deal with the demodulated symbols(bits);</w:t>
      </w:r>
      <w:r w:rsidR="00860526">
        <w:rPr>
          <w:rFonts w:cs="LMSans12-Regular"/>
        </w:rPr>
        <w:t xml:space="preserve"> </w:t>
      </w:r>
      <w:r w:rsidRPr="00BF3251">
        <w:rPr>
          <w:rFonts w:cs="LMSans12-Regular"/>
        </w:rPr>
        <w:t>but for soft decoder, it has to consider the symbols and the modulation</w:t>
      </w:r>
      <w:r w:rsidR="00860526">
        <w:rPr>
          <w:rFonts w:cs="LMSans12-Regular"/>
        </w:rPr>
        <w:t xml:space="preserve"> </w:t>
      </w:r>
      <w:r w:rsidRPr="00BF3251">
        <w:rPr>
          <w:rFonts w:cs="LMSans12-Regular"/>
        </w:rPr>
        <w:t>type. The judgments of soft decoder are based on the Euclidean distance</w:t>
      </w:r>
    </w:p>
    <w:p w:rsidR="00E265A2" w:rsidRPr="00BF3251" w:rsidRDefault="00E265A2" w:rsidP="00860526">
      <w:pPr>
        <w:autoSpaceDE w:val="0"/>
        <w:autoSpaceDN w:val="0"/>
        <w:adjustRightInd w:val="0"/>
        <w:spacing w:after="0" w:line="240" w:lineRule="auto"/>
        <w:rPr>
          <w:rFonts w:cs="LMSans12-Regular"/>
        </w:rPr>
      </w:pPr>
      <w:r w:rsidRPr="00BF3251">
        <w:rPr>
          <w:rFonts w:cs="LMSans12-Regular"/>
        </w:rPr>
        <w:t>between the received symbols and the transmitted symbols. For BPSK</w:t>
      </w:r>
      <w:r w:rsidR="00860526">
        <w:rPr>
          <w:rFonts w:cs="LMSans12-Regular"/>
        </w:rPr>
        <w:t xml:space="preserve"> </w:t>
      </w:r>
      <w:r w:rsidRPr="00BF3251">
        <w:rPr>
          <w:rFonts w:cs="LMSans12-Regular"/>
        </w:rPr>
        <w:t>a</w:t>
      </w:r>
      <w:r w:rsidR="00860526">
        <w:rPr>
          <w:rFonts w:cs="LMSans12-Regular"/>
        </w:rPr>
        <w:t xml:space="preserve">nd QPSK modulation, it is quite </w:t>
      </w:r>
      <w:r w:rsidRPr="00BF3251">
        <w:rPr>
          <w:rFonts w:cs="LMSans12-Regular"/>
        </w:rPr>
        <w:t>easy to calculate the distance but for</w:t>
      </w:r>
      <w:r w:rsidR="00860526">
        <w:rPr>
          <w:rFonts w:cs="LMSans12-Regular"/>
        </w:rPr>
        <w:t xml:space="preserve"> </w:t>
      </w:r>
      <w:r w:rsidRPr="00BF3251">
        <w:rPr>
          <w:rFonts w:cs="LMSans12-Regular"/>
        </w:rPr>
        <w:t>the QAM, it is quite hard to jud</w:t>
      </w:r>
      <w:r w:rsidR="00860526">
        <w:rPr>
          <w:rFonts w:cs="LMSans12-Regular"/>
        </w:rPr>
        <w:t xml:space="preserve">ge because many symbols laid on </w:t>
      </w:r>
      <w:r w:rsidRPr="00BF3251">
        <w:rPr>
          <w:rFonts w:cs="LMSans12-Regular"/>
        </w:rPr>
        <w:t>one</w:t>
      </w:r>
      <w:r w:rsidR="00860526">
        <w:rPr>
          <w:rFonts w:cs="LMSans12-Regular"/>
        </w:rPr>
        <w:t xml:space="preserve"> </w:t>
      </w:r>
      <w:r w:rsidRPr="00BF3251">
        <w:rPr>
          <w:rFonts w:cs="LMSans12-Regular"/>
        </w:rPr>
        <w:t>direction and the distribution is pretty intensive.</w:t>
      </w:r>
    </w:p>
    <w:p w:rsidR="00E265A2" w:rsidRPr="00BF3251" w:rsidRDefault="00E265A2" w:rsidP="00E265A2">
      <w:pPr>
        <w:autoSpaceDE w:val="0"/>
        <w:autoSpaceDN w:val="0"/>
        <w:adjustRightInd w:val="0"/>
        <w:spacing w:after="0" w:line="240" w:lineRule="auto"/>
        <w:rPr>
          <w:rFonts w:cs="LMSans12-Regular"/>
        </w:rPr>
      </w:pPr>
    </w:p>
    <w:p w:rsidR="00E265A2" w:rsidRPr="00BF3251" w:rsidRDefault="00E265A2" w:rsidP="00E265A2">
      <w:pPr>
        <w:autoSpaceDE w:val="0"/>
        <w:autoSpaceDN w:val="0"/>
        <w:adjustRightInd w:val="0"/>
        <w:spacing w:after="0" w:line="240" w:lineRule="auto"/>
        <w:rPr>
          <w:rFonts w:cs="LMSans12-Regular"/>
        </w:rPr>
      </w:pPr>
    </w:p>
    <w:p w:rsidR="00E265A2" w:rsidRPr="002E1B40" w:rsidRDefault="002E1B40" w:rsidP="002E1B4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</w:rPr>
      </w:pPr>
      <w:r w:rsidRPr="002E1B40">
        <w:rPr>
          <w:rFonts w:asciiTheme="minorBidi" w:hAnsiTheme="minorBidi"/>
          <w:b/>
          <w:bCs/>
        </w:rPr>
        <w:t>The Communication System Part</w:t>
      </w:r>
    </w:p>
    <w:p w:rsidR="002E1B40" w:rsidRDefault="002E1B40" w:rsidP="002E1B4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</w:rPr>
      </w:pPr>
    </w:p>
    <w:p w:rsidR="002E1B40" w:rsidRPr="009F3552" w:rsidRDefault="002E1B40" w:rsidP="009F355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b/>
          <w:bCs/>
          <w:i/>
          <w:iCs/>
        </w:rPr>
      </w:pPr>
      <w:r w:rsidRPr="009F3552">
        <w:rPr>
          <w:rFonts w:asciiTheme="majorHAnsi" w:hAnsiTheme="majorHAnsi" w:cs="URWPalladioL-Roma"/>
          <w:b/>
          <w:bCs/>
          <w:i/>
          <w:iCs/>
        </w:rPr>
        <w:t>Demonstrate analytically that the parity check matrix is easily deduced from the generator</w:t>
      </w:r>
    </w:p>
    <w:p w:rsidR="002E1B40" w:rsidRPr="009F3552" w:rsidRDefault="002E1B40" w:rsidP="009F355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i/>
          <w:iCs/>
        </w:rPr>
      </w:pPr>
      <w:r w:rsidRPr="009F3552">
        <w:rPr>
          <w:rFonts w:asciiTheme="majorHAnsi" w:hAnsiTheme="majorHAnsi" w:cs="URWPalladioL-Roma"/>
          <w:b/>
          <w:bCs/>
          <w:i/>
          <w:iCs/>
        </w:rPr>
        <w:t>matrix when the code is systematic.</w:t>
      </w:r>
    </w:p>
    <w:p w:rsidR="00E265A2" w:rsidRPr="00BF3251" w:rsidRDefault="00E265A2" w:rsidP="00E265A2">
      <w:pPr>
        <w:autoSpaceDE w:val="0"/>
        <w:autoSpaceDN w:val="0"/>
        <w:adjustRightInd w:val="0"/>
        <w:spacing w:after="0" w:line="240" w:lineRule="auto"/>
        <w:rPr>
          <w:rFonts w:cs="CMSY10"/>
        </w:rPr>
      </w:pPr>
    </w:p>
    <w:p w:rsidR="00E265A2" w:rsidRPr="009F3552" w:rsidRDefault="00E265A2" w:rsidP="009F3552">
      <w:pPr>
        <w:pStyle w:val="ListParagraph"/>
        <w:autoSpaceDE w:val="0"/>
        <w:autoSpaceDN w:val="0"/>
        <w:adjustRightInd w:val="0"/>
        <w:spacing w:after="0" w:line="240" w:lineRule="auto"/>
        <w:rPr>
          <w:rFonts w:cs="LMSans12-Regular"/>
        </w:rPr>
      </w:pPr>
      <w:r w:rsidRPr="009F3552">
        <w:rPr>
          <w:rFonts w:cs="LMSans12-Regular"/>
        </w:rPr>
        <w:t>A systematic code is any error-correcting code in which the input data</w:t>
      </w:r>
      <w:r w:rsidR="00A65E56" w:rsidRPr="009F3552">
        <w:rPr>
          <w:rFonts w:cs="LMSans12-Regular"/>
        </w:rPr>
        <w:t xml:space="preserve"> </w:t>
      </w:r>
      <w:r w:rsidRPr="009F3552">
        <w:rPr>
          <w:rFonts w:cs="LMSans12-Regular"/>
        </w:rPr>
        <w:t>is embedded in the encoded output. For this case, the generator matrix</w:t>
      </w:r>
      <w:r w:rsidR="00A65E56" w:rsidRPr="009F3552">
        <w:rPr>
          <w:rFonts w:cs="LMSans12-Regular"/>
        </w:rPr>
        <w:t xml:space="preserve"> </w:t>
      </w:r>
      <w:r w:rsidRPr="009F3552">
        <w:rPr>
          <w:rFonts w:cs="LMSans12-Regular"/>
        </w:rPr>
        <w:t>consists of an identical matrix and a transformed parity matrix. So the</w:t>
      </w:r>
      <w:r w:rsidR="00A65E56" w:rsidRPr="009F3552">
        <w:rPr>
          <w:rFonts w:cs="LMSans12-Regular"/>
        </w:rPr>
        <w:t xml:space="preserve"> </w:t>
      </w:r>
      <w:r w:rsidRPr="009F3552">
        <w:rPr>
          <w:rFonts w:cs="LMSans12-Regular"/>
        </w:rPr>
        <w:t xml:space="preserve">parity check matrix H can be </w:t>
      </w:r>
      <w:proofErr w:type="gramStart"/>
      <w:r w:rsidRPr="009F3552">
        <w:rPr>
          <w:rFonts w:cs="LMSans12-Regular"/>
        </w:rPr>
        <w:t>deduce</w:t>
      </w:r>
      <w:proofErr w:type="gramEnd"/>
      <w:r w:rsidRPr="009F3552">
        <w:rPr>
          <w:rFonts w:cs="LMSans12-Regular"/>
        </w:rPr>
        <w:t xml:space="preserve"> by just get the parity matrix of</w:t>
      </w:r>
      <w:r w:rsidR="00A65E56" w:rsidRPr="009F3552">
        <w:rPr>
          <w:rFonts w:cs="LMSans12-Regular"/>
        </w:rPr>
        <w:t xml:space="preserve"> </w:t>
      </w:r>
      <w:r w:rsidRPr="009F3552">
        <w:rPr>
          <w:rFonts w:cs="LMSans12-Regular"/>
        </w:rPr>
        <w:t>generator matrix transformed back and then put the identical matrix on</w:t>
      </w:r>
      <w:r w:rsidR="00A65E56" w:rsidRPr="009F3552">
        <w:rPr>
          <w:rFonts w:cs="LMSans12-Regular"/>
        </w:rPr>
        <w:t xml:space="preserve"> </w:t>
      </w:r>
      <w:r w:rsidRPr="009F3552">
        <w:rPr>
          <w:rFonts w:cs="LMSans12-Regular"/>
        </w:rPr>
        <w:t>the other side. So it is very easy to deduce.</w:t>
      </w:r>
    </w:p>
    <w:p w:rsidR="00E265A2" w:rsidRDefault="00E265A2" w:rsidP="00E265A2">
      <w:pPr>
        <w:autoSpaceDE w:val="0"/>
        <w:autoSpaceDN w:val="0"/>
        <w:adjustRightInd w:val="0"/>
        <w:spacing w:after="0" w:line="240" w:lineRule="auto"/>
        <w:rPr>
          <w:rFonts w:cs="CMSY10"/>
        </w:rPr>
      </w:pPr>
    </w:p>
    <w:p w:rsidR="002E1B40" w:rsidRPr="009F3552" w:rsidRDefault="002E1B40" w:rsidP="009F355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URWPalladioL-Roma"/>
          <w:b/>
          <w:bCs/>
          <w:i/>
          <w:iCs/>
        </w:rPr>
      </w:pPr>
      <w:r w:rsidRPr="009F3552">
        <w:rPr>
          <w:rFonts w:cs="URWPalladioL-Roma"/>
          <w:b/>
          <w:bCs/>
          <w:i/>
          <w:iCs/>
        </w:rPr>
        <w:t>Explain why we can apply linear combinations on the rows of the parity check matrix to</w:t>
      </w:r>
    </w:p>
    <w:p w:rsidR="002E1B40" w:rsidRPr="009F3552" w:rsidRDefault="002E1B40" w:rsidP="009F3552">
      <w:pPr>
        <w:pStyle w:val="ListParagraph"/>
        <w:autoSpaceDE w:val="0"/>
        <w:autoSpaceDN w:val="0"/>
        <w:adjustRightInd w:val="0"/>
        <w:spacing w:after="0" w:line="240" w:lineRule="auto"/>
        <w:rPr>
          <w:rFonts w:cs="URWPalladioL-Roma"/>
          <w:b/>
          <w:bCs/>
          <w:i/>
          <w:iCs/>
        </w:rPr>
      </w:pPr>
      <w:r w:rsidRPr="009F3552">
        <w:rPr>
          <w:rFonts w:cs="URWPalladioL-Roma"/>
          <w:b/>
          <w:bCs/>
          <w:i/>
          <w:iCs/>
        </w:rPr>
        <w:t>produce an equivalent systematic code.</w:t>
      </w:r>
    </w:p>
    <w:p w:rsidR="002E1B40" w:rsidRPr="00BF3251" w:rsidRDefault="002E1B40" w:rsidP="002E1B40">
      <w:pPr>
        <w:autoSpaceDE w:val="0"/>
        <w:autoSpaceDN w:val="0"/>
        <w:adjustRightInd w:val="0"/>
        <w:spacing w:after="0" w:line="240" w:lineRule="auto"/>
        <w:rPr>
          <w:rFonts w:cs="CMSY10"/>
        </w:rPr>
      </w:pPr>
    </w:p>
    <w:p w:rsidR="00E265A2" w:rsidRPr="009F3552" w:rsidRDefault="00E265A2" w:rsidP="009F3552">
      <w:pPr>
        <w:pStyle w:val="ListParagraph"/>
        <w:autoSpaceDE w:val="0"/>
        <w:autoSpaceDN w:val="0"/>
        <w:adjustRightInd w:val="0"/>
        <w:spacing w:after="0" w:line="240" w:lineRule="auto"/>
        <w:rPr>
          <w:rFonts w:cs="LMSans12-Regular"/>
        </w:rPr>
      </w:pPr>
      <w:r w:rsidRPr="009F3552">
        <w:rPr>
          <w:rFonts w:cs="LMSans12-Regular"/>
        </w:rPr>
        <w:t>A generator matrix is a matrix whose rows form a basis for a linear code.</w:t>
      </w:r>
    </w:p>
    <w:p w:rsidR="00E265A2" w:rsidRPr="009F3552" w:rsidRDefault="00E265A2" w:rsidP="009F3552">
      <w:pPr>
        <w:pStyle w:val="ListParagraph"/>
        <w:autoSpaceDE w:val="0"/>
        <w:autoSpaceDN w:val="0"/>
        <w:adjustRightInd w:val="0"/>
        <w:spacing w:after="0" w:line="240" w:lineRule="auto"/>
        <w:rPr>
          <w:rFonts w:cs="LMSans12-Regular"/>
        </w:rPr>
      </w:pPr>
      <w:r w:rsidRPr="009F3552">
        <w:rPr>
          <w:rFonts w:cs="LMSans12-Regular"/>
        </w:rPr>
        <w:t>The code words are linear combinations of the rows of this matrix, that</w:t>
      </w:r>
      <w:r w:rsidR="00A65E56" w:rsidRPr="009F3552">
        <w:rPr>
          <w:rFonts w:cs="LMSans12-Regular"/>
        </w:rPr>
        <w:t xml:space="preserve"> </w:t>
      </w:r>
      <w:r w:rsidRPr="009F3552">
        <w:rPr>
          <w:rFonts w:cs="LMSans12-Regular"/>
        </w:rPr>
        <w:t>is, the linear code is the row space of its generator matrix. The rows of</w:t>
      </w:r>
      <w:r w:rsidR="00A65E56" w:rsidRPr="009F3552">
        <w:rPr>
          <w:rFonts w:cs="LMSans12-Regular"/>
        </w:rPr>
        <w:t xml:space="preserve"> </w:t>
      </w:r>
      <w:r w:rsidRPr="009F3552">
        <w:rPr>
          <w:rFonts w:cs="LMSans12-Regular"/>
        </w:rPr>
        <w:t>a parity check matrix are the coefficients of the parity check equations.</w:t>
      </w:r>
    </w:p>
    <w:p w:rsidR="00E265A2" w:rsidRPr="009F3552" w:rsidRDefault="00E265A2" w:rsidP="009F3552">
      <w:pPr>
        <w:pStyle w:val="ListParagraph"/>
        <w:autoSpaceDE w:val="0"/>
        <w:autoSpaceDN w:val="0"/>
        <w:adjustRightInd w:val="0"/>
        <w:spacing w:after="0" w:line="240" w:lineRule="auto"/>
        <w:rPr>
          <w:rFonts w:cs="LMSans12-Regular"/>
        </w:rPr>
      </w:pPr>
      <w:r w:rsidRPr="009F3552">
        <w:rPr>
          <w:rFonts w:cs="LMSans12-Regular"/>
        </w:rPr>
        <w:t>That is, they show how linear combinations of certain components of each</w:t>
      </w:r>
      <w:r w:rsidR="00A65E56" w:rsidRPr="009F3552">
        <w:rPr>
          <w:rFonts w:cs="LMSans12-Regular"/>
        </w:rPr>
        <w:t xml:space="preserve"> </w:t>
      </w:r>
      <w:proofErr w:type="spellStart"/>
      <w:r w:rsidRPr="009F3552">
        <w:rPr>
          <w:rFonts w:cs="LMSans12-Regular"/>
        </w:rPr>
        <w:t>codeword</w:t>
      </w:r>
      <w:proofErr w:type="spellEnd"/>
      <w:r w:rsidRPr="009F3552">
        <w:rPr>
          <w:rFonts w:cs="LMSans12-Regular"/>
        </w:rPr>
        <w:t xml:space="preserve"> equal zero.</w:t>
      </w:r>
    </w:p>
    <w:p w:rsidR="00E265A2" w:rsidRDefault="00E265A2" w:rsidP="00E265A2">
      <w:pPr>
        <w:autoSpaceDE w:val="0"/>
        <w:autoSpaceDN w:val="0"/>
        <w:adjustRightInd w:val="0"/>
        <w:spacing w:after="0" w:line="240" w:lineRule="auto"/>
        <w:rPr>
          <w:rFonts w:cs="CMSY10"/>
        </w:rPr>
      </w:pPr>
    </w:p>
    <w:p w:rsidR="002E1B40" w:rsidRPr="009F3552" w:rsidRDefault="002E1B40" w:rsidP="009F355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URWPalladioL-Roma"/>
          <w:b/>
          <w:bCs/>
          <w:i/>
          <w:iCs/>
        </w:rPr>
      </w:pPr>
      <w:r w:rsidRPr="009F3552">
        <w:rPr>
          <w:rFonts w:cs="URWPalladioL-Roma"/>
          <w:b/>
          <w:bCs/>
          <w:i/>
          <w:iCs/>
        </w:rPr>
        <w:t xml:space="preserve">Why is it especially important to have a sparse parity check matrix (even more </w:t>
      </w:r>
      <w:proofErr w:type="gramStart"/>
      <w:r w:rsidRPr="009F3552">
        <w:rPr>
          <w:rFonts w:cs="URWPalladioL-Roma"/>
          <w:b/>
          <w:bCs/>
          <w:i/>
          <w:iCs/>
        </w:rPr>
        <w:t>important</w:t>
      </w:r>
      <w:proofErr w:type="gramEnd"/>
    </w:p>
    <w:p w:rsidR="002E1B40" w:rsidRPr="009F3552" w:rsidRDefault="002E1B40" w:rsidP="009F3552">
      <w:pPr>
        <w:pStyle w:val="ListParagraph"/>
        <w:autoSpaceDE w:val="0"/>
        <w:autoSpaceDN w:val="0"/>
        <w:adjustRightInd w:val="0"/>
        <w:spacing w:after="0" w:line="240" w:lineRule="auto"/>
        <w:rPr>
          <w:rFonts w:cs="URWPalladioL-Roma"/>
          <w:b/>
          <w:bCs/>
          <w:i/>
          <w:iCs/>
        </w:rPr>
      </w:pPr>
      <w:r w:rsidRPr="009F3552">
        <w:rPr>
          <w:rFonts w:cs="URWPalladioL-Roma"/>
          <w:b/>
          <w:bCs/>
          <w:i/>
          <w:iCs/>
        </w:rPr>
        <w:t>than having a sparse generator matrix)?</w:t>
      </w:r>
    </w:p>
    <w:p w:rsidR="002E1B40" w:rsidRPr="00BF3251" w:rsidRDefault="002E1B40" w:rsidP="002E1B40">
      <w:pPr>
        <w:autoSpaceDE w:val="0"/>
        <w:autoSpaceDN w:val="0"/>
        <w:adjustRightInd w:val="0"/>
        <w:spacing w:after="0" w:line="240" w:lineRule="auto"/>
        <w:rPr>
          <w:rFonts w:cs="CMSY10"/>
        </w:rPr>
      </w:pPr>
    </w:p>
    <w:p w:rsidR="00E265A2" w:rsidRPr="009F3552" w:rsidRDefault="00E265A2" w:rsidP="009F3552">
      <w:pPr>
        <w:pStyle w:val="ListParagraph"/>
        <w:autoSpaceDE w:val="0"/>
        <w:autoSpaceDN w:val="0"/>
        <w:adjustRightInd w:val="0"/>
        <w:spacing w:after="0" w:line="240" w:lineRule="auto"/>
        <w:rPr>
          <w:rFonts w:cs="LMSans12-Regular"/>
        </w:rPr>
      </w:pPr>
      <w:r w:rsidRPr="009F3552">
        <w:rPr>
          <w:rFonts w:cs="LMSans12-Regular"/>
        </w:rPr>
        <w:t>The generator matrix can be deduced from the H matrix if we rearrange</w:t>
      </w:r>
      <w:r w:rsidR="002E1B40" w:rsidRPr="009F3552">
        <w:rPr>
          <w:rFonts w:cs="LMSans12-Regular"/>
        </w:rPr>
        <w:t xml:space="preserve"> </w:t>
      </w:r>
      <w:r w:rsidRPr="009F3552">
        <w:rPr>
          <w:rFonts w:cs="LMSans12-Regular"/>
        </w:rPr>
        <w:t>the matrix into an identical matrix with the parity matrix; The decoder is</w:t>
      </w:r>
      <w:r w:rsidR="002E1B40" w:rsidRPr="009F3552">
        <w:rPr>
          <w:rFonts w:cs="LMSans12-Regular"/>
        </w:rPr>
        <w:t xml:space="preserve"> </w:t>
      </w:r>
      <w:r w:rsidRPr="009F3552">
        <w:rPr>
          <w:rFonts w:cs="LMSans12-Regular"/>
        </w:rPr>
        <w:t>using H matrix to decode and also, we need to use the H matrix to see</w:t>
      </w:r>
      <w:r w:rsidR="002E1B40" w:rsidRPr="009F3552">
        <w:rPr>
          <w:rFonts w:cs="LMSans12-Regular"/>
        </w:rPr>
        <w:t xml:space="preserve"> </w:t>
      </w:r>
      <w:r w:rsidRPr="009F3552">
        <w:rPr>
          <w:rFonts w:cs="LMSans12-Regular"/>
        </w:rPr>
        <w:t>how’s the corrections going on and decide when we can stop the iteration</w:t>
      </w:r>
      <w:r w:rsidR="002E1B40" w:rsidRPr="009F3552">
        <w:rPr>
          <w:rFonts w:cs="LMSans12-Regular"/>
        </w:rPr>
        <w:t xml:space="preserve"> </w:t>
      </w:r>
      <w:r w:rsidRPr="009F3552">
        <w:rPr>
          <w:rFonts w:cs="LMSans12-Regular"/>
        </w:rPr>
        <w:t>based on that correction.</w:t>
      </w:r>
    </w:p>
    <w:p w:rsidR="00E265A2" w:rsidRDefault="00E265A2" w:rsidP="00E265A2">
      <w:pPr>
        <w:autoSpaceDE w:val="0"/>
        <w:autoSpaceDN w:val="0"/>
        <w:adjustRightInd w:val="0"/>
        <w:spacing w:after="0" w:line="240" w:lineRule="auto"/>
        <w:rPr>
          <w:rFonts w:cs="CMSY10"/>
        </w:rPr>
      </w:pPr>
    </w:p>
    <w:p w:rsidR="002E1B40" w:rsidRPr="009F3552" w:rsidRDefault="002E1B40" w:rsidP="009F355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URWPalladioL-Roma"/>
          <w:b/>
          <w:bCs/>
          <w:i/>
          <w:iCs/>
        </w:rPr>
      </w:pPr>
      <w:r w:rsidRPr="009F3552">
        <w:rPr>
          <w:rFonts w:cs="URWPalladioL-Roma"/>
          <w:b/>
          <w:bCs/>
          <w:i/>
          <w:iCs/>
        </w:rPr>
        <w:t>Explain why the check nodes only use the information received from the other variable</w:t>
      </w:r>
    </w:p>
    <w:p w:rsidR="002E1B40" w:rsidRPr="009F3552" w:rsidRDefault="002E1B40" w:rsidP="009F3552">
      <w:pPr>
        <w:pStyle w:val="ListParagraph"/>
        <w:autoSpaceDE w:val="0"/>
        <w:autoSpaceDN w:val="0"/>
        <w:adjustRightInd w:val="0"/>
        <w:spacing w:after="0" w:line="240" w:lineRule="auto"/>
        <w:rPr>
          <w:rFonts w:cs="URWPalladioL-Roma"/>
          <w:b/>
          <w:bCs/>
          <w:i/>
          <w:iCs/>
        </w:rPr>
      </w:pPr>
      <w:r w:rsidRPr="009F3552">
        <w:rPr>
          <w:rFonts w:cs="URWPalladioL-Roma"/>
          <w:b/>
          <w:bCs/>
          <w:i/>
          <w:iCs/>
        </w:rPr>
        <w:t>nodes when they reply to a variable node.</w:t>
      </w:r>
    </w:p>
    <w:p w:rsidR="002E1B40" w:rsidRPr="00BF3251" w:rsidRDefault="002E1B40" w:rsidP="002E1B40">
      <w:pPr>
        <w:autoSpaceDE w:val="0"/>
        <w:autoSpaceDN w:val="0"/>
        <w:adjustRightInd w:val="0"/>
        <w:spacing w:after="0" w:line="240" w:lineRule="auto"/>
        <w:rPr>
          <w:rFonts w:cs="CMSY10"/>
        </w:rPr>
      </w:pPr>
    </w:p>
    <w:p w:rsidR="00E265A2" w:rsidRPr="009F3552" w:rsidRDefault="00E265A2" w:rsidP="009F3552">
      <w:pPr>
        <w:pStyle w:val="ListParagraph"/>
        <w:autoSpaceDE w:val="0"/>
        <w:autoSpaceDN w:val="0"/>
        <w:adjustRightInd w:val="0"/>
        <w:spacing w:after="0" w:line="240" w:lineRule="auto"/>
        <w:rPr>
          <w:rFonts w:cs="LMSans12-Regular"/>
        </w:rPr>
      </w:pPr>
      <w:r w:rsidRPr="009F3552">
        <w:rPr>
          <w:rFonts w:cs="LMSans12-Regular"/>
        </w:rPr>
        <w:t>The check nodes only use the information received from the other variable</w:t>
      </w:r>
      <w:r w:rsidR="002E1B40" w:rsidRPr="009F3552">
        <w:rPr>
          <w:rFonts w:cs="LMSans12-Regular"/>
        </w:rPr>
        <w:t xml:space="preserve"> </w:t>
      </w:r>
      <w:r w:rsidRPr="009F3552">
        <w:rPr>
          <w:rFonts w:cs="LMSans12-Regular"/>
        </w:rPr>
        <w:t>nodes when they reply to a variable node, because the check nodes think</w:t>
      </w:r>
      <w:r w:rsidR="002E1B40" w:rsidRPr="009F3552">
        <w:rPr>
          <w:rFonts w:cs="LMSans12-Regular"/>
        </w:rPr>
        <w:t xml:space="preserve"> </w:t>
      </w:r>
      <w:r w:rsidRPr="009F3552">
        <w:rPr>
          <w:rFonts w:cs="LMSans12-Regular"/>
        </w:rPr>
        <w:t>the variable node they are replying to is nor right nor wrong.</w:t>
      </w:r>
    </w:p>
    <w:p w:rsidR="003B0AEB" w:rsidRPr="00BF3251" w:rsidRDefault="003B0AEB" w:rsidP="003B0AEB">
      <w:pPr>
        <w:autoSpaceDE w:val="0"/>
        <w:autoSpaceDN w:val="0"/>
        <w:adjustRightInd w:val="0"/>
        <w:spacing w:after="0" w:line="240" w:lineRule="auto"/>
        <w:rPr>
          <w:rFonts w:cs="LMSans12-Regular"/>
        </w:rPr>
      </w:pPr>
    </w:p>
    <w:sectPr w:rsidR="003B0AEB" w:rsidRPr="00BF3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8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8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D3E88"/>
    <w:multiLevelType w:val="hybridMultilevel"/>
    <w:tmpl w:val="65C6CA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40A41"/>
    <w:multiLevelType w:val="hybridMultilevel"/>
    <w:tmpl w:val="193462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4447C"/>
    <w:multiLevelType w:val="hybridMultilevel"/>
    <w:tmpl w:val="FDC8AD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841DC"/>
    <w:multiLevelType w:val="hybridMultilevel"/>
    <w:tmpl w:val="CB7861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27CAF"/>
    <w:multiLevelType w:val="hybridMultilevel"/>
    <w:tmpl w:val="16806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211C9"/>
    <w:multiLevelType w:val="multilevel"/>
    <w:tmpl w:val="018A699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60E46F4"/>
    <w:multiLevelType w:val="multilevel"/>
    <w:tmpl w:val="A1D4BB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563"/>
    <w:rsid w:val="000D5334"/>
    <w:rsid w:val="001B0847"/>
    <w:rsid w:val="002E1B40"/>
    <w:rsid w:val="003B0AEB"/>
    <w:rsid w:val="004C0371"/>
    <w:rsid w:val="005824DA"/>
    <w:rsid w:val="005B777A"/>
    <w:rsid w:val="00640563"/>
    <w:rsid w:val="00860526"/>
    <w:rsid w:val="00960E16"/>
    <w:rsid w:val="009F3552"/>
    <w:rsid w:val="00A65E56"/>
    <w:rsid w:val="00A76EBD"/>
    <w:rsid w:val="00BF3251"/>
    <w:rsid w:val="00CF7AF0"/>
    <w:rsid w:val="00D63175"/>
    <w:rsid w:val="00DE579A"/>
    <w:rsid w:val="00E265A2"/>
    <w:rsid w:val="00E6671B"/>
    <w:rsid w:val="00F7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4AD8E"/>
  <w15:chartTrackingRefBased/>
  <w15:docId w15:val="{5A9F6824-7A7D-4950-AD8A-96C3514F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25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B08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asfour</dc:creator>
  <cp:keywords/>
  <dc:description/>
  <cp:lastModifiedBy>omar asfour</cp:lastModifiedBy>
  <cp:revision>14</cp:revision>
  <dcterms:created xsi:type="dcterms:W3CDTF">2016-04-06T18:10:00Z</dcterms:created>
  <dcterms:modified xsi:type="dcterms:W3CDTF">2016-04-11T19:01:00Z</dcterms:modified>
</cp:coreProperties>
</file>