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A1BE" w14:textId="77777777" w:rsidR="00351AD2" w:rsidRPr="00D44CD1" w:rsidRDefault="00D44CD1">
      <w:r w:rsidRPr="00564213">
        <w:rPr>
          <w:b/>
        </w:rPr>
        <w:t>Команд</w:t>
      </w:r>
      <w:r>
        <w:t xml:space="preserve">а </w:t>
      </w:r>
      <w:proofErr w:type="gramStart"/>
      <w:r>
        <w:t xml:space="preserve">21  </w:t>
      </w:r>
      <w:r>
        <w:rPr>
          <w:lang w:val="en-US"/>
        </w:rPr>
        <w:t>ML</w:t>
      </w:r>
      <w:proofErr w:type="gramEnd"/>
      <w:r w:rsidRPr="00D44CD1">
        <w:t xml:space="preserve"> </w:t>
      </w:r>
      <w:proofErr w:type="spellStart"/>
      <w:r>
        <w:rPr>
          <w:lang w:val="en-US"/>
        </w:rPr>
        <w:t>RUSTlers</w:t>
      </w:r>
      <w:proofErr w:type="spellEnd"/>
      <w:r w:rsidRPr="00D44CD1">
        <w:t>.</w:t>
      </w:r>
    </w:p>
    <w:p w14:paraId="7B0AE42A" w14:textId="77777777" w:rsidR="00D44CD1" w:rsidRDefault="00D44CD1">
      <w:r w:rsidRPr="003C663B">
        <w:rPr>
          <w:b/>
        </w:rPr>
        <w:t xml:space="preserve">Кейс 3 </w:t>
      </w:r>
      <w:r>
        <w:t xml:space="preserve">от </w:t>
      </w:r>
      <w:proofErr w:type="spellStart"/>
      <w:proofErr w:type="gramStart"/>
      <w:r>
        <w:t>пратнера</w:t>
      </w:r>
      <w:proofErr w:type="spellEnd"/>
      <w:r>
        <w:t xml:space="preserve">  </w:t>
      </w:r>
      <w:r w:rsidRPr="003C663B">
        <w:t>ООО</w:t>
      </w:r>
      <w:proofErr w:type="gramEnd"/>
      <w:r w:rsidRPr="003C663B">
        <w:t xml:space="preserve"> «АВ Софт»</w:t>
      </w:r>
    </w:p>
    <w:p w14:paraId="6BE01FE8" w14:textId="77777777" w:rsidR="00D44CD1" w:rsidRDefault="007E5CFC" w:rsidP="00D44CD1">
      <w:r w:rsidRPr="003C663B">
        <w:rPr>
          <w:b/>
        </w:rPr>
        <w:t>Ц</w:t>
      </w:r>
      <w:r w:rsidR="00D44CD1" w:rsidRPr="003C663B">
        <w:rPr>
          <w:b/>
        </w:rPr>
        <w:t>ель проекта</w:t>
      </w:r>
      <w:r w:rsidR="00D44CD1">
        <w:t xml:space="preserve"> — создание </w:t>
      </w:r>
      <w:proofErr w:type="spellStart"/>
      <w:r w:rsidR="00D44CD1">
        <w:t>MailLens</w:t>
      </w:r>
      <w:proofErr w:type="spellEnd"/>
      <w:r w:rsidR="00D44CD1">
        <w:t>, сервиса интеллектуальной категоризации почтового трафика.</w:t>
      </w:r>
    </w:p>
    <w:p w14:paraId="103502D7" w14:textId="77777777" w:rsidR="00D44CD1" w:rsidRDefault="00D44CD1" w:rsidP="00D44CD1">
      <w:r>
        <w:t>В задаче представлены одиннадцать пользовательских категорий для писем.</w:t>
      </w:r>
    </w:p>
    <w:tbl>
      <w:tblPr>
        <w:tblW w:w="9980" w:type="dxa"/>
        <w:tblLook w:val="04A0" w:firstRow="1" w:lastRow="0" w:firstColumn="1" w:lastColumn="0" w:noHBand="0" w:noVBand="1"/>
      </w:tblPr>
      <w:tblGrid>
        <w:gridCol w:w="4200"/>
        <w:gridCol w:w="5780"/>
      </w:tblGrid>
      <w:tr w:rsidR="00D44CD1" w:rsidRPr="00D44CD1" w14:paraId="320E3E58" w14:textId="77777777" w:rsidTr="00D44CD1">
        <w:trPr>
          <w:trHeight w:val="315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6D7A8" w:fill="B6D7A8"/>
            <w:noWrap/>
            <w:vAlign w:val="center"/>
            <w:hideMark/>
          </w:tcPr>
          <w:p w14:paraId="5CBAB9CF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Название категории</w:t>
            </w:r>
          </w:p>
        </w:tc>
        <w:tc>
          <w:tcPr>
            <w:tcW w:w="57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6D7A8" w:fill="B6D7A8"/>
            <w:noWrap/>
            <w:vAlign w:val="center"/>
            <w:hideMark/>
          </w:tcPr>
          <w:p w14:paraId="027733E3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Описание</w:t>
            </w:r>
          </w:p>
        </w:tc>
      </w:tr>
      <w:tr w:rsidR="00D44CD1" w:rsidRPr="00D44CD1" w14:paraId="0753B4FC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677A7642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Техническая поддержка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17ACF9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Письма от клиентов или сотрудников с запросами о работе систем, программ, оборудования: ошибки, сбои, вопросы по функционалу, просьбы о помощи, инциденты.</w:t>
            </w:r>
          </w:p>
        </w:tc>
      </w:tr>
      <w:tr w:rsidR="00D44CD1" w:rsidRPr="00D44CD1" w14:paraId="7BCC42D3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3152E9EF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Финансовые операции, чеки и счета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E54D1D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Счета на оплату, выставленные/полученные счета-фактуры, чеки, платёжные уведомления, запросы на возврат средств, подтверждения транзакций.</w:t>
            </w:r>
          </w:p>
        </w:tc>
      </w:tr>
      <w:tr w:rsidR="00D44CD1" w:rsidRPr="00D44CD1" w14:paraId="0B7E03D1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662C8B11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Вакансии и карьера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DFF31A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Резюме соискателей, письма от рекрутинговых агентств, запросы на стажировки, внутренние анонсы вакансий, приглашения на собеседования, запросы на оценку кандидатов.</w:t>
            </w:r>
          </w:p>
        </w:tc>
      </w:tr>
      <w:tr w:rsidR="00D44CD1" w:rsidRPr="00D44CD1" w14:paraId="31E10C56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7C651475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Рекламная рассылка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CEBACC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Письма с коммерческими предложениями, акциями, скидками, презентациями продуктов и услуг от внешних компаний или собственного маркетинга.</w:t>
            </w:r>
          </w:p>
        </w:tc>
      </w:tr>
      <w:tr w:rsidR="00D44CD1" w:rsidRPr="00D44CD1" w14:paraId="427D3047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21A30C1F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Новостные рассылки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14C2AE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Информационные бюллетени: отраслевые новости, обновления законодательства, корпоративные анонсы, аналитика, обзоры рынка — без прямого призыва к действию.</w:t>
            </w:r>
          </w:p>
        </w:tc>
      </w:tr>
      <w:tr w:rsidR="00D44CD1" w:rsidRPr="00D44CD1" w14:paraId="3BF062A2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57B1EDEE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Регистрация и подтверждение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01B101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Письма, связанные с созданием или верификацией аккаунтов: подтверждение </w:t>
            </w:r>
            <w:proofErr w:type="spellStart"/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email</w:t>
            </w:r>
            <w:proofErr w:type="spellEnd"/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, сброс пароля, двухфакторная аутентификация, привязка устройств.</w:t>
            </w:r>
          </w:p>
        </w:tc>
      </w:tr>
      <w:tr w:rsidR="00D44CD1" w:rsidRPr="00D44CD1" w14:paraId="7F4CF79A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1004B094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Транспорт и путешествия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F6DB6F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Бронирование билетов и отелей, уведомления о перелётах/поездах на такси, запросы на командировки.</w:t>
            </w:r>
          </w:p>
        </w:tc>
      </w:tr>
      <w:tr w:rsidR="00D44CD1" w:rsidRPr="00D44CD1" w14:paraId="523A5E5E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46C3DDAF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Неприемлемый контент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1C5D76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Спам с порнографией, насилием, лотереями, экстремизмом</w:t>
            </w:r>
          </w:p>
        </w:tc>
      </w:tr>
      <w:tr w:rsidR="00D44CD1" w:rsidRPr="00D44CD1" w14:paraId="02B62E68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24432892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Бизнес-корреспонденция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783C82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Официальные письма от партнёров, поставщиков, клиентов и госорганов: предложения сотрудничества, переговоры, юридические запросы, договоры, претензии.</w:t>
            </w:r>
          </w:p>
        </w:tc>
      </w:tr>
      <w:tr w:rsidR="00D44CD1" w:rsidRPr="00D44CD1" w14:paraId="05A40408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221F03D4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Системные и сервисные уведомления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E2B0C4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Автоматические сообщения от IT-систем: отчёты, </w:t>
            </w:r>
            <w:proofErr w:type="spellStart"/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алерты</w:t>
            </w:r>
            <w:proofErr w:type="spellEnd"/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, уведомления о бэкапах, обновлениях, ошибках в интеграциях, статусы задач из CRM/ERP и т.п.</w:t>
            </w:r>
          </w:p>
        </w:tc>
      </w:tr>
      <w:tr w:rsidR="00D44CD1" w:rsidRPr="00D44CD1" w14:paraId="2D40DCA7" w14:textId="77777777" w:rsidTr="00D44CD1">
        <w:trPr>
          <w:trHeight w:val="315"/>
        </w:trPr>
        <w:tc>
          <w:tcPr>
            <w:tcW w:w="4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EFFDE" w:fill="EEFFDE"/>
            <w:noWrap/>
            <w:vAlign w:val="center"/>
            <w:hideMark/>
          </w:tcPr>
          <w:p w14:paraId="003B5C8F" w14:textId="77777777" w:rsidR="00D44CD1" w:rsidRPr="00D44CD1" w:rsidRDefault="00D44CD1" w:rsidP="00D44CD1">
            <w:pPr>
              <w:spacing w:after="0" w:line="240" w:lineRule="auto"/>
              <w:jc w:val="center"/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</w:pPr>
            <w:r w:rsidRPr="00D44CD1">
              <w:rPr>
                <w:rFonts w:ascii="Roboto" w:eastAsia="Times New Roman" w:hAnsi="Roboto" w:cs="Arial"/>
                <w:color w:val="000000"/>
                <w:sz w:val="24"/>
                <w:szCs w:val="24"/>
                <w:lang w:eastAsia="ru-RU"/>
              </w:rPr>
              <w:t>Другое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5A8F87" w14:textId="77777777" w:rsidR="00D44CD1" w:rsidRPr="00D44CD1" w:rsidRDefault="00D44CD1" w:rsidP="00D44C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D44CD1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То, что не вошло в остальные категории</w:t>
            </w:r>
          </w:p>
        </w:tc>
      </w:tr>
    </w:tbl>
    <w:p w14:paraId="2C5DB3C5" w14:textId="77777777" w:rsidR="00D44CD1" w:rsidRDefault="00D44CD1" w:rsidP="00D44CD1"/>
    <w:p w14:paraId="21C65AD5" w14:textId="77777777" w:rsidR="00D44CD1" w:rsidRDefault="00D44CD1" w:rsidP="00D44CD1">
      <w:r>
        <w:t xml:space="preserve">Для реализации выбран стек на базе </w:t>
      </w:r>
      <w:r>
        <w:rPr>
          <w:lang w:val="en-US"/>
        </w:rPr>
        <w:t>python</w:t>
      </w:r>
      <w:r w:rsidRPr="00D44CD1">
        <w:t xml:space="preserve"> 3.11.9  </w:t>
      </w:r>
    </w:p>
    <w:p w14:paraId="5197596F" w14:textId="77777777" w:rsidR="007E5CFC" w:rsidRPr="007E5CFC" w:rsidRDefault="007E5CFC" w:rsidP="007E5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93E1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1. Стандартные библиотеки Python</w:t>
      </w:r>
    </w:p>
    <w:p w14:paraId="364ED46C" w14:textId="77777777" w:rsidR="007E5CFC" w:rsidRPr="007E5CFC" w:rsidRDefault="007E5CFC" w:rsidP="007E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Это встроенные модули Python, которые не требуют дополнительной установки:</w:t>
      </w:r>
    </w:p>
    <w:p w14:paraId="09381458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os</w:t>
      </w:r>
      <w:proofErr w:type="spellEnd"/>
    </w:p>
    <w:p w14:paraId="47713708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sys</w:t>
      </w:r>
      <w:proofErr w:type="spellEnd"/>
    </w:p>
    <w:p w14:paraId="5D58F72F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re</w:t>
      </w:r>
      <w:proofErr w:type="spellEnd"/>
    </w:p>
    <w:p w14:paraId="390FB8A4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email</w:t>
      </w:r>
      <w:proofErr w:type="spellEnd"/>
    </w:p>
    <w:p w14:paraId="2B2B3B01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</w:p>
    <w:p w14:paraId="34835D85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14:paraId="2EA78E16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csv</w:t>
      </w:r>
      <w:proofErr w:type="spellEnd"/>
    </w:p>
    <w:p w14:paraId="6D02A281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datetime</w:t>
      </w:r>
      <w:proofErr w:type="spellEnd"/>
    </w:p>
    <w:p w14:paraId="192117C4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collections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(используется </w:t>
      </w:r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Counter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25997912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pathlib</w:t>
      </w:r>
      <w:proofErr w:type="spellEnd"/>
    </w:p>
    <w:p w14:paraId="0BC66A3B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shutil</w:t>
      </w:r>
      <w:proofErr w:type="spellEnd"/>
    </w:p>
    <w:p w14:paraId="55E5FFDF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typing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используется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Dict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Any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7395EED1" w14:textId="77777777" w:rsidR="007E5CFC" w:rsidRPr="007E5CFC" w:rsidRDefault="007E5CFC" w:rsidP="007E5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importlib</w:t>
      </w:r>
      <w:proofErr w:type="spellEnd"/>
    </w:p>
    <w:p w14:paraId="59F7BBD7" w14:textId="77777777" w:rsidR="007E5CFC" w:rsidRPr="007E5CFC" w:rsidRDefault="00AC792C" w:rsidP="007E5CF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4EADFB2D">
          <v:rect id="_x0000_i1025" style="width:0;height:1.5pt" o:hralign="center" o:hrstd="t" o:hr="t" fillcolor="#a0a0a0" stroked="f"/>
        </w:pict>
      </w:r>
    </w:p>
    <w:p w14:paraId="0FEE00F3" w14:textId="77777777" w:rsidR="007E5CFC" w:rsidRPr="007E5CFC" w:rsidRDefault="007E5CFC" w:rsidP="007E5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93E1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2. Внешние библиотеки (</w:t>
      </w:r>
      <w:proofErr w:type="spellStart"/>
      <w:r w:rsidRPr="00593E1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третьесторонние</w:t>
      </w:r>
      <w:proofErr w:type="spellEnd"/>
      <w:r w:rsidRPr="00593E1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)</w:t>
      </w:r>
    </w:p>
    <w:p w14:paraId="38A71596" w14:textId="77777777" w:rsidR="007E5CFC" w:rsidRPr="007E5CFC" w:rsidRDefault="007E5CFC" w:rsidP="007E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Это библиотеки, которые необходимо установить через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или другой менеджер пакетов:</w:t>
      </w:r>
    </w:p>
    <w:p w14:paraId="7CF3F4E1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streamlit</w:t>
      </w:r>
      <w:proofErr w:type="spellEnd"/>
    </w:p>
    <w:p w14:paraId="36065054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pandas</w:t>
      </w:r>
      <w:proofErr w:type="spellEnd"/>
    </w:p>
    <w:p w14:paraId="2B447245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</w:p>
    <w:p w14:paraId="7BE08D0A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torch</w:t>
      </w:r>
      <w:proofErr w:type="spellEnd"/>
    </w:p>
    <w:p w14:paraId="708FBFE0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sentence-transformers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используется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SentenceTransformer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55C0EF55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используется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classification_report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confusion_matrix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65AA6C90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chardet</w:t>
      </w:r>
      <w:proofErr w:type="spellEnd"/>
    </w:p>
    <w:p w14:paraId="5613C49A" w14:textId="77777777" w:rsidR="007E5CFC" w:rsidRPr="007E5CFC" w:rsidRDefault="007E5CFC" w:rsidP="007E5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extract-msg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(используется </w:t>
      </w:r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4F6A1E30" w14:textId="77777777" w:rsidR="007E5CFC" w:rsidRPr="007E5CFC" w:rsidRDefault="00AC792C" w:rsidP="007E5CF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pict w14:anchorId="0389C9F7">
          <v:rect id="_x0000_i1026" style="width:0;height:1.5pt" o:hralign="center" o:hrstd="t" o:hr="t" fillcolor="#a0a0a0" stroked="f"/>
        </w:pict>
      </w:r>
    </w:p>
    <w:p w14:paraId="3514F3E6" w14:textId="77777777" w:rsidR="007E5CFC" w:rsidRPr="007E5CFC" w:rsidRDefault="007E5CFC" w:rsidP="007E5C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593E1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 Пользовательские модули</w:t>
      </w:r>
    </w:p>
    <w:p w14:paraId="7FDD9DEF" w14:textId="77777777" w:rsidR="007E5CFC" w:rsidRPr="007E5CFC" w:rsidRDefault="007E5CFC" w:rsidP="007E5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Это модули, созданные авторами проекта, которые импортируются из других скриптов:</w:t>
      </w:r>
    </w:p>
    <w:p w14:paraId="7400E2CA" w14:textId="77777777" w:rsidR="007E5CFC" w:rsidRPr="007E5CFC" w:rsidRDefault="007E5CFC" w:rsidP="007E5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функции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load_categories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decode_subject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clear_output_folder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61096115" w14:textId="77777777" w:rsidR="007E5CFC" w:rsidRPr="007E5CFC" w:rsidRDefault="007E5CFC" w:rsidP="007E5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parser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(функция: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parse_emails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3FDE4CA7" w14:textId="77777777" w:rsidR="007E5CFC" w:rsidRPr="007E5CFC" w:rsidRDefault="007E5CFC" w:rsidP="007E5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classifier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(функция: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eastAsia="ru-RU"/>
        </w:rPr>
        <w:t>classify_emails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4E2F7D55" w14:textId="77777777" w:rsidR="007E5CFC" w:rsidRPr="007E5CFC" w:rsidRDefault="007E5CFC" w:rsidP="007E5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exporter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функции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export_results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generate_stats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print_stats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0EE7F77B" w14:textId="77777777" w:rsidR="007E5CFC" w:rsidRPr="007E5CFC" w:rsidRDefault="007E5CFC" w:rsidP="007E5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metrics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593E15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функции</w:t>
      </w:r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calculate_metrics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593E15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save_metrics_to_file</w:t>
      </w:r>
      <w:proofErr w:type="spellEnd"/>
      <w:r w:rsidRPr="00593E1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14:paraId="740DD5BD" w14:textId="77777777" w:rsidR="007E5CFC" w:rsidRPr="00593E15" w:rsidRDefault="007E5CFC" w:rsidP="00D44CD1">
      <w:pPr>
        <w:rPr>
          <w:sz w:val="20"/>
          <w:szCs w:val="20"/>
          <w:lang w:val="en-US"/>
        </w:rPr>
      </w:pPr>
    </w:p>
    <w:p w14:paraId="51CDAC5E" w14:textId="77777777" w:rsidR="00162507" w:rsidRPr="007E5CFC" w:rsidRDefault="00162507" w:rsidP="00D44CD1">
      <w:pPr>
        <w:rPr>
          <w:lang w:val="en-US"/>
        </w:rPr>
      </w:pPr>
    </w:p>
    <w:p w14:paraId="5A5A83F7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📁</w:t>
      </w: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Структура проекта</w:t>
      </w:r>
    </w:p>
    <w:p w14:paraId="5D857132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Hackaton_mail</w:t>
      </w:r>
      <w:proofErr w:type="spell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</w:t>
      </w:r>
    </w:p>
    <w:p w14:paraId="63547C87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├──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scripts</w:t>
      </w:r>
      <w:proofErr w:type="spell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                   # Все исполняемые скрипты</w:t>
      </w:r>
    </w:p>
    <w:p w14:paraId="3B3A406D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├── main.py               # Главный скрипт классификации</w:t>
      </w:r>
    </w:p>
    <w:p w14:paraId="44C67954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├── classifier.py         # Ядро классификатора (AI-модель)</w:t>
      </w:r>
    </w:p>
    <w:p w14:paraId="0D295C4B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├── parser.py             # Парсер писем</w:t>
      </w:r>
    </w:p>
    <w:p w14:paraId="06C65562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├── utils.py              # Вспомогательные функции</w:t>
      </w:r>
    </w:p>
    <w:p w14:paraId="01C6438F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├── exporter.py           # Экспорт результатов</w:t>
      </w:r>
    </w:p>
    <w:p w14:paraId="2E1A65D8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├── metrics.py            # Расчет метрик качества</w:t>
      </w:r>
    </w:p>
    <w:p w14:paraId="45C1DF58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│   ├── app.py                # Веб-интерфейс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Streamlit</w:t>
      </w:r>
      <w:proofErr w:type="spellEnd"/>
    </w:p>
    <w:p w14:paraId="39A21593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│   ├── </w:t>
      </w:r>
      <w:proofErr w:type="gram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pattern_extractor.py  #</w:t>
      </w:r>
      <w:proofErr w:type="gram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Анализ паттернов в письмах</w:t>
      </w:r>
    </w:p>
    <w:p w14:paraId="1A2283BE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├── vocabulary.py         # Генерация словарей категорий</w:t>
      </w:r>
    </w:p>
    <w:p w14:paraId="3924D39C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│   └── </w:t>
      </w:r>
      <w:proofErr w:type="gram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check_environment.py  #</w:t>
      </w:r>
      <w:proofErr w:type="gram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Проверка окружения</w:t>
      </w:r>
    </w:p>
    <w:p w14:paraId="54D6DB5E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├──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categories</w:t>
      </w:r>
      <w:proofErr w:type="spell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               # Категории классификации</w:t>
      </w:r>
    </w:p>
    <w:p w14:paraId="51AA7ADE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└── new_</w:t>
      </w:r>
      <w:r w:rsidR="003C663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cats.txt          # Список из 10</w:t>
      </w: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базовых категорий</w:t>
      </w:r>
    </w:p>
    <w:p w14:paraId="143868B3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├──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data_input</w:t>
      </w:r>
      <w:proofErr w:type="spell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              # Входные данные для анализа</w:t>
      </w:r>
    </w:p>
    <w:p w14:paraId="53154A88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│   ├── business_and_correspondence_1.eml</w:t>
      </w:r>
    </w:p>
    <w:p w14:paraId="72D92363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│   ├── financial_transactions_and_cheques_1.eml</w:t>
      </w:r>
    </w:p>
    <w:p w14:paraId="0F2F80F5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│   └── ... (110 писем по 11 категориям)</w:t>
      </w:r>
    </w:p>
    <w:p w14:paraId="2C72F160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├──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data_output</w:t>
      </w:r>
      <w:proofErr w:type="spell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             # Результаты классификации</w:t>
      </w:r>
    </w:p>
    <w:p w14:paraId="50A2B675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│   ├──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mail_lens_results_YYYYMMDD_HHMMSS.json</w:t>
      </w:r>
      <w:proofErr w:type="spellEnd"/>
    </w:p>
    <w:p w14:paraId="0D3E8464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│   ├── mail_lens_results_YYYYMMDD_HHMMSS.csv</w:t>
      </w:r>
    </w:p>
    <w:p w14:paraId="3269BAA8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│   └──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classification_</w:t>
      </w:r>
      <w:proofErr w:type="gram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metrics.json</w:t>
      </w:r>
      <w:proofErr w:type="spellEnd"/>
      <w:proofErr w:type="gramEnd"/>
    </w:p>
    <w:p w14:paraId="1D2AA011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├──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model_cache</w:t>
      </w:r>
      <w:proofErr w:type="spell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/             # </w:t>
      </w: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Кэш</w:t>
      </w: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моделей</w:t>
      </w: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ML</w:t>
      </w:r>
    </w:p>
    <w:p w14:paraId="074B6846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│   └── </w:t>
      </w:r>
      <w:proofErr w:type="spell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sentence-transformers</w:t>
      </w:r>
      <w:proofErr w:type="spellEnd"/>
      <w:proofErr w:type="gramStart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/  #</w:t>
      </w:r>
      <w:proofErr w:type="gramEnd"/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Модели после первого запуска</w:t>
      </w:r>
    </w:p>
    <w:p w14:paraId="72EBEC77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└── requirements.txt         # Зависимости проекта</w:t>
      </w:r>
    </w:p>
    <w:p w14:paraId="5FDB836B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4D992F" w14:textId="77777777" w:rsidR="00162507" w:rsidRPr="00162507" w:rsidRDefault="00162507" w:rsidP="001625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25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Быстрый старт</w:t>
      </w:r>
    </w:p>
    <w:p w14:paraId="52FA5679" w14:textId="77777777" w:rsidR="00162507" w:rsidRDefault="00162507" w:rsidP="00D44CD1"/>
    <w:p w14:paraId="68D434DA" w14:textId="77777777" w:rsidR="00D73DE6" w:rsidRPr="00E972E2" w:rsidRDefault="00D73DE6" w:rsidP="00D44CD1">
      <w:r>
        <w:t xml:space="preserve">Основой для </w:t>
      </w:r>
      <w:r w:rsidR="00564213">
        <w:t>сортировки служи</w:t>
      </w:r>
      <w:r>
        <w:t xml:space="preserve">т сравнение близости векторов </w:t>
      </w:r>
      <w:r w:rsidR="00564213">
        <w:t>из списка, характеризующего</w:t>
      </w:r>
      <w:r>
        <w:t xml:space="preserve"> базовые 10 </w:t>
      </w:r>
      <w:r w:rsidR="00564213">
        <w:t>категорий,</w:t>
      </w:r>
      <w:r>
        <w:t xml:space="preserve"> имеющих описания</w:t>
      </w:r>
      <w:r w:rsidR="00564213">
        <w:t>,</w:t>
      </w:r>
      <w:r>
        <w:t xml:space="preserve"> </w:t>
      </w:r>
      <w:r w:rsidR="00564213">
        <w:t xml:space="preserve">с векторами, полученными при анализе писем </w:t>
      </w:r>
      <w:proofErr w:type="spellStart"/>
      <w:r w:rsidR="00564213">
        <w:t>датасета</w:t>
      </w:r>
      <w:proofErr w:type="spellEnd"/>
      <w:r w:rsidR="00564213">
        <w:t xml:space="preserve">. Используется </w:t>
      </w:r>
      <w:proofErr w:type="gramStart"/>
      <w:r w:rsidR="00564213">
        <w:t xml:space="preserve">модель </w:t>
      </w:r>
      <w:r w:rsidR="006C44B0" w:rsidRPr="00E972E2">
        <w:t>:</w:t>
      </w:r>
      <w:proofErr w:type="gramEnd"/>
    </w:p>
    <w:p w14:paraId="2FFC7852" w14:textId="77777777" w:rsidR="00564213" w:rsidRPr="00E972E2" w:rsidRDefault="00564213" w:rsidP="00564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42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sentence</w:t>
      </w:r>
      <w:r w:rsidRPr="00E972E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5642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transformers</w:t>
      </w:r>
      <w:r w:rsidRPr="00E972E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</w:t>
      </w:r>
      <w:r w:rsidRPr="005642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paraphrase</w:t>
      </w:r>
      <w:r w:rsidRPr="00E972E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5642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multilingual</w:t>
      </w:r>
      <w:r w:rsidRPr="00E972E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proofErr w:type="spellStart"/>
      <w:r w:rsidRPr="005642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mpnet</w:t>
      </w:r>
      <w:proofErr w:type="spellEnd"/>
      <w:r w:rsidRPr="00E972E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5642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base</w:t>
      </w:r>
      <w:r w:rsidRPr="00E972E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</w:t>
      </w:r>
      <w:r w:rsidRPr="005642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</w:t>
      </w:r>
      <w:r w:rsidRPr="00E972E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</w:t>
      </w:r>
    </w:p>
    <w:p w14:paraId="03A0B590" w14:textId="77777777" w:rsidR="00D73DE6" w:rsidRDefault="006C44B0" w:rsidP="00D44CD1">
      <w:r>
        <w:t>Письма,</w:t>
      </w:r>
      <w:r w:rsidR="00564213">
        <w:t xml:space="preserve"> для которых уверенность модели в лучшей выбранной категории низкая относятся к категории Другое. </w:t>
      </w:r>
    </w:p>
    <w:p w14:paraId="47620BA3" w14:textId="77777777" w:rsidR="00564213" w:rsidRDefault="00564213" w:rsidP="00D44CD1">
      <w:r>
        <w:t>Выбраны Порог и минимальная увечность</w:t>
      </w:r>
    </w:p>
    <w:p w14:paraId="17653A25" w14:textId="77777777" w:rsidR="00564213" w:rsidRPr="00564213" w:rsidRDefault="00564213" w:rsidP="00564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421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OTHER_CATEGORY_THRESHOLD</w:t>
      </w:r>
      <w:r w:rsidRPr="005642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4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42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64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</w:t>
      </w:r>
      <w:r w:rsidRPr="005642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5642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5642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Порог</w:t>
      </w:r>
    </w:p>
    <w:p w14:paraId="21744D53" w14:textId="77777777" w:rsidR="00564213" w:rsidRPr="00564213" w:rsidRDefault="00564213" w:rsidP="005642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6421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MIN_CONFIDENCE_FOR_DISPLAY</w:t>
      </w:r>
      <w:r w:rsidRPr="005642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642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42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642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0.45</w:t>
      </w:r>
      <w:r w:rsidRPr="005642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5642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5642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Минимальная уверенность для нормального отображения</w:t>
      </w:r>
    </w:p>
    <w:p w14:paraId="05C71F41" w14:textId="77777777" w:rsidR="00564213" w:rsidRPr="00564213" w:rsidRDefault="00564213" w:rsidP="00D44CD1"/>
    <w:p w14:paraId="4306B9A2" w14:textId="77777777" w:rsidR="007E5CFC" w:rsidRPr="00564213" w:rsidRDefault="007E5CFC" w:rsidP="00D44CD1">
      <w:r>
        <w:t>Шаги реализации проекта</w:t>
      </w:r>
      <w:r w:rsidRPr="00564213">
        <w:t>:</w:t>
      </w:r>
    </w:p>
    <w:p w14:paraId="740C5E74" w14:textId="77777777" w:rsidR="007E5CFC" w:rsidRDefault="007E5CFC" w:rsidP="007E5CFC">
      <w:pPr>
        <w:pStyle w:val="a3"/>
        <w:numPr>
          <w:ilvl w:val="0"/>
          <w:numId w:val="4"/>
        </w:numPr>
      </w:pPr>
      <w:r>
        <w:rPr>
          <w:lang w:val="en-US"/>
        </w:rPr>
        <w:t>C</w:t>
      </w:r>
      <w:r>
        <w:t xml:space="preserve">создание корневой папки проекта </w:t>
      </w:r>
      <w:proofErr w:type="spellStart"/>
      <w:r w:rsidRPr="007E5CFC">
        <w:rPr>
          <w:b/>
        </w:rPr>
        <w:t>Hackaton_</w:t>
      </w:r>
      <w:proofErr w:type="gramStart"/>
      <w:r w:rsidRPr="007E5CFC">
        <w:rPr>
          <w:b/>
        </w:rPr>
        <w:t>mail</w:t>
      </w:r>
      <w:proofErr w:type="spellEnd"/>
      <w:r>
        <w:t xml:space="preserve">  и</w:t>
      </w:r>
      <w:proofErr w:type="gramEnd"/>
      <w:r>
        <w:t xml:space="preserve"> виртуального окружения.</w:t>
      </w:r>
    </w:p>
    <w:p w14:paraId="199089D8" w14:textId="77777777" w:rsidR="006F1B20" w:rsidRDefault="007E5CFC" w:rsidP="006F1B20">
      <w:pPr>
        <w:pStyle w:val="a3"/>
        <w:numPr>
          <w:ilvl w:val="0"/>
          <w:numId w:val="4"/>
        </w:numPr>
      </w:pPr>
      <w:r>
        <w:t xml:space="preserve">Организация </w:t>
      </w:r>
      <w:proofErr w:type="spellStart"/>
      <w:r>
        <w:t>струкуры</w:t>
      </w:r>
      <w:proofErr w:type="spellEnd"/>
      <w:r>
        <w:t xml:space="preserve"> проекта</w:t>
      </w:r>
    </w:p>
    <w:p w14:paraId="5904E721" w14:textId="77777777" w:rsidR="007E5CFC" w:rsidRPr="007E5CFC" w:rsidRDefault="007E5CFC" w:rsidP="007E5CFC">
      <w:pPr>
        <w:pStyle w:val="a3"/>
        <w:numPr>
          <w:ilvl w:val="0"/>
          <w:numId w:val="4"/>
        </w:numPr>
      </w:pPr>
      <w:r>
        <w:t xml:space="preserve">Создание </w:t>
      </w:r>
      <w:proofErr w:type="gramStart"/>
      <w:r>
        <w:t xml:space="preserve">скрипта  </w:t>
      </w:r>
      <w:r w:rsidRPr="007E5CFC">
        <w:t>pattern_extractor.py</w:t>
      </w:r>
      <w:proofErr w:type="gramEnd"/>
      <w:r>
        <w:t xml:space="preserve"> – чтение писем и </w:t>
      </w:r>
      <w:proofErr w:type="spellStart"/>
      <w:r>
        <w:t>приведенеик</w:t>
      </w:r>
      <w:proofErr w:type="spellEnd"/>
      <w:r>
        <w:t xml:space="preserve"> стандартному тестовому формату очищенному от  разметки. </w:t>
      </w:r>
      <w:proofErr w:type="spellStart"/>
      <w:r>
        <w:t>Резултат</w:t>
      </w:r>
      <w:proofErr w:type="spellEnd"/>
      <w:r>
        <w:t xml:space="preserve"> работы </w:t>
      </w:r>
      <w:proofErr w:type="spellStart"/>
      <w:proofErr w:type="gramStart"/>
      <w:r>
        <w:t>скртипта</w:t>
      </w:r>
      <w:proofErr w:type="spellEnd"/>
      <w:r>
        <w:t xml:space="preserve">  </w:t>
      </w:r>
      <w:r w:rsidRPr="007E5CFC">
        <w:t>pattern_analysis_report_new.txt</w:t>
      </w:r>
      <w:proofErr w:type="gramEnd"/>
      <w:r>
        <w:t xml:space="preserve"> содержащий  все письма </w:t>
      </w:r>
      <w:proofErr w:type="spellStart"/>
      <w:r>
        <w:t>датсета</w:t>
      </w:r>
      <w:proofErr w:type="spellEnd"/>
      <w:r>
        <w:t xml:space="preserve"> собраны в один документ формата </w:t>
      </w:r>
      <w:r>
        <w:rPr>
          <w:lang w:val="en-US"/>
        </w:rPr>
        <w:t>txt</w:t>
      </w:r>
    </w:p>
    <w:p w14:paraId="2C23B7A7" w14:textId="77777777" w:rsidR="007E5CFC" w:rsidRDefault="007E5CFC" w:rsidP="007E5CFC">
      <w:pPr>
        <w:pStyle w:val="a3"/>
        <w:numPr>
          <w:ilvl w:val="0"/>
          <w:numId w:val="4"/>
        </w:numPr>
      </w:pPr>
      <w:r>
        <w:t xml:space="preserve">Создание </w:t>
      </w:r>
      <w:proofErr w:type="spellStart"/>
      <w:r>
        <w:t>скерипта</w:t>
      </w:r>
      <w:proofErr w:type="spellEnd"/>
      <w:r>
        <w:t xml:space="preserve"> </w:t>
      </w:r>
      <w:r w:rsidRPr="007E5CFC">
        <w:t>vocabulary.py</w:t>
      </w:r>
      <w:r w:rsidR="00D73DE6">
        <w:t>. Назначение</w:t>
      </w:r>
      <w:r w:rsidR="00D73DE6" w:rsidRPr="00D73DE6">
        <w:t xml:space="preserve">: </w:t>
      </w:r>
      <w:r w:rsidR="00D73DE6">
        <w:t xml:space="preserve">создание </w:t>
      </w:r>
      <w:proofErr w:type="spellStart"/>
      <w:r w:rsidR="00D73DE6">
        <w:t>словара</w:t>
      </w:r>
      <w:proofErr w:type="spellEnd"/>
      <w:r w:rsidR="00D73DE6">
        <w:t xml:space="preserve"> слов характерных для каждой категории с учетом уникальности и </w:t>
      </w:r>
      <w:r w:rsidR="003C663B">
        <w:t>частности</w:t>
      </w:r>
    </w:p>
    <w:p w14:paraId="71495343" w14:textId="77777777" w:rsidR="003C663B" w:rsidRDefault="003C663B" w:rsidP="007E5CFC">
      <w:pPr>
        <w:pStyle w:val="a3"/>
        <w:numPr>
          <w:ilvl w:val="0"/>
          <w:numId w:val="4"/>
        </w:numPr>
      </w:pPr>
      <w:r>
        <w:t xml:space="preserve">Ручная очистка и создание </w:t>
      </w:r>
      <w:proofErr w:type="gramStart"/>
      <w:r>
        <w:rPr>
          <w:lang w:val="en-US"/>
        </w:rPr>
        <w:t>new</w:t>
      </w:r>
      <w:r w:rsidRPr="003C663B">
        <w:t>_</w:t>
      </w:r>
      <w:r>
        <w:rPr>
          <w:lang w:val="en-US"/>
        </w:rPr>
        <w:t>cats</w:t>
      </w:r>
      <w:r w:rsidRPr="003C663B">
        <w:t>.</w:t>
      </w:r>
      <w:r>
        <w:rPr>
          <w:lang w:val="en-US"/>
        </w:rPr>
        <w:t>txt</w:t>
      </w:r>
      <w:r w:rsidRPr="003C663B">
        <w:t xml:space="preserve">  -</w:t>
      </w:r>
      <w:proofErr w:type="gramEnd"/>
      <w:r w:rsidRPr="003C663B">
        <w:t xml:space="preserve"> </w:t>
      </w:r>
      <w:r>
        <w:t xml:space="preserve">списка категорий с перечнем характерных для данной категории слов  </w:t>
      </w:r>
    </w:p>
    <w:p w14:paraId="250C2A20" w14:textId="77777777" w:rsidR="003C663B" w:rsidRDefault="003C663B" w:rsidP="007E5CFC">
      <w:pPr>
        <w:pStyle w:val="a3"/>
        <w:numPr>
          <w:ilvl w:val="0"/>
          <w:numId w:val="4"/>
        </w:numPr>
      </w:pPr>
      <w:r>
        <w:t xml:space="preserve">Реализация группы скриптов для анализа и писем и предсказания категорий. </w:t>
      </w:r>
    </w:p>
    <w:p w14:paraId="5EB8DFF8" w14:textId="77777777" w:rsidR="006F1B20" w:rsidRPr="001510C4" w:rsidRDefault="006F1B20" w:rsidP="006F1B20">
      <w:pPr>
        <w:pStyle w:val="2"/>
        <w:rPr>
          <w:sz w:val="20"/>
          <w:szCs w:val="20"/>
        </w:rPr>
      </w:pPr>
      <w:r w:rsidRPr="001510C4">
        <w:rPr>
          <w:sz w:val="20"/>
          <w:szCs w:val="20"/>
        </w:rPr>
        <w:t xml:space="preserve"> </w:t>
      </w:r>
      <w:r w:rsidRPr="001510C4">
        <w:rPr>
          <w:rStyle w:val="a4"/>
          <w:b w:val="0"/>
          <w:bCs w:val="0"/>
          <w:sz w:val="20"/>
          <w:szCs w:val="20"/>
        </w:rPr>
        <w:t>main.py</w:t>
      </w:r>
    </w:p>
    <w:p w14:paraId="75751ED5" w14:textId="77777777" w:rsidR="006F1B20" w:rsidRPr="001510C4" w:rsidRDefault="006F1B20" w:rsidP="006F1B20">
      <w:pPr>
        <w:pStyle w:val="ds-markdown-paragraph"/>
        <w:rPr>
          <w:sz w:val="20"/>
          <w:szCs w:val="20"/>
        </w:rPr>
      </w:pPr>
      <w:r w:rsidRPr="001510C4">
        <w:rPr>
          <w:rStyle w:val="a4"/>
          <w:sz w:val="20"/>
          <w:szCs w:val="20"/>
        </w:rPr>
        <w:t>Главный скрипт</w:t>
      </w:r>
      <w:r w:rsidRPr="001510C4">
        <w:rPr>
          <w:sz w:val="20"/>
          <w:szCs w:val="20"/>
        </w:rPr>
        <w:t xml:space="preserve"> - координация всего процесса:</w:t>
      </w:r>
    </w:p>
    <w:p w14:paraId="292CC73E" w14:textId="77777777" w:rsidR="006F1B20" w:rsidRPr="001510C4" w:rsidRDefault="006F1B20" w:rsidP="006F1B20">
      <w:pPr>
        <w:pStyle w:val="ds-markdown-paragraph"/>
        <w:numPr>
          <w:ilvl w:val="0"/>
          <w:numId w:val="5"/>
        </w:numPr>
        <w:rPr>
          <w:sz w:val="20"/>
          <w:szCs w:val="20"/>
        </w:rPr>
      </w:pPr>
      <w:r w:rsidRPr="001510C4">
        <w:rPr>
          <w:sz w:val="20"/>
          <w:szCs w:val="20"/>
        </w:rPr>
        <w:t>Загружает конфигурацию (пути к папкам, файл категорий)</w:t>
      </w:r>
    </w:p>
    <w:p w14:paraId="35E464B9" w14:textId="77777777" w:rsidR="006F1B20" w:rsidRPr="001510C4" w:rsidRDefault="006F1B20" w:rsidP="006F1B20">
      <w:pPr>
        <w:pStyle w:val="ds-markdown-paragraph"/>
        <w:numPr>
          <w:ilvl w:val="0"/>
          <w:numId w:val="5"/>
        </w:numPr>
        <w:rPr>
          <w:sz w:val="20"/>
          <w:szCs w:val="20"/>
        </w:rPr>
      </w:pPr>
      <w:r w:rsidRPr="001510C4">
        <w:rPr>
          <w:sz w:val="20"/>
          <w:szCs w:val="20"/>
        </w:rPr>
        <w:t xml:space="preserve">Запускает </w:t>
      </w:r>
      <w:proofErr w:type="spellStart"/>
      <w:r w:rsidRPr="001510C4">
        <w:rPr>
          <w:sz w:val="20"/>
          <w:szCs w:val="20"/>
        </w:rPr>
        <w:t>парсинг</w:t>
      </w:r>
      <w:proofErr w:type="spellEnd"/>
      <w:r w:rsidRPr="001510C4">
        <w:rPr>
          <w:sz w:val="20"/>
          <w:szCs w:val="20"/>
        </w:rPr>
        <w:t xml:space="preserve"> писем</w:t>
      </w:r>
    </w:p>
    <w:p w14:paraId="15F8E6D3" w14:textId="77777777" w:rsidR="006F1B20" w:rsidRPr="001510C4" w:rsidRDefault="006F1B20" w:rsidP="006F1B20">
      <w:pPr>
        <w:pStyle w:val="ds-markdown-paragraph"/>
        <w:numPr>
          <w:ilvl w:val="0"/>
          <w:numId w:val="5"/>
        </w:numPr>
        <w:rPr>
          <w:sz w:val="20"/>
          <w:szCs w:val="20"/>
        </w:rPr>
      </w:pPr>
      <w:r w:rsidRPr="001510C4">
        <w:rPr>
          <w:sz w:val="20"/>
          <w:szCs w:val="20"/>
        </w:rPr>
        <w:t>Выполняет классификацию</w:t>
      </w:r>
    </w:p>
    <w:p w14:paraId="08BBE96C" w14:textId="77777777" w:rsidR="006F1B20" w:rsidRPr="001510C4" w:rsidRDefault="006F1B20" w:rsidP="006F1B20">
      <w:pPr>
        <w:pStyle w:val="ds-markdown-paragraph"/>
        <w:numPr>
          <w:ilvl w:val="0"/>
          <w:numId w:val="5"/>
        </w:numPr>
        <w:rPr>
          <w:sz w:val="20"/>
          <w:szCs w:val="20"/>
        </w:rPr>
      </w:pPr>
      <w:r w:rsidRPr="001510C4">
        <w:rPr>
          <w:sz w:val="20"/>
          <w:szCs w:val="20"/>
        </w:rPr>
        <w:t>Экспортирует результаты в разные форматы</w:t>
      </w:r>
    </w:p>
    <w:p w14:paraId="2BF693A0" w14:textId="77777777" w:rsidR="006F1B20" w:rsidRPr="001510C4" w:rsidRDefault="006F1B20" w:rsidP="006F1B20">
      <w:pPr>
        <w:pStyle w:val="ds-markdown-paragraph"/>
        <w:numPr>
          <w:ilvl w:val="0"/>
          <w:numId w:val="5"/>
        </w:numPr>
        <w:rPr>
          <w:sz w:val="20"/>
          <w:szCs w:val="20"/>
        </w:rPr>
      </w:pPr>
      <w:r w:rsidRPr="001510C4">
        <w:rPr>
          <w:sz w:val="20"/>
          <w:szCs w:val="20"/>
        </w:rPr>
        <w:t>Генерирует статистику и метрики качества</w:t>
      </w:r>
    </w:p>
    <w:p w14:paraId="2D8A2E3A" w14:textId="77777777" w:rsidR="006F1B20" w:rsidRPr="001510C4" w:rsidRDefault="006F1B20" w:rsidP="006F1B20">
      <w:pPr>
        <w:pStyle w:val="2"/>
        <w:rPr>
          <w:sz w:val="20"/>
          <w:szCs w:val="20"/>
        </w:rPr>
      </w:pPr>
      <w:r w:rsidRPr="001510C4">
        <w:rPr>
          <w:sz w:val="20"/>
          <w:szCs w:val="20"/>
        </w:rPr>
        <w:t xml:space="preserve"> </w:t>
      </w:r>
      <w:r w:rsidRPr="001510C4">
        <w:rPr>
          <w:rStyle w:val="a4"/>
          <w:b w:val="0"/>
          <w:bCs w:val="0"/>
          <w:sz w:val="20"/>
          <w:szCs w:val="20"/>
        </w:rPr>
        <w:t>parser.py</w:t>
      </w:r>
    </w:p>
    <w:p w14:paraId="291C3D64" w14:textId="77777777" w:rsidR="006F1B20" w:rsidRPr="001510C4" w:rsidRDefault="006F1B20" w:rsidP="006F1B20">
      <w:pPr>
        <w:pStyle w:val="ds-markdown-paragraph"/>
        <w:rPr>
          <w:sz w:val="20"/>
          <w:szCs w:val="20"/>
        </w:rPr>
      </w:pPr>
      <w:r w:rsidRPr="001510C4">
        <w:rPr>
          <w:rStyle w:val="a4"/>
          <w:sz w:val="20"/>
          <w:szCs w:val="20"/>
        </w:rPr>
        <w:t>Парсер писем</w:t>
      </w:r>
      <w:r w:rsidRPr="001510C4">
        <w:rPr>
          <w:sz w:val="20"/>
          <w:szCs w:val="20"/>
        </w:rPr>
        <w:t xml:space="preserve"> - извлечение данных из файлов:</w:t>
      </w:r>
    </w:p>
    <w:p w14:paraId="3B6BE265" w14:textId="77777777" w:rsidR="006F1B20" w:rsidRPr="001510C4" w:rsidRDefault="006F1B20" w:rsidP="006F1B20">
      <w:pPr>
        <w:pStyle w:val="ds-markdown-paragraph"/>
        <w:numPr>
          <w:ilvl w:val="0"/>
          <w:numId w:val="6"/>
        </w:numPr>
        <w:rPr>
          <w:sz w:val="20"/>
          <w:szCs w:val="20"/>
        </w:rPr>
      </w:pPr>
      <w:r w:rsidRPr="001510C4">
        <w:rPr>
          <w:sz w:val="20"/>
          <w:szCs w:val="20"/>
        </w:rPr>
        <w:t xml:space="preserve">Поддерживает форматы </w:t>
      </w:r>
      <w:r w:rsidRPr="001510C4">
        <w:rPr>
          <w:rStyle w:val="HTML"/>
        </w:rPr>
        <w:t>.</w:t>
      </w:r>
      <w:proofErr w:type="spellStart"/>
      <w:r w:rsidRPr="001510C4">
        <w:rPr>
          <w:rStyle w:val="HTML"/>
        </w:rPr>
        <w:t>eml</w:t>
      </w:r>
      <w:proofErr w:type="spellEnd"/>
      <w:r w:rsidRPr="001510C4">
        <w:rPr>
          <w:sz w:val="20"/>
          <w:szCs w:val="20"/>
        </w:rPr>
        <w:t xml:space="preserve"> и </w:t>
      </w:r>
      <w:r w:rsidRPr="001510C4">
        <w:rPr>
          <w:rStyle w:val="HTML"/>
        </w:rPr>
        <w:t>.</w:t>
      </w:r>
      <w:proofErr w:type="spellStart"/>
      <w:r w:rsidRPr="001510C4">
        <w:rPr>
          <w:rStyle w:val="HTML"/>
        </w:rPr>
        <w:t>msg</w:t>
      </w:r>
      <w:proofErr w:type="spellEnd"/>
    </w:p>
    <w:p w14:paraId="34D917F4" w14:textId="77777777" w:rsidR="006F1B20" w:rsidRPr="001510C4" w:rsidRDefault="006F1B20" w:rsidP="006F1B20">
      <w:pPr>
        <w:pStyle w:val="ds-markdown-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1510C4">
        <w:rPr>
          <w:sz w:val="20"/>
          <w:szCs w:val="20"/>
        </w:rPr>
        <w:t>Автоопределение</w:t>
      </w:r>
      <w:proofErr w:type="spellEnd"/>
      <w:r w:rsidRPr="001510C4">
        <w:rPr>
          <w:sz w:val="20"/>
          <w:szCs w:val="20"/>
        </w:rPr>
        <w:t xml:space="preserve"> кодировок (UTF-8, cp1251 и др.)</w:t>
      </w:r>
    </w:p>
    <w:p w14:paraId="0778CEA0" w14:textId="77777777" w:rsidR="006F1B20" w:rsidRPr="001510C4" w:rsidRDefault="006F1B20" w:rsidP="006F1B20">
      <w:pPr>
        <w:pStyle w:val="ds-markdown-paragraph"/>
        <w:numPr>
          <w:ilvl w:val="0"/>
          <w:numId w:val="6"/>
        </w:numPr>
        <w:rPr>
          <w:sz w:val="20"/>
          <w:szCs w:val="20"/>
        </w:rPr>
      </w:pPr>
      <w:r w:rsidRPr="001510C4">
        <w:rPr>
          <w:sz w:val="20"/>
          <w:szCs w:val="20"/>
        </w:rPr>
        <w:lastRenderedPageBreak/>
        <w:t>Извлечение темы и тела письма</w:t>
      </w:r>
    </w:p>
    <w:p w14:paraId="409B8194" w14:textId="77777777" w:rsidR="006F1B20" w:rsidRPr="001510C4" w:rsidRDefault="006F1B20" w:rsidP="006F1B20">
      <w:pPr>
        <w:pStyle w:val="ds-markdown-paragraph"/>
        <w:numPr>
          <w:ilvl w:val="0"/>
          <w:numId w:val="6"/>
        </w:numPr>
        <w:rPr>
          <w:sz w:val="20"/>
          <w:szCs w:val="20"/>
        </w:rPr>
      </w:pPr>
      <w:r w:rsidRPr="001510C4">
        <w:rPr>
          <w:sz w:val="20"/>
          <w:szCs w:val="20"/>
        </w:rPr>
        <w:t>Конвертация HTML в простой текст</w:t>
      </w:r>
    </w:p>
    <w:p w14:paraId="28C6E01C" w14:textId="77777777" w:rsidR="006F1B20" w:rsidRPr="001510C4" w:rsidRDefault="006F1B20" w:rsidP="006F1B20">
      <w:pPr>
        <w:pStyle w:val="ds-markdown-paragraph"/>
        <w:numPr>
          <w:ilvl w:val="0"/>
          <w:numId w:val="6"/>
        </w:numPr>
        <w:rPr>
          <w:sz w:val="20"/>
          <w:szCs w:val="20"/>
        </w:rPr>
      </w:pPr>
      <w:r w:rsidRPr="001510C4">
        <w:rPr>
          <w:sz w:val="20"/>
          <w:szCs w:val="20"/>
        </w:rPr>
        <w:t xml:space="preserve">Обработка </w:t>
      </w:r>
      <w:proofErr w:type="spellStart"/>
      <w:r w:rsidRPr="001510C4">
        <w:rPr>
          <w:sz w:val="20"/>
          <w:szCs w:val="20"/>
        </w:rPr>
        <w:t>multipart</w:t>
      </w:r>
      <w:proofErr w:type="spellEnd"/>
      <w:r w:rsidRPr="001510C4">
        <w:rPr>
          <w:sz w:val="20"/>
          <w:szCs w:val="20"/>
        </w:rPr>
        <w:t>-писем и вложений</w:t>
      </w:r>
    </w:p>
    <w:p w14:paraId="709067BD" w14:textId="77777777" w:rsidR="006F1B20" w:rsidRPr="001510C4" w:rsidRDefault="006F1B20" w:rsidP="006F1B20">
      <w:pPr>
        <w:pStyle w:val="2"/>
        <w:rPr>
          <w:sz w:val="20"/>
          <w:szCs w:val="20"/>
        </w:rPr>
      </w:pPr>
      <w:r w:rsidRPr="001510C4">
        <w:rPr>
          <w:sz w:val="20"/>
          <w:szCs w:val="20"/>
        </w:rPr>
        <w:t xml:space="preserve"> </w:t>
      </w:r>
      <w:r w:rsidRPr="001510C4">
        <w:rPr>
          <w:rStyle w:val="a4"/>
          <w:b w:val="0"/>
          <w:bCs w:val="0"/>
          <w:sz w:val="20"/>
          <w:szCs w:val="20"/>
        </w:rPr>
        <w:t>classifier.py</w:t>
      </w:r>
    </w:p>
    <w:p w14:paraId="6EE8A821" w14:textId="77777777" w:rsidR="006F1B20" w:rsidRPr="001510C4" w:rsidRDefault="006F1B20" w:rsidP="006F1B20">
      <w:pPr>
        <w:pStyle w:val="ds-markdown-paragraph"/>
        <w:rPr>
          <w:sz w:val="20"/>
          <w:szCs w:val="20"/>
        </w:rPr>
      </w:pPr>
      <w:r w:rsidRPr="001510C4">
        <w:rPr>
          <w:rStyle w:val="a4"/>
          <w:sz w:val="20"/>
          <w:szCs w:val="20"/>
        </w:rPr>
        <w:t>Классификатор</w:t>
      </w:r>
      <w:r w:rsidRPr="001510C4">
        <w:rPr>
          <w:sz w:val="20"/>
          <w:szCs w:val="20"/>
        </w:rPr>
        <w:t xml:space="preserve"> - основная логика классификации:</w:t>
      </w:r>
    </w:p>
    <w:p w14:paraId="6E86FE89" w14:textId="77777777" w:rsidR="006F1B20" w:rsidRPr="001510C4" w:rsidRDefault="006F1B20" w:rsidP="006F1B20">
      <w:pPr>
        <w:pStyle w:val="ds-markdown-paragraph"/>
        <w:numPr>
          <w:ilvl w:val="0"/>
          <w:numId w:val="7"/>
        </w:numPr>
        <w:rPr>
          <w:sz w:val="20"/>
          <w:szCs w:val="20"/>
        </w:rPr>
      </w:pPr>
      <w:r w:rsidRPr="001510C4">
        <w:rPr>
          <w:sz w:val="20"/>
          <w:szCs w:val="20"/>
        </w:rPr>
        <w:t xml:space="preserve">Загрузка </w:t>
      </w:r>
      <w:proofErr w:type="spellStart"/>
      <w:r w:rsidRPr="001510C4">
        <w:rPr>
          <w:sz w:val="20"/>
          <w:szCs w:val="20"/>
        </w:rPr>
        <w:t>Sentence</w:t>
      </w:r>
      <w:proofErr w:type="spellEnd"/>
      <w:r w:rsidRPr="001510C4">
        <w:rPr>
          <w:sz w:val="20"/>
          <w:szCs w:val="20"/>
        </w:rPr>
        <w:t xml:space="preserve"> </w:t>
      </w:r>
      <w:proofErr w:type="spellStart"/>
      <w:r w:rsidRPr="001510C4">
        <w:rPr>
          <w:sz w:val="20"/>
          <w:szCs w:val="20"/>
        </w:rPr>
        <w:t>Transformer</w:t>
      </w:r>
      <w:proofErr w:type="spellEnd"/>
      <w:r w:rsidRPr="001510C4">
        <w:rPr>
          <w:sz w:val="20"/>
          <w:szCs w:val="20"/>
        </w:rPr>
        <w:t xml:space="preserve"> моделей (с </w:t>
      </w:r>
      <w:proofErr w:type="spellStart"/>
      <w:r w:rsidRPr="001510C4">
        <w:rPr>
          <w:sz w:val="20"/>
          <w:szCs w:val="20"/>
        </w:rPr>
        <w:t>fallback</w:t>
      </w:r>
      <w:proofErr w:type="spellEnd"/>
      <w:r w:rsidRPr="001510C4">
        <w:rPr>
          <w:sz w:val="20"/>
          <w:szCs w:val="20"/>
        </w:rPr>
        <w:t xml:space="preserve"> вариантами)</w:t>
      </w:r>
    </w:p>
    <w:p w14:paraId="4BDFB40C" w14:textId="77777777" w:rsidR="006F1B20" w:rsidRPr="001510C4" w:rsidRDefault="006F1B20" w:rsidP="006F1B20">
      <w:pPr>
        <w:pStyle w:val="ds-markdown-paragraph"/>
        <w:numPr>
          <w:ilvl w:val="0"/>
          <w:numId w:val="7"/>
        </w:numPr>
        <w:rPr>
          <w:sz w:val="20"/>
          <w:szCs w:val="20"/>
        </w:rPr>
      </w:pPr>
      <w:r w:rsidRPr="001510C4">
        <w:rPr>
          <w:sz w:val="20"/>
          <w:szCs w:val="20"/>
        </w:rPr>
        <w:t>Предобработка текста (усиление темой письма)</w:t>
      </w:r>
    </w:p>
    <w:p w14:paraId="600B07F3" w14:textId="77777777" w:rsidR="006F1B20" w:rsidRPr="001510C4" w:rsidRDefault="006F1B20" w:rsidP="006F1B20">
      <w:pPr>
        <w:pStyle w:val="ds-markdown-paragraph"/>
        <w:numPr>
          <w:ilvl w:val="0"/>
          <w:numId w:val="7"/>
        </w:numPr>
        <w:rPr>
          <w:sz w:val="20"/>
          <w:szCs w:val="20"/>
        </w:rPr>
      </w:pPr>
      <w:r w:rsidRPr="001510C4">
        <w:rPr>
          <w:sz w:val="20"/>
          <w:szCs w:val="20"/>
        </w:rPr>
        <w:t xml:space="preserve">Кодирование текстов в </w:t>
      </w:r>
      <w:proofErr w:type="spellStart"/>
      <w:r w:rsidRPr="001510C4">
        <w:rPr>
          <w:sz w:val="20"/>
          <w:szCs w:val="20"/>
        </w:rPr>
        <w:t>эмбеддинги</w:t>
      </w:r>
      <w:proofErr w:type="spellEnd"/>
    </w:p>
    <w:p w14:paraId="223CDC15" w14:textId="77777777" w:rsidR="006F1B20" w:rsidRPr="001510C4" w:rsidRDefault="006F1B20" w:rsidP="006F1B20">
      <w:pPr>
        <w:pStyle w:val="ds-markdown-paragraph"/>
        <w:numPr>
          <w:ilvl w:val="0"/>
          <w:numId w:val="7"/>
        </w:numPr>
        <w:rPr>
          <w:sz w:val="20"/>
          <w:szCs w:val="20"/>
        </w:rPr>
      </w:pPr>
      <w:r w:rsidRPr="001510C4">
        <w:rPr>
          <w:sz w:val="20"/>
          <w:szCs w:val="20"/>
        </w:rPr>
        <w:t>Расчет косинусного сходства с категориями</w:t>
      </w:r>
    </w:p>
    <w:p w14:paraId="13D3CD33" w14:textId="77777777" w:rsidR="006F1B20" w:rsidRPr="001510C4" w:rsidRDefault="006F1B20" w:rsidP="006F1B20">
      <w:pPr>
        <w:pStyle w:val="ds-markdown-paragraph"/>
        <w:numPr>
          <w:ilvl w:val="0"/>
          <w:numId w:val="7"/>
        </w:numPr>
        <w:rPr>
          <w:sz w:val="20"/>
          <w:szCs w:val="20"/>
        </w:rPr>
      </w:pPr>
      <w:r w:rsidRPr="001510C4">
        <w:rPr>
          <w:sz w:val="20"/>
          <w:szCs w:val="20"/>
        </w:rPr>
        <w:t>Применение пороговых значений</w:t>
      </w:r>
    </w:p>
    <w:p w14:paraId="3F73E083" w14:textId="77777777" w:rsidR="006F1B20" w:rsidRPr="001510C4" w:rsidRDefault="006F1B20" w:rsidP="006F1B20">
      <w:pPr>
        <w:pStyle w:val="ds-markdown-paragraph"/>
        <w:numPr>
          <w:ilvl w:val="0"/>
          <w:numId w:val="7"/>
        </w:numPr>
        <w:rPr>
          <w:sz w:val="20"/>
          <w:szCs w:val="20"/>
        </w:rPr>
      </w:pPr>
      <w:r w:rsidRPr="001510C4">
        <w:rPr>
          <w:sz w:val="20"/>
          <w:szCs w:val="20"/>
        </w:rPr>
        <w:t>Логика категории "Другое" (при низкой уверенности)</w:t>
      </w:r>
    </w:p>
    <w:p w14:paraId="5B78EA43" w14:textId="77777777" w:rsidR="006F1B20" w:rsidRPr="001510C4" w:rsidRDefault="006F1B20" w:rsidP="006F1B20">
      <w:pPr>
        <w:pStyle w:val="2"/>
        <w:rPr>
          <w:sz w:val="20"/>
          <w:szCs w:val="20"/>
        </w:rPr>
      </w:pPr>
      <w:r w:rsidRPr="001510C4">
        <w:rPr>
          <w:sz w:val="20"/>
          <w:szCs w:val="20"/>
        </w:rPr>
        <w:t xml:space="preserve"> </w:t>
      </w:r>
      <w:r w:rsidRPr="001510C4">
        <w:rPr>
          <w:rStyle w:val="a4"/>
          <w:b w:val="0"/>
          <w:bCs w:val="0"/>
          <w:sz w:val="20"/>
          <w:szCs w:val="20"/>
        </w:rPr>
        <w:t>metrics.py</w:t>
      </w:r>
    </w:p>
    <w:p w14:paraId="48C00307" w14:textId="77777777" w:rsidR="006F1B20" w:rsidRPr="001510C4" w:rsidRDefault="006F1B20" w:rsidP="006F1B20">
      <w:pPr>
        <w:pStyle w:val="ds-markdown-paragraph"/>
        <w:rPr>
          <w:sz w:val="20"/>
          <w:szCs w:val="20"/>
        </w:rPr>
      </w:pPr>
      <w:r w:rsidRPr="001510C4">
        <w:rPr>
          <w:rStyle w:val="a4"/>
          <w:sz w:val="20"/>
          <w:szCs w:val="20"/>
        </w:rPr>
        <w:t>Метрики качества</w:t>
      </w:r>
      <w:r w:rsidRPr="001510C4">
        <w:rPr>
          <w:sz w:val="20"/>
          <w:szCs w:val="20"/>
        </w:rPr>
        <w:t xml:space="preserve"> - оценка работы классификатора:</w:t>
      </w:r>
    </w:p>
    <w:p w14:paraId="0940F299" w14:textId="77777777" w:rsidR="006F1B20" w:rsidRPr="001510C4" w:rsidRDefault="006F1B20" w:rsidP="006F1B20">
      <w:pPr>
        <w:pStyle w:val="ds-markdown-paragraph"/>
        <w:numPr>
          <w:ilvl w:val="0"/>
          <w:numId w:val="8"/>
        </w:numPr>
        <w:rPr>
          <w:sz w:val="20"/>
          <w:szCs w:val="20"/>
          <w:lang w:val="en-US"/>
        </w:rPr>
      </w:pPr>
      <w:r w:rsidRPr="001510C4">
        <w:rPr>
          <w:sz w:val="20"/>
          <w:szCs w:val="20"/>
        </w:rPr>
        <w:t>Расчет</w:t>
      </w:r>
      <w:r w:rsidRPr="001510C4">
        <w:rPr>
          <w:sz w:val="20"/>
          <w:szCs w:val="20"/>
          <w:lang w:val="en-US"/>
        </w:rPr>
        <w:t xml:space="preserve"> accuracy, precision, recall, F1-score</w:t>
      </w:r>
    </w:p>
    <w:p w14:paraId="1BA77CE6" w14:textId="77777777" w:rsidR="006F1B20" w:rsidRPr="001510C4" w:rsidRDefault="006F1B20" w:rsidP="006F1B20">
      <w:pPr>
        <w:pStyle w:val="ds-markdown-paragraph"/>
        <w:numPr>
          <w:ilvl w:val="0"/>
          <w:numId w:val="8"/>
        </w:numPr>
        <w:rPr>
          <w:sz w:val="20"/>
          <w:szCs w:val="20"/>
        </w:rPr>
      </w:pPr>
      <w:r w:rsidRPr="001510C4">
        <w:rPr>
          <w:sz w:val="20"/>
          <w:szCs w:val="20"/>
        </w:rPr>
        <w:t xml:space="preserve">Генерация </w:t>
      </w:r>
      <w:proofErr w:type="spellStart"/>
      <w:r w:rsidRPr="001510C4">
        <w:rPr>
          <w:sz w:val="20"/>
          <w:szCs w:val="20"/>
        </w:rPr>
        <w:t>confusion</w:t>
      </w:r>
      <w:proofErr w:type="spellEnd"/>
      <w:r w:rsidRPr="001510C4">
        <w:rPr>
          <w:sz w:val="20"/>
          <w:szCs w:val="20"/>
        </w:rPr>
        <w:t xml:space="preserve"> </w:t>
      </w:r>
      <w:proofErr w:type="spellStart"/>
      <w:r w:rsidRPr="001510C4">
        <w:rPr>
          <w:sz w:val="20"/>
          <w:szCs w:val="20"/>
        </w:rPr>
        <w:t>matrix</w:t>
      </w:r>
      <w:proofErr w:type="spellEnd"/>
    </w:p>
    <w:p w14:paraId="036F4891" w14:textId="77777777" w:rsidR="006F1B20" w:rsidRPr="001510C4" w:rsidRDefault="006F1B20" w:rsidP="006F1B20">
      <w:pPr>
        <w:pStyle w:val="ds-markdown-paragraph"/>
        <w:numPr>
          <w:ilvl w:val="0"/>
          <w:numId w:val="8"/>
        </w:numPr>
        <w:rPr>
          <w:sz w:val="20"/>
          <w:szCs w:val="20"/>
        </w:rPr>
      </w:pPr>
      <w:r w:rsidRPr="001510C4">
        <w:rPr>
          <w:sz w:val="20"/>
          <w:szCs w:val="20"/>
        </w:rPr>
        <w:t>Статистика распределения категорий</w:t>
      </w:r>
    </w:p>
    <w:p w14:paraId="5F3FA150" w14:textId="77777777" w:rsidR="006F1B20" w:rsidRPr="001510C4" w:rsidRDefault="006F1B20" w:rsidP="006F1B20">
      <w:pPr>
        <w:pStyle w:val="ds-markdown-paragraph"/>
        <w:numPr>
          <w:ilvl w:val="0"/>
          <w:numId w:val="8"/>
        </w:numPr>
        <w:rPr>
          <w:sz w:val="20"/>
          <w:szCs w:val="20"/>
        </w:rPr>
      </w:pPr>
      <w:r w:rsidRPr="001510C4">
        <w:rPr>
          <w:sz w:val="20"/>
          <w:szCs w:val="20"/>
        </w:rPr>
        <w:t>Сохранение метрик в JSON файл</w:t>
      </w:r>
    </w:p>
    <w:p w14:paraId="271C7492" w14:textId="77777777" w:rsidR="006F1B20" w:rsidRPr="001510C4" w:rsidRDefault="006F1B20" w:rsidP="006F1B20">
      <w:pPr>
        <w:pStyle w:val="ds-markdown-paragraph"/>
        <w:numPr>
          <w:ilvl w:val="0"/>
          <w:numId w:val="8"/>
        </w:numPr>
        <w:rPr>
          <w:sz w:val="20"/>
          <w:szCs w:val="20"/>
        </w:rPr>
      </w:pPr>
      <w:r w:rsidRPr="001510C4">
        <w:rPr>
          <w:sz w:val="20"/>
          <w:szCs w:val="20"/>
        </w:rPr>
        <w:t>Сопоставление английских названий файлов с русскими категориями</w:t>
      </w:r>
    </w:p>
    <w:p w14:paraId="09B0DE35" w14:textId="77777777" w:rsidR="006F1B20" w:rsidRPr="001510C4" w:rsidRDefault="006F1B20" w:rsidP="006F1B20">
      <w:pPr>
        <w:pStyle w:val="2"/>
        <w:rPr>
          <w:sz w:val="20"/>
          <w:szCs w:val="20"/>
        </w:rPr>
      </w:pPr>
      <w:r w:rsidRPr="001510C4">
        <w:rPr>
          <w:sz w:val="20"/>
          <w:szCs w:val="20"/>
        </w:rPr>
        <w:t xml:space="preserve"> </w:t>
      </w:r>
      <w:r w:rsidRPr="001510C4">
        <w:rPr>
          <w:rStyle w:val="a4"/>
          <w:b w:val="0"/>
          <w:bCs w:val="0"/>
          <w:sz w:val="20"/>
          <w:szCs w:val="20"/>
        </w:rPr>
        <w:t>exporter.py</w:t>
      </w:r>
    </w:p>
    <w:p w14:paraId="61495093" w14:textId="77777777" w:rsidR="006F1B20" w:rsidRPr="001510C4" w:rsidRDefault="006F1B20" w:rsidP="006F1B20">
      <w:pPr>
        <w:pStyle w:val="ds-markdown-paragraph"/>
        <w:rPr>
          <w:sz w:val="20"/>
          <w:szCs w:val="20"/>
        </w:rPr>
      </w:pPr>
      <w:r w:rsidRPr="001510C4">
        <w:rPr>
          <w:rStyle w:val="a4"/>
          <w:sz w:val="20"/>
          <w:szCs w:val="20"/>
        </w:rPr>
        <w:t>Экспорт результатов</w:t>
      </w:r>
      <w:r w:rsidRPr="001510C4">
        <w:rPr>
          <w:sz w:val="20"/>
          <w:szCs w:val="20"/>
        </w:rPr>
        <w:t xml:space="preserve"> - сохранение в разные форматы:</w:t>
      </w:r>
    </w:p>
    <w:p w14:paraId="54A4EF84" w14:textId="77777777" w:rsidR="006F1B20" w:rsidRPr="001510C4" w:rsidRDefault="006F1B20" w:rsidP="006F1B20">
      <w:pPr>
        <w:pStyle w:val="ds-markdown-paragraph"/>
        <w:numPr>
          <w:ilvl w:val="0"/>
          <w:numId w:val="9"/>
        </w:numPr>
        <w:rPr>
          <w:sz w:val="20"/>
          <w:szCs w:val="20"/>
        </w:rPr>
      </w:pPr>
      <w:r w:rsidRPr="001510C4">
        <w:rPr>
          <w:sz w:val="20"/>
          <w:szCs w:val="20"/>
        </w:rPr>
        <w:t>Поддержка JSON, CSV, JSONL</w:t>
      </w:r>
    </w:p>
    <w:p w14:paraId="56858C2B" w14:textId="77777777" w:rsidR="006F1B20" w:rsidRPr="001510C4" w:rsidRDefault="006F1B20" w:rsidP="006F1B20">
      <w:pPr>
        <w:pStyle w:val="ds-markdown-paragraph"/>
        <w:numPr>
          <w:ilvl w:val="0"/>
          <w:numId w:val="9"/>
        </w:numPr>
        <w:rPr>
          <w:sz w:val="20"/>
          <w:szCs w:val="20"/>
        </w:rPr>
      </w:pPr>
      <w:r w:rsidRPr="001510C4">
        <w:rPr>
          <w:sz w:val="20"/>
          <w:szCs w:val="20"/>
        </w:rPr>
        <w:t>Структурирование данных для удобного анализа</w:t>
      </w:r>
    </w:p>
    <w:p w14:paraId="5C5F3911" w14:textId="77777777" w:rsidR="006F1B20" w:rsidRPr="001510C4" w:rsidRDefault="006F1B20" w:rsidP="006F1B20">
      <w:pPr>
        <w:pStyle w:val="ds-markdown-paragraph"/>
        <w:numPr>
          <w:ilvl w:val="0"/>
          <w:numId w:val="9"/>
        </w:numPr>
        <w:rPr>
          <w:sz w:val="20"/>
          <w:szCs w:val="20"/>
        </w:rPr>
      </w:pPr>
      <w:r w:rsidRPr="001510C4">
        <w:rPr>
          <w:sz w:val="20"/>
          <w:szCs w:val="20"/>
        </w:rPr>
        <w:t>Добавление метаданных</w:t>
      </w:r>
    </w:p>
    <w:p w14:paraId="4C1D2D26" w14:textId="77777777" w:rsidR="006F1B20" w:rsidRPr="001510C4" w:rsidRDefault="006F1B20" w:rsidP="006F1B20">
      <w:pPr>
        <w:pStyle w:val="ds-markdown-paragraph"/>
        <w:numPr>
          <w:ilvl w:val="0"/>
          <w:numId w:val="9"/>
        </w:numPr>
        <w:rPr>
          <w:sz w:val="20"/>
          <w:szCs w:val="20"/>
        </w:rPr>
      </w:pPr>
      <w:r w:rsidRPr="001510C4">
        <w:rPr>
          <w:sz w:val="20"/>
          <w:szCs w:val="20"/>
        </w:rPr>
        <w:t>Генерация статистики по категориям</w:t>
      </w:r>
    </w:p>
    <w:p w14:paraId="1659DAD5" w14:textId="77777777" w:rsidR="006F1B20" w:rsidRPr="001510C4" w:rsidRDefault="006F1B20" w:rsidP="006F1B20">
      <w:pPr>
        <w:pStyle w:val="ds-markdown-paragraph"/>
        <w:numPr>
          <w:ilvl w:val="0"/>
          <w:numId w:val="9"/>
        </w:numPr>
        <w:rPr>
          <w:sz w:val="20"/>
          <w:szCs w:val="20"/>
        </w:rPr>
      </w:pPr>
      <w:r w:rsidRPr="001510C4">
        <w:rPr>
          <w:sz w:val="20"/>
          <w:szCs w:val="20"/>
        </w:rPr>
        <w:t>Поддержка кириллицы в выходных файлах</w:t>
      </w:r>
    </w:p>
    <w:p w14:paraId="102CD08F" w14:textId="77777777" w:rsidR="006F1B20" w:rsidRPr="001510C4" w:rsidRDefault="006F1B20" w:rsidP="006F1B20">
      <w:pPr>
        <w:pStyle w:val="2"/>
        <w:rPr>
          <w:sz w:val="20"/>
          <w:szCs w:val="20"/>
        </w:rPr>
      </w:pPr>
      <w:r w:rsidRPr="001510C4">
        <w:rPr>
          <w:sz w:val="20"/>
          <w:szCs w:val="20"/>
        </w:rPr>
        <w:t xml:space="preserve"> </w:t>
      </w:r>
      <w:r w:rsidRPr="001510C4">
        <w:rPr>
          <w:rStyle w:val="a4"/>
          <w:b w:val="0"/>
          <w:bCs w:val="0"/>
          <w:sz w:val="20"/>
          <w:szCs w:val="20"/>
        </w:rPr>
        <w:t>utils.py</w:t>
      </w:r>
    </w:p>
    <w:p w14:paraId="2249B3C0" w14:textId="77777777" w:rsidR="006F1B20" w:rsidRPr="001510C4" w:rsidRDefault="006F1B20" w:rsidP="006F1B20">
      <w:pPr>
        <w:pStyle w:val="ds-markdown-paragraph"/>
        <w:rPr>
          <w:sz w:val="20"/>
          <w:szCs w:val="20"/>
        </w:rPr>
      </w:pPr>
      <w:r w:rsidRPr="001510C4">
        <w:rPr>
          <w:rStyle w:val="a4"/>
          <w:sz w:val="20"/>
          <w:szCs w:val="20"/>
        </w:rPr>
        <w:t>Вспомогательные функции</w:t>
      </w:r>
      <w:r w:rsidRPr="001510C4">
        <w:rPr>
          <w:sz w:val="20"/>
          <w:szCs w:val="20"/>
        </w:rPr>
        <w:t xml:space="preserve"> - общие утилиты:</w:t>
      </w:r>
    </w:p>
    <w:p w14:paraId="00819044" w14:textId="77777777" w:rsidR="006F1B20" w:rsidRPr="001510C4" w:rsidRDefault="006F1B20" w:rsidP="006F1B20">
      <w:pPr>
        <w:pStyle w:val="ds-markdown-paragraph"/>
        <w:numPr>
          <w:ilvl w:val="0"/>
          <w:numId w:val="10"/>
        </w:numPr>
        <w:rPr>
          <w:sz w:val="20"/>
          <w:szCs w:val="20"/>
        </w:rPr>
      </w:pPr>
      <w:r w:rsidRPr="001510C4">
        <w:rPr>
          <w:sz w:val="20"/>
          <w:szCs w:val="20"/>
        </w:rPr>
        <w:t>Декодирование тем писем (формат =?UTF-</w:t>
      </w:r>
      <w:proofErr w:type="gramStart"/>
      <w:r w:rsidRPr="001510C4">
        <w:rPr>
          <w:sz w:val="20"/>
          <w:szCs w:val="20"/>
        </w:rPr>
        <w:t>8?B?...</w:t>
      </w:r>
      <w:proofErr w:type="gramEnd"/>
      <w:r w:rsidRPr="001510C4">
        <w:rPr>
          <w:sz w:val="20"/>
          <w:szCs w:val="20"/>
        </w:rPr>
        <w:t>=)</w:t>
      </w:r>
    </w:p>
    <w:p w14:paraId="05882712" w14:textId="77777777" w:rsidR="006F1B20" w:rsidRPr="001510C4" w:rsidRDefault="006F1B20" w:rsidP="006F1B20">
      <w:pPr>
        <w:pStyle w:val="ds-markdown-paragraph"/>
        <w:numPr>
          <w:ilvl w:val="0"/>
          <w:numId w:val="10"/>
        </w:numPr>
        <w:rPr>
          <w:sz w:val="20"/>
          <w:szCs w:val="20"/>
        </w:rPr>
      </w:pPr>
      <w:r w:rsidRPr="001510C4">
        <w:rPr>
          <w:sz w:val="20"/>
          <w:szCs w:val="20"/>
        </w:rPr>
        <w:t xml:space="preserve">Загрузка категорий из файла </w:t>
      </w:r>
      <w:r w:rsidRPr="001510C4">
        <w:rPr>
          <w:rStyle w:val="HTML"/>
        </w:rPr>
        <w:t>new_cats.txt</w:t>
      </w:r>
    </w:p>
    <w:p w14:paraId="534F9104" w14:textId="77777777" w:rsidR="006F1B20" w:rsidRPr="001510C4" w:rsidRDefault="006F1B20" w:rsidP="006F1B20">
      <w:pPr>
        <w:pStyle w:val="ds-markdown-paragraph"/>
        <w:numPr>
          <w:ilvl w:val="0"/>
          <w:numId w:val="10"/>
        </w:numPr>
        <w:rPr>
          <w:sz w:val="20"/>
          <w:szCs w:val="20"/>
        </w:rPr>
      </w:pPr>
      <w:r w:rsidRPr="001510C4">
        <w:rPr>
          <w:sz w:val="20"/>
          <w:szCs w:val="20"/>
        </w:rPr>
        <w:t>Извлечение истинной категории из имени файла (для метрик)</w:t>
      </w:r>
    </w:p>
    <w:p w14:paraId="2E7B23A0" w14:textId="77777777" w:rsidR="006F1B20" w:rsidRPr="001510C4" w:rsidRDefault="006F1B20" w:rsidP="006F1B20">
      <w:pPr>
        <w:pStyle w:val="ds-markdown-paragraph"/>
        <w:numPr>
          <w:ilvl w:val="0"/>
          <w:numId w:val="10"/>
        </w:numPr>
        <w:rPr>
          <w:sz w:val="20"/>
          <w:szCs w:val="20"/>
        </w:rPr>
      </w:pPr>
      <w:r w:rsidRPr="001510C4">
        <w:rPr>
          <w:sz w:val="20"/>
          <w:szCs w:val="20"/>
        </w:rPr>
        <w:t>Очистка выходной папки</w:t>
      </w:r>
    </w:p>
    <w:p w14:paraId="45126B32" w14:textId="77777777" w:rsidR="006F1B20" w:rsidRPr="001510C4" w:rsidRDefault="006F1B20" w:rsidP="006F1B20">
      <w:pPr>
        <w:pStyle w:val="ds-markdown-paragraph"/>
        <w:numPr>
          <w:ilvl w:val="0"/>
          <w:numId w:val="10"/>
        </w:numPr>
        <w:rPr>
          <w:sz w:val="20"/>
          <w:szCs w:val="20"/>
        </w:rPr>
      </w:pPr>
      <w:r w:rsidRPr="001510C4">
        <w:rPr>
          <w:sz w:val="20"/>
          <w:szCs w:val="20"/>
        </w:rPr>
        <w:t>Сохранение результатов</w:t>
      </w:r>
    </w:p>
    <w:p w14:paraId="6EA72E3C" w14:textId="77777777" w:rsidR="006F1B20" w:rsidRDefault="006F1B20" w:rsidP="006F1B20">
      <w:pPr>
        <w:pStyle w:val="ds-markdown-paragraph"/>
        <w:numPr>
          <w:ilvl w:val="0"/>
          <w:numId w:val="4"/>
        </w:numPr>
      </w:pPr>
      <w:r>
        <w:t xml:space="preserve">Реализация </w:t>
      </w:r>
      <w:r w:rsidR="001510C4">
        <w:t xml:space="preserve">скрипта организующего полученные данные </w:t>
      </w:r>
      <w:proofErr w:type="gramStart"/>
      <w:r w:rsidR="001510C4">
        <w:rPr>
          <w:lang w:val="en-US"/>
        </w:rPr>
        <w:t>app</w:t>
      </w:r>
      <w:r w:rsidR="001510C4" w:rsidRPr="001510C4">
        <w:t>.</w:t>
      </w:r>
      <w:proofErr w:type="spellStart"/>
      <w:r w:rsidR="001510C4">
        <w:rPr>
          <w:lang w:val="en-US"/>
        </w:rPr>
        <w:t>py</w:t>
      </w:r>
      <w:proofErr w:type="spellEnd"/>
      <w:r w:rsidR="001510C4" w:rsidRPr="001510C4">
        <w:t xml:space="preserve">  -</w:t>
      </w:r>
      <w:proofErr w:type="gramEnd"/>
      <w:r w:rsidR="001510C4" w:rsidRPr="001510C4">
        <w:t xml:space="preserve">  </w:t>
      </w:r>
      <w:r w:rsidR="001510C4">
        <w:t xml:space="preserve">запускающего демонстрацию </w:t>
      </w:r>
      <w:r w:rsidR="00593E15">
        <w:t>полученных</w:t>
      </w:r>
      <w:r w:rsidR="001510C4">
        <w:t xml:space="preserve"> </w:t>
      </w:r>
      <w:r w:rsidR="00593E15">
        <w:t>результатов</w:t>
      </w:r>
      <w:r w:rsidR="001510C4">
        <w:t xml:space="preserve"> в </w:t>
      </w:r>
      <w:proofErr w:type="spellStart"/>
      <w:r w:rsidR="001510C4" w:rsidRPr="007E5CFC">
        <w:rPr>
          <w:rFonts w:ascii="Courier New" w:hAnsi="Courier New" w:cs="Courier New"/>
          <w:sz w:val="20"/>
          <w:szCs w:val="20"/>
        </w:rPr>
        <w:t>streamlit</w:t>
      </w:r>
      <w:proofErr w:type="spellEnd"/>
    </w:p>
    <w:p w14:paraId="1EA5A22B" w14:textId="77777777" w:rsidR="006F1B20" w:rsidRDefault="00593E15" w:rsidP="00593E1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Результаты.</w:t>
      </w:r>
    </w:p>
    <w:p w14:paraId="534B1487" w14:textId="77777777" w:rsidR="00593E15" w:rsidRPr="00593E15" w:rsidRDefault="00593E15" w:rsidP="00593E1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815A953" wp14:editId="520DAF84">
            <wp:extent cx="4654550" cy="376244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2857" cy="377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4EC5" w14:textId="77777777" w:rsidR="003C663B" w:rsidRDefault="001E0644" w:rsidP="001E0644">
      <w:r>
        <w:rPr>
          <w:noProof/>
          <w:lang w:eastAsia="ru-RU"/>
        </w:rPr>
        <w:drawing>
          <wp:inline distT="0" distB="0" distL="0" distR="0" wp14:anchorId="7213370A" wp14:editId="66335D89">
            <wp:extent cx="4680826" cy="50958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644" cy="51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993C" w14:textId="77777777" w:rsidR="00497AA7" w:rsidRDefault="00497AA7" w:rsidP="00497AA7">
      <w:pPr>
        <w:pStyle w:val="2"/>
      </w:pPr>
      <w:r>
        <w:lastRenderedPageBreak/>
        <w:t xml:space="preserve"> </w:t>
      </w:r>
      <w:r>
        <w:rPr>
          <w:rStyle w:val="a4"/>
          <w:b w:val="0"/>
          <w:bCs w:val="0"/>
        </w:rPr>
        <w:t>Анализ ложноположительных срабатываний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06"/>
        <w:gridCol w:w="1002"/>
        <w:gridCol w:w="2270"/>
        <w:gridCol w:w="2777"/>
      </w:tblGrid>
      <w:tr w:rsidR="00497AA7" w14:paraId="6714B5A5" w14:textId="77777777" w:rsidTr="00497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C5915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C8253A4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Предсказано</w:t>
            </w:r>
          </w:p>
        </w:tc>
        <w:tc>
          <w:tcPr>
            <w:tcW w:w="0" w:type="auto"/>
            <w:vAlign w:val="center"/>
            <w:hideMark/>
          </w:tcPr>
          <w:p w14:paraId="2ECFB2B1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Истинных</w:t>
            </w:r>
          </w:p>
        </w:tc>
        <w:tc>
          <w:tcPr>
            <w:tcW w:w="0" w:type="auto"/>
            <w:vAlign w:val="center"/>
            <w:hideMark/>
          </w:tcPr>
          <w:p w14:paraId="7106EA5E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Ложноположительных</w:t>
            </w:r>
          </w:p>
        </w:tc>
        <w:tc>
          <w:tcPr>
            <w:tcW w:w="0" w:type="auto"/>
            <w:vAlign w:val="center"/>
            <w:hideMark/>
          </w:tcPr>
          <w:p w14:paraId="315A0F96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Основные путаницы</w:t>
            </w:r>
          </w:p>
        </w:tc>
      </w:tr>
      <w:tr w:rsidR="00497AA7" w14:paraId="72D76B17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7813" w14:textId="77777777" w:rsidR="00497AA7" w:rsidRDefault="00497AA7">
            <w:r>
              <w:rPr>
                <w:rStyle w:val="a4"/>
              </w:rPr>
              <w:t>Регистрация и подтверждение</w:t>
            </w:r>
          </w:p>
        </w:tc>
        <w:tc>
          <w:tcPr>
            <w:tcW w:w="0" w:type="auto"/>
            <w:vAlign w:val="center"/>
            <w:hideMark/>
          </w:tcPr>
          <w:p w14:paraId="54D0316A" w14:textId="77777777" w:rsidR="00497AA7" w:rsidRDefault="00497AA7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2049868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557B303" w14:textId="77777777" w:rsidR="00497AA7" w:rsidRDefault="00497AA7">
            <w:r>
              <w:rPr>
                <w:rStyle w:val="a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7B3CC6" w14:textId="77777777" w:rsidR="00497AA7" w:rsidRDefault="00497AA7">
            <w:r>
              <w:t>Финансовые операции (чеки, счета), Рекламные письма</w:t>
            </w:r>
          </w:p>
        </w:tc>
      </w:tr>
      <w:tr w:rsidR="00497AA7" w14:paraId="2A959C79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5887" w14:textId="77777777" w:rsidR="00497AA7" w:rsidRDefault="00497AA7">
            <w:r>
              <w:rPr>
                <w:rStyle w:val="a4"/>
              </w:rPr>
              <w:t>Неприемлемый контент</w:t>
            </w:r>
          </w:p>
        </w:tc>
        <w:tc>
          <w:tcPr>
            <w:tcW w:w="0" w:type="auto"/>
            <w:vAlign w:val="center"/>
            <w:hideMark/>
          </w:tcPr>
          <w:p w14:paraId="6C350097" w14:textId="77777777" w:rsidR="00497AA7" w:rsidRDefault="00497AA7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4864A0FC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780AE66" w14:textId="77777777" w:rsidR="00497AA7" w:rsidRDefault="00497AA7">
            <w:r>
              <w:rPr>
                <w:rStyle w:val="a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AF6A80" w14:textId="77777777" w:rsidR="00497AA7" w:rsidRDefault="00497AA7">
            <w:r>
              <w:t>Рекламные рассылки, Новостные рассылки</w:t>
            </w:r>
          </w:p>
        </w:tc>
      </w:tr>
      <w:tr w:rsidR="00497AA7" w14:paraId="2A0B231A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9E0E" w14:textId="77777777" w:rsidR="00497AA7" w:rsidRDefault="00497AA7">
            <w:r>
              <w:rPr>
                <w:rStyle w:val="a4"/>
              </w:rPr>
              <w:t>Рекламная рассылка</w:t>
            </w:r>
          </w:p>
        </w:tc>
        <w:tc>
          <w:tcPr>
            <w:tcW w:w="0" w:type="auto"/>
            <w:vAlign w:val="center"/>
            <w:hideMark/>
          </w:tcPr>
          <w:p w14:paraId="54DC5F98" w14:textId="77777777" w:rsidR="00497AA7" w:rsidRDefault="00497AA7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54C2243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4CB2839" w14:textId="77777777" w:rsidR="00497AA7" w:rsidRDefault="00497AA7">
            <w:r>
              <w:rPr>
                <w:rStyle w:val="a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D30247" w14:textId="77777777" w:rsidR="00497AA7" w:rsidRDefault="00497AA7">
            <w:r>
              <w:t>Неприемлемый контент, Транспорт и путешествия</w:t>
            </w:r>
          </w:p>
        </w:tc>
      </w:tr>
      <w:tr w:rsidR="00497AA7" w14:paraId="27136CBF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76F6" w14:textId="77777777" w:rsidR="00497AA7" w:rsidRDefault="00497AA7">
            <w:r>
              <w:rPr>
                <w:rStyle w:val="a4"/>
              </w:rPr>
              <w:t>Системные уведомления</w:t>
            </w:r>
          </w:p>
        </w:tc>
        <w:tc>
          <w:tcPr>
            <w:tcW w:w="0" w:type="auto"/>
            <w:vAlign w:val="center"/>
            <w:hideMark/>
          </w:tcPr>
          <w:p w14:paraId="45367F07" w14:textId="77777777" w:rsidR="00497AA7" w:rsidRDefault="00497AA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6B40A35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3F864DA" w14:textId="77777777" w:rsidR="00497AA7" w:rsidRDefault="00497AA7">
            <w:r>
              <w:rPr>
                <w:rStyle w:val="a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41D19D" w14:textId="77777777" w:rsidR="00497AA7" w:rsidRDefault="00497AA7">
            <w:r>
              <w:t>Техническая поддержка, Бизнес-корреспонденция</w:t>
            </w:r>
          </w:p>
        </w:tc>
      </w:tr>
      <w:tr w:rsidR="00497AA7" w14:paraId="7F2725A9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A6D7" w14:textId="77777777" w:rsidR="00497AA7" w:rsidRDefault="00497AA7">
            <w:r>
              <w:rPr>
                <w:rStyle w:val="a4"/>
              </w:rPr>
              <w:t>Новостные рассылки</w:t>
            </w:r>
          </w:p>
        </w:tc>
        <w:tc>
          <w:tcPr>
            <w:tcW w:w="0" w:type="auto"/>
            <w:vAlign w:val="center"/>
            <w:hideMark/>
          </w:tcPr>
          <w:p w14:paraId="37F05C93" w14:textId="77777777" w:rsidR="00497AA7" w:rsidRDefault="00497AA7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B1C3E68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592EECE" w14:textId="77777777" w:rsidR="00497AA7" w:rsidRDefault="00497AA7">
            <w:r>
              <w:rPr>
                <w:rStyle w:val="a4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0E01235" w14:textId="77777777" w:rsidR="00497AA7" w:rsidRDefault="00497AA7">
            <w:proofErr w:type="spellStart"/>
            <w:r>
              <w:t>Недоопределение</w:t>
            </w:r>
            <w:proofErr w:type="spellEnd"/>
            <w:r>
              <w:t xml:space="preserve"> категории</w:t>
            </w:r>
          </w:p>
        </w:tc>
      </w:tr>
    </w:tbl>
    <w:p w14:paraId="1BDCBD42" w14:textId="77777777" w:rsidR="00497AA7" w:rsidRDefault="00497AA7" w:rsidP="00497AA7">
      <w:pPr>
        <w:pStyle w:val="2"/>
      </w:pPr>
      <w:r>
        <w:t xml:space="preserve"> </w:t>
      </w:r>
      <w:r>
        <w:rPr>
          <w:rStyle w:val="a4"/>
          <w:b w:val="0"/>
          <w:bCs w:val="0"/>
        </w:rPr>
        <w:t>Таблица ложноотрицательных срабатываний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002"/>
        <w:gridCol w:w="1306"/>
        <w:gridCol w:w="2255"/>
        <w:gridCol w:w="2805"/>
      </w:tblGrid>
      <w:tr w:rsidR="00497AA7" w14:paraId="7E103EF4" w14:textId="77777777" w:rsidTr="00497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54000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7853497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Истинных</w:t>
            </w:r>
          </w:p>
        </w:tc>
        <w:tc>
          <w:tcPr>
            <w:tcW w:w="0" w:type="auto"/>
            <w:vAlign w:val="center"/>
            <w:hideMark/>
          </w:tcPr>
          <w:p w14:paraId="3C3F509C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Предсказано</w:t>
            </w:r>
          </w:p>
        </w:tc>
        <w:tc>
          <w:tcPr>
            <w:tcW w:w="0" w:type="auto"/>
            <w:vAlign w:val="center"/>
            <w:hideMark/>
          </w:tcPr>
          <w:p w14:paraId="64043CA6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Ложноотрицательных (FN)</w:t>
            </w:r>
          </w:p>
        </w:tc>
        <w:tc>
          <w:tcPr>
            <w:tcW w:w="0" w:type="auto"/>
            <w:vAlign w:val="center"/>
            <w:hideMark/>
          </w:tcPr>
          <w:p w14:paraId="11978D31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 неправильных предсказаний</w:t>
            </w:r>
          </w:p>
        </w:tc>
      </w:tr>
      <w:tr w:rsidR="00497AA7" w14:paraId="23A5EF96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12A5" w14:textId="77777777" w:rsidR="00497AA7" w:rsidRDefault="00497AA7">
            <w:r>
              <w:rPr>
                <w:rStyle w:val="a4"/>
              </w:rPr>
              <w:t>Техническая поддержка</w:t>
            </w:r>
          </w:p>
        </w:tc>
        <w:tc>
          <w:tcPr>
            <w:tcW w:w="0" w:type="auto"/>
            <w:vAlign w:val="center"/>
            <w:hideMark/>
          </w:tcPr>
          <w:p w14:paraId="11743576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233AA76" w14:textId="77777777" w:rsidR="00497AA7" w:rsidRDefault="00497AA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31F4C5C" w14:textId="77777777" w:rsidR="00497AA7" w:rsidRDefault="00497AA7">
            <w:r>
              <w:rPr>
                <w:rStyle w:val="a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C11094" w14:textId="77777777" w:rsidR="00497AA7" w:rsidRDefault="00497AA7">
            <w:r>
              <w:t>→ Системные уведомления (3), Транспорт и путешествия (2), Бизнес-корреспонденция (1)</w:t>
            </w:r>
          </w:p>
        </w:tc>
      </w:tr>
      <w:tr w:rsidR="00497AA7" w14:paraId="1DC1CC55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149A" w14:textId="77777777" w:rsidR="00497AA7" w:rsidRDefault="00497AA7">
            <w:r>
              <w:rPr>
                <w:rStyle w:val="a4"/>
              </w:rPr>
              <w:t>Финансовые операции</w:t>
            </w:r>
          </w:p>
        </w:tc>
        <w:tc>
          <w:tcPr>
            <w:tcW w:w="0" w:type="auto"/>
            <w:vAlign w:val="center"/>
            <w:hideMark/>
          </w:tcPr>
          <w:p w14:paraId="025419E3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F71C6F2" w14:textId="77777777" w:rsidR="00497AA7" w:rsidRDefault="00497AA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AEA1591" w14:textId="77777777" w:rsidR="00497AA7" w:rsidRDefault="00497AA7">
            <w:r>
              <w:rPr>
                <w:rStyle w:val="a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4A62ED" w14:textId="77777777" w:rsidR="00497AA7" w:rsidRDefault="00497AA7">
            <w:r>
              <w:t>→ Регистрация и подтверждение (4), Рекламная рассылка (2), Неприемлемый контент (1)</w:t>
            </w:r>
          </w:p>
        </w:tc>
      </w:tr>
      <w:tr w:rsidR="00497AA7" w14:paraId="2E085310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8F21" w14:textId="77777777" w:rsidR="00497AA7" w:rsidRDefault="00497AA7">
            <w:r>
              <w:rPr>
                <w:rStyle w:val="a4"/>
              </w:rPr>
              <w:t>Другое</w:t>
            </w:r>
          </w:p>
        </w:tc>
        <w:tc>
          <w:tcPr>
            <w:tcW w:w="0" w:type="auto"/>
            <w:vAlign w:val="center"/>
            <w:hideMark/>
          </w:tcPr>
          <w:p w14:paraId="5F27B772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1B5796E" w14:textId="77777777" w:rsidR="00497AA7" w:rsidRDefault="00497AA7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A00270E" w14:textId="77777777" w:rsidR="00497AA7" w:rsidRDefault="00497AA7">
            <w:r>
              <w:rPr>
                <w:rStyle w:val="a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E749D5" w14:textId="77777777" w:rsidR="00497AA7" w:rsidRDefault="00497AA7">
            <w:r>
              <w:t>→ Регистрация и подтверждение (1), Неприемлемый контент (2), Бизнес-корреспонденция (1)</w:t>
            </w:r>
          </w:p>
        </w:tc>
      </w:tr>
      <w:tr w:rsidR="00497AA7" w14:paraId="1A045C97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48D5" w14:textId="77777777" w:rsidR="00497AA7" w:rsidRDefault="00497AA7">
            <w:r>
              <w:rPr>
                <w:rStyle w:val="a4"/>
              </w:rPr>
              <w:t>Новостные рассылки</w:t>
            </w:r>
          </w:p>
        </w:tc>
        <w:tc>
          <w:tcPr>
            <w:tcW w:w="0" w:type="auto"/>
            <w:vAlign w:val="center"/>
            <w:hideMark/>
          </w:tcPr>
          <w:p w14:paraId="6561D9CF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5EDD082" w14:textId="77777777" w:rsidR="00497AA7" w:rsidRDefault="00497AA7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F650429" w14:textId="77777777" w:rsidR="00497AA7" w:rsidRDefault="00497AA7">
            <w:r>
              <w:rPr>
                <w:rStyle w:val="a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5D7954" w14:textId="77777777" w:rsidR="00497AA7" w:rsidRDefault="00497AA7">
            <w:r>
              <w:t>→ Неприемлемый контент (1), Системные уведомления (1)</w:t>
            </w:r>
          </w:p>
        </w:tc>
      </w:tr>
      <w:tr w:rsidR="00497AA7" w14:paraId="37D8845C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D4DD" w14:textId="77777777" w:rsidR="00497AA7" w:rsidRDefault="00497AA7">
            <w:r>
              <w:rPr>
                <w:rStyle w:val="a4"/>
              </w:rPr>
              <w:t>Вакансии и карьера</w:t>
            </w:r>
          </w:p>
        </w:tc>
        <w:tc>
          <w:tcPr>
            <w:tcW w:w="0" w:type="auto"/>
            <w:vAlign w:val="center"/>
            <w:hideMark/>
          </w:tcPr>
          <w:p w14:paraId="01D2EB1F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392A6A8" w14:textId="77777777" w:rsidR="00497AA7" w:rsidRDefault="00497AA7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C103CD1" w14:textId="77777777" w:rsidR="00497AA7" w:rsidRDefault="00497AA7">
            <w:r>
              <w:rPr>
                <w:rStyle w:val="a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FA2134" w14:textId="77777777" w:rsidR="00497AA7" w:rsidRDefault="00497AA7">
            <w:r>
              <w:t>→ Новостные рассылки (1), Неприемлемый контент (1)</w:t>
            </w:r>
          </w:p>
        </w:tc>
      </w:tr>
      <w:tr w:rsidR="00497AA7" w14:paraId="35C386F6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874E" w14:textId="77777777" w:rsidR="00497AA7" w:rsidRDefault="00497AA7">
            <w:r>
              <w:rPr>
                <w:rStyle w:val="a4"/>
              </w:rPr>
              <w:t>Бизнес-корреспонденция</w:t>
            </w:r>
          </w:p>
        </w:tc>
        <w:tc>
          <w:tcPr>
            <w:tcW w:w="0" w:type="auto"/>
            <w:vAlign w:val="center"/>
            <w:hideMark/>
          </w:tcPr>
          <w:p w14:paraId="14057290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008ACC5" w14:textId="77777777" w:rsidR="00497AA7" w:rsidRDefault="00497AA7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7D8CCB8" w14:textId="77777777" w:rsidR="00497AA7" w:rsidRDefault="00497AA7">
            <w:r>
              <w:rPr>
                <w:rStyle w:val="a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328FCD" w14:textId="77777777" w:rsidR="00497AA7" w:rsidRDefault="00497AA7">
            <w:r>
              <w:t>→ Системные уведомления (1), Рекламная рассылка (1), Финансовые операции (1)</w:t>
            </w:r>
          </w:p>
        </w:tc>
      </w:tr>
      <w:tr w:rsidR="00497AA7" w14:paraId="5E949074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5CE4" w14:textId="77777777" w:rsidR="00497AA7" w:rsidRDefault="00497AA7">
            <w:r>
              <w:rPr>
                <w:rStyle w:val="a4"/>
              </w:rPr>
              <w:t>Транспорт и путешествия</w:t>
            </w:r>
          </w:p>
        </w:tc>
        <w:tc>
          <w:tcPr>
            <w:tcW w:w="0" w:type="auto"/>
            <w:vAlign w:val="center"/>
            <w:hideMark/>
          </w:tcPr>
          <w:p w14:paraId="66816247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CA43AA1" w14:textId="77777777" w:rsidR="00497AA7" w:rsidRDefault="00497AA7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369D722" w14:textId="77777777" w:rsidR="00497AA7" w:rsidRDefault="00497AA7">
            <w:r>
              <w:rPr>
                <w:rStyle w:val="a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6EE002" w14:textId="77777777" w:rsidR="00497AA7" w:rsidRDefault="00497AA7">
            <w:r>
              <w:t>→ Неприемлемый контент (2), Рекламная рассылка (1)</w:t>
            </w:r>
          </w:p>
        </w:tc>
      </w:tr>
      <w:tr w:rsidR="00497AA7" w14:paraId="01B210CC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A948" w14:textId="77777777" w:rsidR="00497AA7" w:rsidRDefault="00497AA7">
            <w:r>
              <w:rPr>
                <w:rStyle w:val="a4"/>
              </w:rPr>
              <w:lastRenderedPageBreak/>
              <w:t>Рекламная рассылка</w:t>
            </w:r>
          </w:p>
        </w:tc>
        <w:tc>
          <w:tcPr>
            <w:tcW w:w="0" w:type="auto"/>
            <w:vAlign w:val="center"/>
            <w:hideMark/>
          </w:tcPr>
          <w:p w14:paraId="5748DB4A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1117F33" w14:textId="77777777" w:rsidR="00497AA7" w:rsidRDefault="00497AA7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7498EC9" w14:textId="77777777" w:rsidR="00497AA7" w:rsidRDefault="00497AA7">
            <w:r>
              <w:rPr>
                <w:rStyle w:val="a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F784E5" w14:textId="77777777" w:rsidR="00497AA7" w:rsidRDefault="00497AA7">
            <w:r>
              <w:t>(Имеет избыточные предсказания, а не недостаточные)</w:t>
            </w:r>
          </w:p>
        </w:tc>
      </w:tr>
      <w:tr w:rsidR="00497AA7" w14:paraId="29B420EE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2027" w14:textId="77777777" w:rsidR="00497AA7" w:rsidRDefault="00497AA7">
            <w:r>
              <w:rPr>
                <w:rStyle w:val="a4"/>
              </w:rPr>
              <w:t>Неприемлемый контент</w:t>
            </w:r>
          </w:p>
        </w:tc>
        <w:tc>
          <w:tcPr>
            <w:tcW w:w="0" w:type="auto"/>
            <w:vAlign w:val="center"/>
            <w:hideMark/>
          </w:tcPr>
          <w:p w14:paraId="224D3AEF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7DAA73D" w14:textId="77777777" w:rsidR="00497AA7" w:rsidRDefault="00497AA7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6A4E7C6A" w14:textId="77777777" w:rsidR="00497AA7" w:rsidRDefault="00497AA7">
            <w:r>
              <w:rPr>
                <w:rStyle w:val="a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07E39E" w14:textId="77777777" w:rsidR="00497AA7" w:rsidRDefault="00497AA7">
            <w:r>
              <w:t>(Имеет избыточные предсказания, а не недостаточные)</w:t>
            </w:r>
          </w:p>
        </w:tc>
      </w:tr>
      <w:tr w:rsidR="00497AA7" w14:paraId="4930F3B7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1FF3" w14:textId="77777777" w:rsidR="00497AA7" w:rsidRDefault="00497AA7">
            <w:r>
              <w:rPr>
                <w:rStyle w:val="a4"/>
              </w:rPr>
              <w:t>Регистрация и подтверждение</w:t>
            </w:r>
          </w:p>
        </w:tc>
        <w:tc>
          <w:tcPr>
            <w:tcW w:w="0" w:type="auto"/>
            <w:vAlign w:val="center"/>
            <w:hideMark/>
          </w:tcPr>
          <w:p w14:paraId="48B6B725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49CE8AD" w14:textId="77777777" w:rsidR="00497AA7" w:rsidRDefault="00497AA7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296ED58" w14:textId="77777777" w:rsidR="00497AA7" w:rsidRDefault="00497AA7">
            <w:r>
              <w:rPr>
                <w:rStyle w:val="a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1C2128" w14:textId="77777777" w:rsidR="00497AA7" w:rsidRDefault="00497AA7">
            <w:r>
              <w:t>(Имеет избыточные предсказания, а не недостаточные)</w:t>
            </w:r>
          </w:p>
        </w:tc>
      </w:tr>
      <w:tr w:rsidR="00497AA7" w14:paraId="4BC26D39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9ACE" w14:textId="77777777" w:rsidR="00497AA7" w:rsidRDefault="00497AA7">
            <w:r>
              <w:rPr>
                <w:rStyle w:val="a4"/>
              </w:rPr>
              <w:t>Системные уведомления</w:t>
            </w:r>
          </w:p>
        </w:tc>
        <w:tc>
          <w:tcPr>
            <w:tcW w:w="0" w:type="auto"/>
            <w:vAlign w:val="center"/>
            <w:hideMark/>
          </w:tcPr>
          <w:p w14:paraId="5CF9BD2E" w14:textId="77777777" w:rsidR="00497AA7" w:rsidRDefault="00497AA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3DB80B9" w14:textId="77777777" w:rsidR="00497AA7" w:rsidRDefault="00497AA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6E63271" w14:textId="77777777" w:rsidR="00497AA7" w:rsidRDefault="00497AA7">
            <w:r>
              <w:rPr>
                <w:rStyle w:val="a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29EEFF" w14:textId="77777777" w:rsidR="00497AA7" w:rsidRDefault="00497AA7">
            <w:r>
              <w:t>(Имеет избыточные предсказания, а не недостаточные)</w:t>
            </w:r>
          </w:p>
        </w:tc>
      </w:tr>
    </w:tbl>
    <w:p w14:paraId="7CE51392" w14:textId="77777777" w:rsidR="00497AA7" w:rsidRDefault="00497AA7" w:rsidP="00497AA7">
      <w:pPr>
        <w:pStyle w:val="2"/>
      </w:pPr>
      <w:r>
        <w:t xml:space="preserve"> </w:t>
      </w:r>
      <w:r>
        <w:rPr>
          <w:rStyle w:val="a4"/>
          <w:b w:val="0"/>
          <w:bCs w:val="0"/>
        </w:rPr>
        <w:t>Анализ перекрестной путаницы категорий</w:t>
      </w:r>
    </w:p>
    <w:p w14:paraId="7B2CCF82" w14:textId="77777777" w:rsidR="00497AA7" w:rsidRDefault="00497AA7" w:rsidP="00497AA7">
      <w:pPr>
        <w:pStyle w:val="3"/>
      </w:pPr>
      <w:r>
        <w:rPr>
          <w:rStyle w:val="a4"/>
          <w:b/>
          <w:bCs/>
        </w:rPr>
        <w:t>1. Техническая поддержка ↔ Системные уведомления</w:t>
      </w:r>
    </w:p>
    <w:p w14:paraId="012197A8" w14:textId="77777777" w:rsidR="00497AA7" w:rsidRDefault="00497AA7" w:rsidP="00497AA7">
      <w:pPr>
        <w:pStyle w:val="ds-markdown-paragraph"/>
        <w:numPr>
          <w:ilvl w:val="0"/>
          <w:numId w:val="11"/>
        </w:numPr>
      </w:pPr>
      <w:r>
        <w:rPr>
          <w:rStyle w:val="a4"/>
        </w:rPr>
        <w:t>Подтверждается из логов:</w:t>
      </w:r>
    </w:p>
    <w:p w14:paraId="00C3AB07" w14:textId="77777777" w:rsidR="00497AA7" w:rsidRPr="00497AA7" w:rsidRDefault="00497AA7" w:rsidP="00497AA7">
      <w:pPr>
        <w:pStyle w:val="ds-markdown-paragraph"/>
        <w:numPr>
          <w:ilvl w:val="1"/>
          <w:numId w:val="11"/>
        </w:numPr>
        <w:rPr>
          <w:lang w:val="en-US"/>
        </w:rPr>
      </w:pPr>
      <w:r w:rsidRPr="00497AA7">
        <w:rPr>
          <w:rStyle w:val="HTML"/>
          <w:rFonts w:eastAsiaTheme="majorEastAsia"/>
          <w:lang w:val="en-US"/>
        </w:rPr>
        <w:t>technical_support_1.eml</w:t>
      </w:r>
      <w:r w:rsidRPr="00497AA7">
        <w:rPr>
          <w:lang w:val="en-US"/>
        </w:rPr>
        <w:t xml:space="preserve"> → "</w:t>
      </w:r>
      <w:r>
        <w:t>Системные</w:t>
      </w:r>
      <w:r w:rsidRPr="00497AA7">
        <w:rPr>
          <w:lang w:val="en-US"/>
        </w:rPr>
        <w:t xml:space="preserve"> </w:t>
      </w:r>
      <w:r>
        <w:t>уведомления</w:t>
      </w:r>
      <w:r w:rsidRPr="00497AA7">
        <w:rPr>
          <w:lang w:val="en-US"/>
        </w:rPr>
        <w:t>" (0.705)</w:t>
      </w:r>
    </w:p>
    <w:p w14:paraId="6D84D859" w14:textId="77777777" w:rsidR="00497AA7" w:rsidRDefault="00497AA7" w:rsidP="00497AA7">
      <w:pPr>
        <w:pStyle w:val="ds-markdown-paragraph"/>
        <w:numPr>
          <w:ilvl w:val="1"/>
          <w:numId w:val="11"/>
        </w:numPr>
      </w:pPr>
      <w:r>
        <w:rPr>
          <w:rStyle w:val="HTML"/>
          <w:rFonts w:eastAsiaTheme="majorEastAsia"/>
        </w:rPr>
        <w:t>system_and_service_notifications_1.eml</w:t>
      </w:r>
      <w:r>
        <w:t xml:space="preserve"> → "Техническая поддержка" (0.658 как вторая категория)</w:t>
      </w:r>
    </w:p>
    <w:p w14:paraId="1C6CCB80" w14:textId="77777777" w:rsidR="00497AA7" w:rsidRDefault="00497AA7" w:rsidP="00497AA7">
      <w:pPr>
        <w:pStyle w:val="ds-markdown-paragraph"/>
        <w:numPr>
          <w:ilvl w:val="0"/>
          <w:numId w:val="11"/>
        </w:numPr>
      </w:pPr>
      <w:r>
        <w:rPr>
          <w:rStyle w:val="a4"/>
        </w:rPr>
        <w:t>Причина:</w:t>
      </w:r>
      <w:r>
        <w:t xml:space="preserve"> обе категории содержат технические термины, уведомления о статусах систем</w:t>
      </w:r>
    </w:p>
    <w:p w14:paraId="14C7ADB7" w14:textId="77777777" w:rsidR="00497AA7" w:rsidRDefault="00497AA7" w:rsidP="00497AA7">
      <w:pPr>
        <w:pStyle w:val="3"/>
      </w:pPr>
      <w:r>
        <w:rPr>
          <w:rStyle w:val="a4"/>
          <w:b/>
          <w:bCs/>
        </w:rPr>
        <w:t>2. Финансовые операции ↔ Бизнес-корреспонденция ↔ Новости</w:t>
      </w:r>
    </w:p>
    <w:p w14:paraId="4B601282" w14:textId="77777777" w:rsidR="00497AA7" w:rsidRDefault="00497AA7" w:rsidP="00497AA7">
      <w:pPr>
        <w:pStyle w:val="ds-markdown-paragraph"/>
        <w:numPr>
          <w:ilvl w:val="0"/>
          <w:numId w:val="12"/>
        </w:numPr>
      </w:pPr>
      <w:r>
        <w:rPr>
          <w:rStyle w:val="a4"/>
        </w:rPr>
        <w:t>Примеры:</w:t>
      </w:r>
    </w:p>
    <w:p w14:paraId="3FB2D493" w14:textId="77777777" w:rsidR="00497AA7" w:rsidRDefault="00497AA7" w:rsidP="00497AA7">
      <w:pPr>
        <w:pStyle w:val="ds-markdown-paragraph"/>
        <w:numPr>
          <w:ilvl w:val="1"/>
          <w:numId w:val="12"/>
        </w:numPr>
      </w:pPr>
      <w:r>
        <w:t>Финансовые письма содержат бизнес-терминологию</w:t>
      </w:r>
    </w:p>
    <w:p w14:paraId="4A91F2F4" w14:textId="77777777" w:rsidR="00497AA7" w:rsidRDefault="00497AA7" w:rsidP="00497AA7">
      <w:pPr>
        <w:pStyle w:val="ds-markdown-paragraph"/>
        <w:numPr>
          <w:ilvl w:val="1"/>
          <w:numId w:val="12"/>
        </w:numPr>
      </w:pPr>
      <w:r>
        <w:t>Новости о бухгалтерии содержат финансовые термины</w:t>
      </w:r>
    </w:p>
    <w:p w14:paraId="5C225587" w14:textId="77777777" w:rsidR="00497AA7" w:rsidRDefault="00497AA7" w:rsidP="00497AA7">
      <w:pPr>
        <w:pStyle w:val="ds-markdown-paragraph"/>
        <w:numPr>
          <w:ilvl w:val="1"/>
          <w:numId w:val="12"/>
        </w:numPr>
      </w:pPr>
      <w:r>
        <w:t>Бизнес-переписка содержит упоминания о платежах</w:t>
      </w:r>
    </w:p>
    <w:p w14:paraId="2C38028C" w14:textId="77777777" w:rsidR="00497AA7" w:rsidRDefault="00497AA7" w:rsidP="00497AA7">
      <w:pPr>
        <w:pStyle w:val="3"/>
      </w:pPr>
      <w:r>
        <w:rPr>
          <w:rStyle w:val="a4"/>
          <w:b/>
          <w:bCs/>
        </w:rPr>
        <w:t>3. Неприемлемый контент ↔ Множество категорий</w:t>
      </w:r>
    </w:p>
    <w:p w14:paraId="7BC67AEA" w14:textId="77777777" w:rsidR="00497AA7" w:rsidRDefault="00497AA7" w:rsidP="00497AA7">
      <w:pPr>
        <w:pStyle w:val="ds-markdown-paragraph"/>
        <w:numPr>
          <w:ilvl w:val="0"/>
          <w:numId w:val="13"/>
        </w:numPr>
      </w:pPr>
      <w:r>
        <w:rPr>
          <w:rStyle w:val="a4"/>
        </w:rPr>
        <w:t>Особенность:</w:t>
      </w:r>
      <w:r>
        <w:t xml:space="preserve"> словарь для "Неприемлемого контента" составлен специфично, но письма этой категории часто содержат:</w:t>
      </w:r>
    </w:p>
    <w:p w14:paraId="08665CD8" w14:textId="77777777" w:rsidR="00497AA7" w:rsidRDefault="00497AA7" w:rsidP="00497AA7">
      <w:pPr>
        <w:pStyle w:val="ds-markdown-paragraph"/>
        <w:numPr>
          <w:ilvl w:val="1"/>
          <w:numId w:val="13"/>
        </w:numPr>
      </w:pPr>
      <w:r>
        <w:t>Маркетинговые термины (как реклама)</w:t>
      </w:r>
    </w:p>
    <w:p w14:paraId="5A048B6E" w14:textId="77777777" w:rsidR="00497AA7" w:rsidRDefault="00497AA7" w:rsidP="00497AA7">
      <w:pPr>
        <w:pStyle w:val="ds-markdown-paragraph"/>
        <w:numPr>
          <w:ilvl w:val="1"/>
          <w:numId w:val="13"/>
        </w:numPr>
      </w:pPr>
      <w:r>
        <w:t>Новостные формулировки</w:t>
      </w:r>
    </w:p>
    <w:p w14:paraId="7B65E74E" w14:textId="77777777" w:rsidR="00497AA7" w:rsidRDefault="00497AA7" w:rsidP="00497AA7">
      <w:pPr>
        <w:pStyle w:val="ds-markdown-paragraph"/>
        <w:numPr>
          <w:ilvl w:val="1"/>
          <w:numId w:val="13"/>
        </w:numPr>
      </w:pPr>
      <w:r>
        <w:t>Уведомления (как системные)</w:t>
      </w:r>
    </w:p>
    <w:p w14:paraId="0F678E34" w14:textId="77777777" w:rsidR="00497AA7" w:rsidRDefault="00497AA7" w:rsidP="00497AA7">
      <w:pPr>
        <w:pStyle w:val="3"/>
      </w:pPr>
      <w:r>
        <w:rPr>
          <w:rStyle w:val="a4"/>
          <w:b/>
          <w:bCs/>
        </w:rPr>
        <w:t>4. Категория "Другое"</w:t>
      </w:r>
    </w:p>
    <w:p w14:paraId="12C725E7" w14:textId="77777777" w:rsidR="00497AA7" w:rsidRDefault="00497AA7" w:rsidP="00497AA7">
      <w:pPr>
        <w:pStyle w:val="ds-markdown-paragraph"/>
        <w:numPr>
          <w:ilvl w:val="0"/>
          <w:numId w:val="14"/>
        </w:numPr>
      </w:pPr>
      <w:r>
        <w:rPr>
          <w:rStyle w:val="a4"/>
        </w:rPr>
        <w:t>Парадокс:</w:t>
      </w:r>
      <w:r>
        <w:t xml:space="preserve"> письма категории "Другое" часто определяются </w:t>
      </w:r>
      <w:r>
        <w:rPr>
          <w:rStyle w:val="a4"/>
        </w:rPr>
        <w:t>не</w:t>
      </w:r>
      <w:r>
        <w:t xml:space="preserve"> как "Другое"</w:t>
      </w:r>
    </w:p>
    <w:p w14:paraId="7D05CD8E" w14:textId="77777777" w:rsidR="00497AA7" w:rsidRDefault="00497AA7" w:rsidP="00497AA7">
      <w:pPr>
        <w:pStyle w:val="ds-markdown-paragraph"/>
        <w:numPr>
          <w:ilvl w:val="0"/>
          <w:numId w:val="14"/>
        </w:numPr>
      </w:pPr>
      <w:r>
        <w:rPr>
          <w:rStyle w:val="a4"/>
        </w:rPr>
        <w:t>Пример:</w:t>
      </w:r>
      <w:r>
        <w:t xml:space="preserve"> </w:t>
      </w:r>
      <w:r>
        <w:rPr>
          <w:rStyle w:val="HTML"/>
          <w:rFonts w:eastAsiaTheme="majorEastAsia"/>
        </w:rPr>
        <w:t>other_1.eml</w:t>
      </w:r>
      <w:r>
        <w:t xml:space="preserve"> → "Регистрация и подтверждение" (0.631)</w:t>
      </w:r>
    </w:p>
    <w:p w14:paraId="62ABBB18" w14:textId="77777777" w:rsidR="00497AA7" w:rsidRDefault="00497AA7" w:rsidP="00497AA7">
      <w:pPr>
        <w:pStyle w:val="ds-markdown-paragraph"/>
        <w:numPr>
          <w:ilvl w:val="0"/>
          <w:numId w:val="14"/>
        </w:numPr>
      </w:pPr>
      <w:r>
        <w:rPr>
          <w:rStyle w:val="a4"/>
        </w:rPr>
        <w:t>Причина:</w:t>
      </w:r>
      <w:r>
        <w:t xml:space="preserve"> порог 0.6 не отделяет сложные письма эффективно</w:t>
      </w:r>
    </w:p>
    <w:p w14:paraId="713560F5" w14:textId="77777777" w:rsidR="00497AA7" w:rsidRDefault="00AC792C" w:rsidP="00497AA7">
      <w:r>
        <w:lastRenderedPageBreak/>
        <w:pict w14:anchorId="5B9847FB">
          <v:rect id="_x0000_i1027" style="width:0;height:1.5pt" o:hralign="center" o:hrstd="t" o:hr="t" fillcolor="#a0a0a0" stroked="f"/>
        </w:pict>
      </w:r>
    </w:p>
    <w:p w14:paraId="27D57DA8" w14:textId="77777777" w:rsidR="00497AA7" w:rsidRDefault="00497AA7" w:rsidP="00497AA7">
      <w:pPr>
        <w:pStyle w:val="2"/>
      </w:pPr>
      <w:r>
        <w:t xml:space="preserve"> </w:t>
      </w:r>
      <w:r>
        <w:rPr>
          <w:rStyle w:val="a4"/>
          <w:b w:val="0"/>
          <w:bCs w:val="0"/>
        </w:rPr>
        <w:t>Факторы, влияющие на точность классификации</w:t>
      </w:r>
    </w:p>
    <w:p w14:paraId="44426A2D" w14:textId="77777777" w:rsidR="00497AA7" w:rsidRDefault="00497AA7" w:rsidP="00497AA7">
      <w:pPr>
        <w:pStyle w:val="3"/>
      </w:pPr>
      <w:r>
        <w:rPr>
          <w:rStyle w:val="a4"/>
          <w:b/>
          <w:bCs/>
        </w:rPr>
        <w:t>Субъективность категорий</w:t>
      </w:r>
    </w:p>
    <w:p w14:paraId="42F01983" w14:textId="77777777" w:rsidR="00497AA7" w:rsidRDefault="00497AA7" w:rsidP="00497AA7">
      <w:pPr>
        <w:pStyle w:val="ds-markdown-paragraph"/>
        <w:numPr>
          <w:ilvl w:val="0"/>
          <w:numId w:val="15"/>
        </w:numPr>
      </w:pPr>
      <w:r>
        <w:t>Некоторые письма принадлежат к нескольким категориям одновременно</w:t>
      </w:r>
    </w:p>
    <w:p w14:paraId="100F9647" w14:textId="77777777" w:rsidR="00497AA7" w:rsidRDefault="00497AA7" w:rsidP="00497AA7">
      <w:pPr>
        <w:pStyle w:val="ds-markdown-paragraph"/>
        <w:numPr>
          <w:ilvl w:val="0"/>
          <w:numId w:val="15"/>
        </w:numPr>
      </w:pPr>
      <w:r>
        <w:t xml:space="preserve">Пример: письмо о техническом конкурсе содержит как технические термины, так и </w:t>
      </w:r>
      <w:r w:rsidR="006C44B0">
        <w:t xml:space="preserve">информацию </w:t>
      </w:r>
      <w:proofErr w:type="gramStart"/>
      <w:r w:rsidR="006C44B0">
        <w:t xml:space="preserve">о  </w:t>
      </w:r>
      <w:proofErr w:type="spellStart"/>
      <w:r w:rsidR="006C44B0">
        <w:t>конкусной</w:t>
      </w:r>
      <w:proofErr w:type="spellEnd"/>
      <w:proofErr w:type="gramEnd"/>
      <w:r w:rsidR="006C44B0">
        <w:t xml:space="preserve"> процедуре</w:t>
      </w:r>
    </w:p>
    <w:p w14:paraId="4104D38C" w14:textId="77777777" w:rsidR="00497AA7" w:rsidRDefault="00497AA7" w:rsidP="00497AA7">
      <w:pPr>
        <w:pStyle w:val="3"/>
      </w:pPr>
      <w:r>
        <w:rPr>
          <w:rStyle w:val="a4"/>
          <w:b/>
          <w:bCs/>
        </w:rPr>
        <w:t>Пересечение терминологии</w:t>
      </w:r>
    </w:p>
    <w:p w14:paraId="71346CB6" w14:textId="77777777" w:rsidR="00497AA7" w:rsidRDefault="00497AA7" w:rsidP="00497AA7">
      <w:pPr>
        <w:pStyle w:val="ds-markdown-paragraph"/>
        <w:numPr>
          <w:ilvl w:val="0"/>
          <w:numId w:val="16"/>
        </w:numPr>
      </w:pPr>
      <w:r>
        <w:t>Технические термины встречаются в разных категориях</w:t>
      </w:r>
    </w:p>
    <w:p w14:paraId="033B6D92" w14:textId="77777777" w:rsidR="00497AA7" w:rsidRDefault="00497AA7" w:rsidP="00497AA7">
      <w:pPr>
        <w:pStyle w:val="ds-markdown-paragraph"/>
        <w:numPr>
          <w:ilvl w:val="0"/>
          <w:numId w:val="16"/>
        </w:numPr>
      </w:pPr>
      <w:r>
        <w:t>Финансовые термины присутствуют в бизнес-переписке и новостях</w:t>
      </w:r>
    </w:p>
    <w:p w14:paraId="19E71970" w14:textId="77777777" w:rsidR="00497AA7" w:rsidRDefault="00497AA7" w:rsidP="00497AA7">
      <w:pPr>
        <w:pStyle w:val="ds-markdown-paragraph"/>
        <w:numPr>
          <w:ilvl w:val="0"/>
          <w:numId w:val="16"/>
        </w:numPr>
      </w:pPr>
      <w:r>
        <w:t>Маркетинговые формулировки пересекаются с рекламой и неприемлемым контентом</w:t>
      </w:r>
    </w:p>
    <w:p w14:paraId="51C79549" w14:textId="77777777" w:rsidR="00497AA7" w:rsidRDefault="00497AA7" w:rsidP="00497AA7">
      <w:pPr>
        <w:pStyle w:val="3"/>
      </w:pPr>
      <w:r>
        <w:rPr>
          <w:rStyle w:val="a4"/>
          <w:b/>
          <w:bCs/>
        </w:rPr>
        <w:t xml:space="preserve">Особенности </w:t>
      </w:r>
      <w:proofErr w:type="spellStart"/>
      <w:r>
        <w:rPr>
          <w:rStyle w:val="a4"/>
          <w:b/>
          <w:bCs/>
        </w:rPr>
        <w:t>датасета</w:t>
      </w:r>
      <w:proofErr w:type="spellEnd"/>
    </w:p>
    <w:p w14:paraId="70B6F9D1" w14:textId="77777777" w:rsidR="00497AA7" w:rsidRDefault="00497AA7" w:rsidP="00497AA7">
      <w:pPr>
        <w:pStyle w:val="ds-markdown-paragraph"/>
        <w:numPr>
          <w:ilvl w:val="0"/>
          <w:numId w:val="17"/>
        </w:numPr>
      </w:pPr>
      <w:r>
        <w:t>Новости о финансах содержат подробные описания бухгалтерских процедур</w:t>
      </w:r>
    </w:p>
    <w:p w14:paraId="369AC122" w14:textId="77777777" w:rsidR="00497AA7" w:rsidRDefault="00497AA7" w:rsidP="00497AA7">
      <w:pPr>
        <w:pStyle w:val="ds-markdown-paragraph"/>
        <w:numPr>
          <w:ilvl w:val="0"/>
          <w:numId w:val="17"/>
        </w:numPr>
      </w:pPr>
      <w:r>
        <w:t>Технические конкурсы содержат преимущественно техническую информацию</w:t>
      </w:r>
    </w:p>
    <w:p w14:paraId="69F01914" w14:textId="77777777" w:rsidR="00497AA7" w:rsidRDefault="00497AA7" w:rsidP="00497AA7">
      <w:pPr>
        <w:pStyle w:val="ds-markdown-paragraph"/>
        <w:numPr>
          <w:ilvl w:val="0"/>
          <w:numId w:val="17"/>
        </w:numPr>
      </w:pPr>
      <w:r>
        <w:t>Бизнес-переписка включает финансовые аспекты</w:t>
      </w:r>
    </w:p>
    <w:p w14:paraId="3AFF0B67" w14:textId="77777777" w:rsidR="00497AA7" w:rsidRDefault="00497AA7" w:rsidP="00497AA7">
      <w:pPr>
        <w:pStyle w:val="3"/>
      </w:pPr>
      <w:r>
        <w:rPr>
          <w:rStyle w:val="a4"/>
          <w:b/>
          <w:bCs/>
        </w:rPr>
        <w:t>Выбор модели и порогов</w:t>
      </w:r>
    </w:p>
    <w:p w14:paraId="656540E9" w14:textId="77777777" w:rsidR="00497AA7" w:rsidRDefault="00497AA7" w:rsidP="00497AA7">
      <w:pPr>
        <w:pStyle w:val="ds-markdown-paragraph"/>
        <w:numPr>
          <w:ilvl w:val="0"/>
          <w:numId w:val="18"/>
        </w:numPr>
      </w:pPr>
      <w:r>
        <w:t>Крупная модель может быть "слишком уверена" в похожих категориях</w:t>
      </w:r>
    </w:p>
    <w:p w14:paraId="78782A52" w14:textId="77777777" w:rsidR="00497AA7" w:rsidRDefault="00497AA7" w:rsidP="00497AA7">
      <w:pPr>
        <w:pStyle w:val="ds-markdown-paragraph"/>
        <w:numPr>
          <w:ilvl w:val="0"/>
          <w:numId w:val="18"/>
        </w:numPr>
      </w:pPr>
      <w:r>
        <w:t>Высокий порог для "Другого" (0.6) выбран для предотвращения переполнения этой категории</w:t>
      </w:r>
    </w:p>
    <w:p w14:paraId="34FC7969" w14:textId="77777777" w:rsidR="00497AA7" w:rsidRDefault="00AC792C" w:rsidP="00497AA7">
      <w:r>
        <w:pict w14:anchorId="7C0E41A5">
          <v:rect id="_x0000_i1028" style="width:0;height:1.5pt" o:hralign="center" o:hrstd="t" o:hr="t" fillcolor="#a0a0a0" stroked="f"/>
        </w:pict>
      </w:r>
    </w:p>
    <w:p w14:paraId="54CA8118" w14:textId="77777777" w:rsidR="00497AA7" w:rsidRDefault="00497AA7" w:rsidP="00497AA7">
      <w:pPr>
        <w:pStyle w:val="2"/>
      </w:pPr>
      <w:r>
        <w:t xml:space="preserve"> </w:t>
      </w:r>
      <w:r>
        <w:rPr>
          <w:rStyle w:val="a4"/>
          <w:b w:val="0"/>
          <w:bCs w:val="0"/>
        </w:rPr>
        <w:t>Сводная таблица проблемных категорий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1518"/>
        <w:gridCol w:w="3922"/>
      </w:tblGrid>
      <w:tr w:rsidR="00497AA7" w14:paraId="6A2EFD98" w14:textId="77777777" w:rsidTr="00497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74849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Проблемная пара</w:t>
            </w:r>
          </w:p>
        </w:tc>
        <w:tc>
          <w:tcPr>
            <w:tcW w:w="0" w:type="auto"/>
            <w:vAlign w:val="center"/>
            <w:hideMark/>
          </w:tcPr>
          <w:p w14:paraId="332D1F2B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 путаницы</w:t>
            </w:r>
          </w:p>
        </w:tc>
        <w:tc>
          <w:tcPr>
            <w:tcW w:w="0" w:type="auto"/>
            <w:vAlign w:val="center"/>
            <w:hideMark/>
          </w:tcPr>
          <w:p w14:paraId="651177D4" w14:textId="77777777" w:rsidR="00497AA7" w:rsidRDefault="00497A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Возможные причины</w:t>
            </w:r>
          </w:p>
        </w:tc>
      </w:tr>
      <w:tr w:rsidR="00497AA7" w14:paraId="34CC9281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9A8B" w14:textId="77777777" w:rsidR="00497AA7" w:rsidRDefault="00497AA7">
            <w:r>
              <w:t>Техническая поддержка ↔ Системные уведомления</w:t>
            </w:r>
          </w:p>
        </w:tc>
        <w:tc>
          <w:tcPr>
            <w:tcW w:w="0" w:type="auto"/>
            <w:vAlign w:val="center"/>
            <w:hideMark/>
          </w:tcPr>
          <w:p w14:paraId="160C96AC" w14:textId="77777777" w:rsidR="00497AA7" w:rsidRDefault="00497AA7">
            <w: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BFD0598" w14:textId="77777777" w:rsidR="00497AA7" w:rsidRDefault="00497AA7">
            <w:r>
              <w:t>Общая техническая терминология, уведомления о статусах</w:t>
            </w:r>
          </w:p>
        </w:tc>
      </w:tr>
      <w:tr w:rsidR="00497AA7" w14:paraId="648DBCB8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2320" w14:textId="77777777" w:rsidR="00497AA7" w:rsidRDefault="00497AA7">
            <w:r>
              <w:t>Финансовые операции ↔ Регистрация и подтверждение</w:t>
            </w:r>
          </w:p>
        </w:tc>
        <w:tc>
          <w:tcPr>
            <w:tcW w:w="0" w:type="auto"/>
            <w:vAlign w:val="center"/>
            <w:hideMark/>
          </w:tcPr>
          <w:p w14:paraId="23D9484F" w14:textId="77777777" w:rsidR="00497AA7" w:rsidRDefault="00497AA7">
            <w: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61B7D5B0" w14:textId="77777777" w:rsidR="00497AA7" w:rsidRDefault="00497AA7">
            <w:r>
              <w:t>Чеки, счета, подтверждения платежей</w:t>
            </w:r>
          </w:p>
        </w:tc>
      </w:tr>
      <w:tr w:rsidR="00497AA7" w14:paraId="5032D651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BB62" w14:textId="77777777" w:rsidR="00497AA7" w:rsidRDefault="00497AA7">
            <w:r>
              <w:t>Рекламная рассылка ↔ Неприемлемый контент</w:t>
            </w:r>
          </w:p>
        </w:tc>
        <w:tc>
          <w:tcPr>
            <w:tcW w:w="0" w:type="auto"/>
            <w:vAlign w:val="center"/>
            <w:hideMark/>
          </w:tcPr>
          <w:p w14:paraId="545A5E97" w14:textId="77777777" w:rsidR="00497AA7" w:rsidRDefault="00497AA7">
            <w: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29EBA557" w14:textId="77777777" w:rsidR="00497AA7" w:rsidRDefault="00497AA7">
            <w:r>
              <w:t>Маркетинговые формулировки, призывы к действию</w:t>
            </w:r>
          </w:p>
        </w:tc>
      </w:tr>
      <w:tr w:rsidR="00497AA7" w14:paraId="2A42A5FF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C7DA" w14:textId="77777777" w:rsidR="00497AA7" w:rsidRDefault="00497AA7">
            <w:r>
              <w:t>Бизнес-корреспонденция ↔ Новостные рассылки</w:t>
            </w:r>
          </w:p>
        </w:tc>
        <w:tc>
          <w:tcPr>
            <w:tcW w:w="0" w:type="auto"/>
            <w:vAlign w:val="center"/>
            <w:hideMark/>
          </w:tcPr>
          <w:p w14:paraId="5483DBA6" w14:textId="77777777" w:rsidR="00497AA7" w:rsidRDefault="00497AA7">
            <w: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618E46E5" w14:textId="77777777" w:rsidR="00497AA7" w:rsidRDefault="00497AA7">
            <w:r>
              <w:t>Деловые новости, отраслевые обновления</w:t>
            </w:r>
          </w:p>
        </w:tc>
      </w:tr>
      <w:tr w:rsidR="00497AA7" w14:paraId="4BF70111" w14:textId="77777777" w:rsidTr="00497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E334" w14:textId="77777777" w:rsidR="00497AA7" w:rsidRDefault="00497AA7">
            <w:r>
              <w:t>Категория "Другое" ↔ Все остальные</w:t>
            </w:r>
          </w:p>
        </w:tc>
        <w:tc>
          <w:tcPr>
            <w:tcW w:w="0" w:type="auto"/>
            <w:vAlign w:val="center"/>
            <w:hideMark/>
          </w:tcPr>
          <w:p w14:paraId="09A72B3E" w14:textId="77777777" w:rsidR="00497AA7" w:rsidRDefault="00497AA7">
            <w:r>
              <w:t>Системная</w:t>
            </w:r>
          </w:p>
        </w:tc>
        <w:tc>
          <w:tcPr>
            <w:tcW w:w="0" w:type="auto"/>
            <w:vAlign w:val="center"/>
            <w:hideMark/>
          </w:tcPr>
          <w:p w14:paraId="6D32ABD5" w14:textId="77777777" w:rsidR="00497AA7" w:rsidRDefault="00497AA7">
            <w:r>
              <w:t>Пороговая логика, субъективность категории</w:t>
            </w:r>
          </w:p>
        </w:tc>
      </w:tr>
    </w:tbl>
    <w:p w14:paraId="5DF0B839" w14:textId="77777777" w:rsidR="00497AA7" w:rsidRDefault="00AC792C" w:rsidP="00497AA7">
      <w:r>
        <w:pict w14:anchorId="49F9527F">
          <v:rect id="_x0000_i1029" style="width:0;height:1.5pt" o:hralign="center" o:hrstd="t" o:hr="t" fillcolor="#a0a0a0" stroked="f"/>
        </w:pict>
      </w:r>
    </w:p>
    <w:p w14:paraId="76D854BF" w14:textId="77777777" w:rsidR="00497AA7" w:rsidRDefault="00497AA7" w:rsidP="00497AA7">
      <w:pPr>
        <w:pStyle w:val="2"/>
      </w:pPr>
      <w:r>
        <w:lastRenderedPageBreak/>
        <w:t xml:space="preserve"> </w:t>
      </w:r>
      <w:r>
        <w:rPr>
          <w:rStyle w:val="a4"/>
          <w:b w:val="0"/>
          <w:bCs w:val="0"/>
        </w:rPr>
        <w:t>Баланс точности и полноты</w:t>
      </w:r>
    </w:p>
    <w:p w14:paraId="64380EC2" w14:textId="77777777" w:rsidR="00497AA7" w:rsidRDefault="00497AA7" w:rsidP="00497AA7">
      <w:pPr>
        <w:pStyle w:val="ds-markdown-paragraph"/>
        <w:numPr>
          <w:ilvl w:val="0"/>
          <w:numId w:val="19"/>
        </w:numPr>
      </w:pPr>
      <w:r>
        <w:rPr>
          <w:rStyle w:val="a4"/>
        </w:rPr>
        <w:t>Высокая точность:</w:t>
      </w:r>
      <w:r>
        <w:t xml:space="preserve"> "Вакансии и карьера" (</w:t>
      </w:r>
      <w:proofErr w:type="spellStart"/>
      <w:r>
        <w:t>precision</w:t>
      </w:r>
      <w:proofErr w:type="spellEnd"/>
      <w:r>
        <w:t>=1.00)</w:t>
      </w:r>
    </w:p>
    <w:p w14:paraId="559B0D8E" w14:textId="77777777" w:rsidR="00497AA7" w:rsidRDefault="00497AA7" w:rsidP="00497AA7">
      <w:pPr>
        <w:pStyle w:val="ds-markdown-paragraph"/>
        <w:numPr>
          <w:ilvl w:val="0"/>
          <w:numId w:val="19"/>
        </w:numPr>
      </w:pPr>
      <w:r>
        <w:rPr>
          <w:rStyle w:val="a4"/>
        </w:rPr>
        <w:t>Высокая полнота:</w:t>
      </w:r>
      <w:r>
        <w:t xml:space="preserve"> "Регистрация и подтверждение" (</w:t>
      </w:r>
      <w:proofErr w:type="spellStart"/>
      <w:r>
        <w:t>recall</w:t>
      </w:r>
      <w:proofErr w:type="spellEnd"/>
      <w:r>
        <w:t>=0.90)</w:t>
      </w:r>
    </w:p>
    <w:p w14:paraId="3863DBB3" w14:textId="77777777" w:rsidR="00497AA7" w:rsidRDefault="00497AA7" w:rsidP="00497AA7">
      <w:pPr>
        <w:pStyle w:val="ds-markdown-paragraph"/>
        <w:numPr>
          <w:ilvl w:val="0"/>
          <w:numId w:val="19"/>
        </w:numPr>
      </w:pPr>
      <w:r>
        <w:rPr>
          <w:rStyle w:val="a4"/>
        </w:rPr>
        <w:t>Низкие обе метрики:</w:t>
      </w:r>
      <w:r>
        <w:t xml:space="preserve"> "Другое", "Техническая поддержка", "Финансовые операции"</w:t>
      </w:r>
    </w:p>
    <w:p w14:paraId="69F03712" w14:textId="12008E33" w:rsidR="00497AA7" w:rsidRDefault="00497AA7" w:rsidP="00497AA7">
      <w:pPr>
        <w:pStyle w:val="ds-markdown-paragraph"/>
      </w:pPr>
      <w:r>
        <w:rPr>
          <w:rStyle w:val="a4"/>
        </w:rPr>
        <w:t>Примечание:</w:t>
      </w:r>
      <w:r>
        <w:t xml:space="preserve"> </w:t>
      </w:r>
      <w:proofErr w:type="spellStart"/>
      <w:r>
        <w:t>Accuracy</w:t>
      </w:r>
      <w:proofErr w:type="spellEnd"/>
      <w:r>
        <w:t>=0.50 отражает сложность задачи и пересечение категорий в реальных письмах.</w:t>
      </w:r>
    </w:p>
    <w:p w14:paraId="3A5BE83C" w14:textId="5CCD4E24" w:rsidR="00E972E2" w:rsidRDefault="00E972E2" w:rsidP="00E972E2">
      <w:pPr>
        <w:pStyle w:val="ds-markdown-paragraph"/>
        <w:rPr>
          <w:b/>
          <w:bCs/>
        </w:rPr>
      </w:pPr>
      <w:r w:rsidRPr="007F5FC5">
        <w:rPr>
          <w:b/>
          <w:bCs/>
        </w:rPr>
        <w:t xml:space="preserve">5. </w:t>
      </w:r>
      <w:r w:rsidRPr="00E972E2">
        <w:rPr>
          <w:b/>
          <w:bCs/>
        </w:rPr>
        <w:t>Возможности для улучшения</w:t>
      </w:r>
      <w:r w:rsidR="007F5FC5">
        <w:rPr>
          <w:b/>
          <w:bCs/>
        </w:rPr>
        <w:t xml:space="preserve"> результатов и метрик</w:t>
      </w:r>
    </w:p>
    <w:p w14:paraId="6D382EA8" w14:textId="06C44AC4" w:rsidR="00E972E2" w:rsidRDefault="00E972E2" w:rsidP="00E972E2">
      <w:pPr>
        <w:pStyle w:val="ds-markdown-paragraph"/>
      </w:pPr>
      <w:r w:rsidRPr="00E972E2">
        <w:t xml:space="preserve">1. </w:t>
      </w:r>
      <w:proofErr w:type="spellStart"/>
      <w:r w:rsidRPr="00E972E2">
        <w:t>Дообучение</w:t>
      </w:r>
      <w:proofErr w:type="spellEnd"/>
      <w:r w:rsidRPr="00E972E2">
        <w:t xml:space="preserve"> </w:t>
      </w:r>
      <w:r>
        <w:t>на специфическом домене</w:t>
      </w:r>
    </w:p>
    <w:p w14:paraId="3374FF65" w14:textId="738A71E8" w:rsidR="00E972E2" w:rsidRDefault="00E972E2" w:rsidP="00E972E2">
      <w:pPr>
        <w:pStyle w:val="ds-markdown-paragraph"/>
      </w:pPr>
      <w:r>
        <w:t xml:space="preserve">2. Добавление </w:t>
      </w:r>
      <w:r>
        <w:rPr>
          <w:lang w:val="en-US"/>
        </w:rPr>
        <w:t>OCR</w:t>
      </w:r>
      <w:r w:rsidRPr="00E972E2">
        <w:t xml:space="preserve"> </w:t>
      </w:r>
      <w:r>
        <w:t>для распознавания вложений</w:t>
      </w:r>
    </w:p>
    <w:p w14:paraId="2140D190" w14:textId="790F1D4D" w:rsidR="00E972E2" w:rsidRDefault="00E972E2" w:rsidP="00E972E2">
      <w:pPr>
        <w:pStyle w:val="ds-markdown-paragraph"/>
      </w:pPr>
      <w:r>
        <w:t>3. Робастность к шуму и фишингу</w:t>
      </w:r>
    </w:p>
    <w:p w14:paraId="53E40AB5" w14:textId="2CBD6DE0" w:rsidR="00E972E2" w:rsidRDefault="00E972E2" w:rsidP="00E972E2">
      <w:pPr>
        <w:pStyle w:val="ds-markdown-paragraph"/>
      </w:pPr>
      <w:r>
        <w:t xml:space="preserve">4. Добавление </w:t>
      </w:r>
      <w:r>
        <w:rPr>
          <w:lang w:val="en-US"/>
        </w:rPr>
        <w:t>prompt-</w:t>
      </w:r>
      <w:proofErr w:type="spellStart"/>
      <w:r>
        <w:t>иньекций</w:t>
      </w:r>
      <w:proofErr w:type="spellEnd"/>
    </w:p>
    <w:p w14:paraId="7A2CF4DA" w14:textId="04B1EBDF" w:rsidR="00E972E2" w:rsidRPr="00E972E2" w:rsidRDefault="00E972E2" w:rsidP="00E972E2">
      <w:pPr>
        <w:pStyle w:val="ds-markdown-paragraph"/>
      </w:pPr>
      <w:r>
        <w:t xml:space="preserve">5. Эксперименты с </w:t>
      </w:r>
      <w:proofErr w:type="spellStart"/>
      <w:r>
        <w:t>трешхолд</w:t>
      </w:r>
      <w:proofErr w:type="spellEnd"/>
      <w:r>
        <w:t xml:space="preserve"> (другое) на специфическом домене</w:t>
      </w:r>
    </w:p>
    <w:p w14:paraId="39D135A5" w14:textId="77777777" w:rsidR="00E972E2" w:rsidRPr="00E972E2" w:rsidRDefault="00E972E2" w:rsidP="00497AA7">
      <w:pPr>
        <w:pStyle w:val="ds-markdown-paragraph"/>
      </w:pPr>
    </w:p>
    <w:p w14:paraId="734A4F13" w14:textId="77777777" w:rsidR="00E972E2" w:rsidRDefault="00E972E2" w:rsidP="00497AA7">
      <w:pPr>
        <w:pStyle w:val="ds-markdown-paragraph"/>
      </w:pPr>
    </w:p>
    <w:p w14:paraId="3F7D8D99" w14:textId="77777777" w:rsidR="00497AA7" w:rsidRPr="007E5CFC" w:rsidRDefault="00497AA7" w:rsidP="001E0644"/>
    <w:sectPr w:rsidR="00497AA7" w:rsidRPr="007E5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608"/>
    <w:multiLevelType w:val="multilevel"/>
    <w:tmpl w:val="52B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031F5"/>
    <w:multiLevelType w:val="multilevel"/>
    <w:tmpl w:val="8DD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995"/>
    <w:multiLevelType w:val="multilevel"/>
    <w:tmpl w:val="F57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70AC"/>
    <w:multiLevelType w:val="multilevel"/>
    <w:tmpl w:val="9442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C4223"/>
    <w:multiLevelType w:val="multilevel"/>
    <w:tmpl w:val="F90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72541"/>
    <w:multiLevelType w:val="multilevel"/>
    <w:tmpl w:val="DF3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F1427"/>
    <w:multiLevelType w:val="multilevel"/>
    <w:tmpl w:val="902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B199C"/>
    <w:multiLevelType w:val="multilevel"/>
    <w:tmpl w:val="3D98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01C4D"/>
    <w:multiLevelType w:val="multilevel"/>
    <w:tmpl w:val="F8D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3B1A"/>
    <w:multiLevelType w:val="multilevel"/>
    <w:tmpl w:val="46C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F7CCF"/>
    <w:multiLevelType w:val="multilevel"/>
    <w:tmpl w:val="AD4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17A51"/>
    <w:multiLevelType w:val="multilevel"/>
    <w:tmpl w:val="8C4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561C5"/>
    <w:multiLevelType w:val="multilevel"/>
    <w:tmpl w:val="169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05F34"/>
    <w:multiLevelType w:val="multilevel"/>
    <w:tmpl w:val="216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F19CE"/>
    <w:multiLevelType w:val="hybridMultilevel"/>
    <w:tmpl w:val="3EB03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A9368A"/>
    <w:multiLevelType w:val="multilevel"/>
    <w:tmpl w:val="14F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32D2A"/>
    <w:multiLevelType w:val="multilevel"/>
    <w:tmpl w:val="B16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C0100"/>
    <w:multiLevelType w:val="multilevel"/>
    <w:tmpl w:val="1AB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436E2"/>
    <w:multiLevelType w:val="multilevel"/>
    <w:tmpl w:val="5D36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10"/>
  </w:num>
  <w:num w:numId="4">
    <w:abstractNumId w:val="14"/>
  </w:num>
  <w:num w:numId="5">
    <w:abstractNumId w:val="5"/>
  </w:num>
  <w:num w:numId="6">
    <w:abstractNumId w:val="16"/>
  </w:num>
  <w:num w:numId="7">
    <w:abstractNumId w:val="1"/>
  </w:num>
  <w:num w:numId="8">
    <w:abstractNumId w:val="2"/>
  </w:num>
  <w:num w:numId="9">
    <w:abstractNumId w:val="13"/>
  </w:num>
  <w:num w:numId="10">
    <w:abstractNumId w:val="6"/>
  </w:num>
  <w:num w:numId="11">
    <w:abstractNumId w:val="8"/>
  </w:num>
  <w:num w:numId="12">
    <w:abstractNumId w:val="0"/>
  </w:num>
  <w:num w:numId="13">
    <w:abstractNumId w:val="3"/>
  </w:num>
  <w:num w:numId="14">
    <w:abstractNumId w:val="18"/>
  </w:num>
  <w:num w:numId="15">
    <w:abstractNumId w:val="12"/>
  </w:num>
  <w:num w:numId="16">
    <w:abstractNumId w:val="9"/>
  </w:num>
  <w:num w:numId="17">
    <w:abstractNumId w:val="7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E51"/>
    <w:rsid w:val="001510C4"/>
    <w:rsid w:val="00162507"/>
    <w:rsid w:val="001E0644"/>
    <w:rsid w:val="00391E51"/>
    <w:rsid w:val="003B04CE"/>
    <w:rsid w:val="003C663B"/>
    <w:rsid w:val="00497AA7"/>
    <w:rsid w:val="00564213"/>
    <w:rsid w:val="00593E15"/>
    <w:rsid w:val="006C44B0"/>
    <w:rsid w:val="006F1B20"/>
    <w:rsid w:val="007E5CFC"/>
    <w:rsid w:val="007F5FC5"/>
    <w:rsid w:val="00A15CD0"/>
    <w:rsid w:val="00AC792C"/>
    <w:rsid w:val="00D44CD1"/>
    <w:rsid w:val="00D73DE6"/>
    <w:rsid w:val="00E9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08494"/>
  <w15:chartTrackingRefBased/>
  <w15:docId w15:val="{A5A24DED-B7C3-43B4-B81D-AEA85EEF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B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E5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5C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7E5CFC"/>
  </w:style>
  <w:style w:type="paragraph" w:customStyle="1" w:styleId="qwen-markdown-paragraph">
    <w:name w:val="qwen-markdown-paragraph"/>
    <w:basedOn w:val="a"/>
    <w:rsid w:val="007E5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E5CF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7E5CF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F1B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6F1B20"/>
    <w:rPr>
      <w:b/>
      <w:bCs/>
    </w:rPr>
  </w:style>
  <w:style w:type="paragraph" w:customStyle="1" w:styleId="ds-markdown-paragraph">
    <w:name w:val="ds-markdown-paragraph"/>
    <w:basedOn w:val="a"/>
    <w:rsid w:val="006F1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</dc:creator>
  <cp:keywords/>
  <dc:description/>
  <cp:lastModifiedBy>DS</cp:lastModifiedBy>
  <cp:revision>2</cp:revision>
  <dcterms:created xsi:type="dcterms:W3CDTF">2025-12-23T11:36:00Z</dcterms:created>
  <dcterms:modified xsi:type="dcterms:W3CDTF">2025-12-23T11:36:00Z</dcterms:modified>
</cp:coreProperties>
</file>