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4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Playbooks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tl7di44m44dq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Omówienie użytych plików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_tl7di44m44dq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  <w:t xml:space="preserve">Wstęp</w:t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Ansible możemy uruchamiać pojedyncze komendy lub całe plany wykonania (skrypty) w formie Playbooków. Playbooki, podobnie jak skrypty, nadzorują jednakowe wykonanie zadań przy każdym przebiegu. Dodatkowo pozwalają zdefiniować szereg zmiennych i parametrów przydatnych do efektywnego użycia Ansible.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Wykonamy komendy z poprzedniego laboratorium za pomocą playbooka.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mgmt2.muszynski.pro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&lt;id_uzytkownika&gt;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Hasło podane przez prowadzącego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zawartość pliku inventory/inventory_default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pliku tym występuje grupa ‘apache’, ‘backend’, ‘prod’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z przykładowym playbookiem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playbooks/install_apache.yml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ansible-playbook playbooks/install_apache.yml  -vvv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Aplikacje na niektórych serwerach mogą być już zainstalowane przez Twojego kolegę</w:t>
        <w:br w:type="textWrapping"/>
        <w:t xml:space="preserve">(mówi o tym status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changed: 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Zmodyfikuj playbook,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zmodyfikuj listę argumentów zadania ‘install packages’ o kolejną aplikację  ‘dstat’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ponownie playbook - pakiet dstat zostanie zainstalowany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w poprzednim laboratorium: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Dopisz zadanie (task), które stworzy (lub ustawi)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plik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~/szkolenie_playbooks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&lt;nazwa_uzytkownika&gt;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Uprawnienia 0755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wykorzystaj ponownie moduł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file touch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przykładowe rozwiązanie na następnej stronie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Zadanie dodatkowe - napisz samodzielnie nowy playbook moj_pierwszy_playbook.yml za pomocą którego utworzysz (przykładową) plik /tmp/host_is_ready&lt;nazwa_uzytkownika&gt; o zawartości (treści) OK </w:t>
        <w:br w:type="textWrapping"/>
        <w:t xml:space="preserve">Zadanie to można zrealizować na kilka sposobów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modułu ‘shell’ i komend bash (np echo)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modułu template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modułu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copy + content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pomocą modułu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rtl w:val="0"/>
        </w:rPr>
        <w:t xml:space="preserve"> (wymaga uprzedniego przygotowania pliku)</w:t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polecam użycie modułu template</w:t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Zadanie dodatkowe: napisz playbook gdzie zainstalujesz apache2 za pomocą modułu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shell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  <w:t xml:space="preserve">Wykonaj playbooki z parametrem --check.</w:t>
        <w:br w:type="textWrapping"/>
        <w:t xml:space="preserve">Porównaj ręczną pracę, pracę modułem shell do playbooka wykorzystującego moduły ansible.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Zadanie dodatkowe: użyj ‘creates’ w połącz z modułem shell</w:t>
        <w:br w:type="textWrapping"/>
        <w:t xml:space="preserve">Propozycja komendy - wygeneruj klucz ssh.</w:t>
        <w:br w:type="textWrapping"/>
        <w:t xml:space="preserve">ssh-keygen -f /tmp/klucz</w:t>
        <w:br w:type="textWrapping"/>
        <w:br w:type="textWrapping"/>
        <w:t xml:space="preserve">Użyj: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args:</w:t>
        <w:br w:type="textWrapping"/>
        <w:t xml:space="preserve">  creates: /tmp/klucz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Jeśli ten plik będzie istniał, zadanie zostanie pominięte (jest to forma semafora dla zadania realizowanego za pomocą pliku)</w:t>
        <w:br w:type="textWrapping"/>
      </w:r>
    </w:p>
    <w:p w:rsidR="00000000" w:rsidDel="00000000" w:rsidP="00000000" w:rsidRDefault="00000000" w:rsidRPr="00000000" w14:paraId="0000004E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tl7di44m44dq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Omówienie użytych plików</w:t>
      </w:r>
    </w:p>
    <w:p w:rsidR="00000000" w:rsidDel="00000000" w:rsidP="00000000" w:rsidRDefault="00000000" w:rsidRPr="00000000" w14:paraId="0000005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$ cat playbooks/install_apache.yml </w:t>
        <w:br w:type="textWrapping"/>
        <w:t xml:space="preserve">---</w:t>
        <w:br w:type="textWrapping"/>
        <w:t xml:space="preserve">#Uruchomienie:</w:t>
        <w:br w:type="textWrapping"/>
        <w:t xml:space="preserve">#~/akademiaansible$ ansible-playbook playbooks/install_apache.yml</w:t>
        <w:br w:type="textWrapping"/>
        <w:br w:type="textWrapping"/>
        <w:t xml:space="preserve">- hosts: apache</w:t>
        <w:br w:type="textWrapping"/>
        <w:br w:type="textWrapping"/>
        <w:t xml:space="preserve">  tasks:</w:t>
        <w:br w:type="textWrapping"/>
        <w:t xml:space="preserve">  - name: update cache </w:t>
        <w:br w:type="textWrapping"/>
        <w:t xml:space="preserve">    apt: </w:t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update_cache: yes </w:t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cache_valid_time: 7200</w:t>
        <w:br w:type="textWrapping"/>
        <w:t xml:space="preserve">    changed_when: False</w:t>
        <w:br w:type="textWrapping"/>
        <w:t xml:space="preserve">    become: True</w:t>
        <w:br w:type="textWrapping"/>
        <w:br w:type="textWrapping"/>
        <w:t xml:space="preserve">  - name: install packages</w:t>
        <w:br w:type="textWrapping"/>
        <w:t xml:space="preserve">    apt:</w:t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pkg:</w:t>
        <w:br w:type="textWrapping"/>
        <w:tab/>
        <w:t xml:space="preserve">    - apache2</w:t>
        <w:br w:type="textWrapping"/>
        <w:tab/>
        <w:t xml:space="preserve">    - htop</w:t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become: True</w:t>
        <w:br w:type="textWrapping"/>
        <w:br w:type="textWrapping"/>
        <w:t xml:space="preserve">  - name: Wait for instances to listen on port 80</w:t>
        <w:br w:type="textWrapping"/>
        <w:t xml:space="preserve">    wait_for: state=started host=localhost port=80 timeout=15 delay=5</w:t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Jak widać powyżej, uruchamiamy rolę w kontekście grupy hostów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. W sekcji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zdefiniowano kolejno wykonywane moduły. Niektóre zadania mają dodatkową flagę </w:t>
      </w:r>
      <w:r w:rsidDel="00000000" w:rsidR="00000000" w:rsidRPr="00000000">
        <w:rPr>
          <w:rFonts w:ascii="Arial" w:cs="Arial" w:eastAsia="Arial" w:hAnsi="Arial"/>
          <w:i w:val="1"/>
          <w:color w:val="444444"/>
          <w:rtl w:val="0"/>
        </w:rPr>
        <w:t xml:space="preserve">become: True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mówiącą o tym, że maja być wykonane nako superuser (sudo)</w:t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76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$ cat playbooks/install_apache_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odpowiedz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.yml </w:t>
        <w:br w:type="textWrapping"/>
        <w:t xml:space="preserve">---</w:t>
        <w:br w:type="textWrapping"/>
        <w:t xml:space="preserve">#Uruchomienie:</w:t>
        <w:br w:type="textWrapping"/>
        <w:t xml:space="preserve">#~/szkolenie$ ansible-playbook playbooks/install_apache.yml</w:t>
        <w:br w:type="textWrapping"/>
        <w:br w:type="textWrapping"/>
        <w:t xml:space="preserve">- hosts: apache</w:t>
        <w:br w:type="textWrapping"/>
        <w:t xml:space="preserve">  become: True</w:t>
        <w:br w:type="textWrapping"/>
        <w:br w:type="textWrapping"/>
        <w:t xml:space="preserve">  tasks:</w:t>
        <w:br w:type="textWrapping"/>
        <w:t xml:space="preserve">  - name: update cache </w:t>
        <w:br w:type="textWrapping"/>
        <w:t xml:space="preserve">    apt: update_cache=yes cache_valid_time=7200</w:t>
        <w:br w:type="textWrapping"/>
        <w:t xml:space="preserve">    changed_when: False</w:t>
        <w:br w:type="textWrapping"/>
        <w:br w:type="textWrapping"/>
        <w:t xml:space="preserve">  - name: install packages</w:t>
        <w:br w:type="textWrapping"/>
        <w:t xml:space="preserve">    apt: name={{ item }}</w:t>
        <w:br w:type="textWrapping"/>
        <w:t xml:space="preserve">    with_items:</w:t>
        <w:br w:type="textWrapping"/>
        <w:t xml:space="preserve">    - apache2</w:t>
        <w:br w:type="textWrapping"/>
        <w:t xml:space="preserve">    - htop</w:t>
      </w:r>
    </w:p>
    <w:p w:rsidR="00000000" w:rsidDel="00000000" w:rsidP="00000000" w:rsidRDefault="00000000" w:rsidRPr="00000000" w14:paraId="0000005C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- dstat</w:t>
        <w:br w:type="textWrapping"/>
        <w:br w:type="textWrapping"/>
        <w:t xml:space="preserve">  - name: Wait for instances to listen on port 80</w:t>
        <w:br w:type="textWrapping"/>
        <w:t xml:space="preserve">    wait_for: state=started host=localhost port=80 timeout=15 delay=5</w:t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# odpowiedz na 3 sposoby</w:t>
        <w:br w:type="textWrapping"/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- name: create file </w:t>
        <w:br w:type="textWrapping"/>
        <w:t xml:space="preserve">    file: </w:t>
      </w:r>
    </w:p>
    <w:p w:rsidR="00000000" w:rsidDel="00000000" w:rsidP="00000000" w:rsidRDefault="00000000" w:rsidRPr="00000000" w14:paraId="00000060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state: touch</w:t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path: ~/szkolenie_playbooks_szkolenie01</w:t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mode: 0775</w:t>
        <w:br w:type="textWrapping"/>
        <w:t xml:space="preserve">      </w:t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- name: create file </w:t>
      </w:r>
    </w:p>
    <w:p w:rsidR="00000000" w:rsidDel="00000000" w:rsidP="00000000" w:rsidRDefault="00000000" w:rsidRPr="00000000" w14:paraId="00000064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file:</w:t>
      </w:r>
    </w:p>
    <w:p w:rsidR="00000000" w:rsidDel="00000000" w:rsidP="00000000" w:rsidRDefault="00000000" w:rsidRPr="00000000" w14:paraId="00000065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path: "~/szkolenie_playbooks_{{ nazwa_uzytkownika }}"</w:t>
      </w:r>
    </w:p>
    <w:p w:rsidR="00000000" w:rsidDel="00000000" w:rsidP="00000000" w:rsidRDefault="00000000" w:rsidRPr="00000000" w14:paraId="00000066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state: touch</w:t>
      </w:r>
    </w:p>
    <w:p w:rsidR="00000000" w:rsidDel="00000000" w:rsidP="00000000" w:rsidRDefault="00000000" w:rsidRPr="00000000" w14:paraId="00000067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mode: 0775</w:t>
      </w:r>
    </w:p>
    <w:p w:rsidR="00000000" w:rsidDel="00000000" w:rsidP="00000000" w:rsidRDefault="00000000" w:rsidRPr="00000000" w14:paraId="00000068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vars:</w:t>
      </w:r>
    </w:p>
    <w:p w:rsidR="00000000" w:rsidDel="00000000" w:rsidP="00000000" w:rsidRDefault="00000000" w:rsidRPr="00000000" w14:paraId="00000069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nazwa_uzytkownika: szkolenie01</w:t>
      </w:r>
    </w:p>
    <w:p w:rsidR="00000000" w:rsidDel="00000000" w:rsidP="00000000" w:rsidRDefault="00000000" w:rsidRPr="00000000" w14:paraId="0000006A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- name: create file with lookup</w:t>
      </w:r>
    </w:p>
    <w:p w:rsidR="00000000" w:rsidDel="00000000" w:rsidP="00000000" w:rsidRDefault="00000000" w:rsidRPr="00000000" w14:paraId="0000006C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file:</w:t>
      </w:r>
    </w:p>
    <w:p w:rsidR="00000000" w:rsidDel="00000000" w:rsidP="00000000" w:rsidRDefault="00000000" w:rsidRPr="00000000" w14:paraId="0000006D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path: "~/szkolenie_playbooks_{{ nazwa_uzytkownika }}"</w:t>
      </w:r>
    </w:p>
    <w:p w:rsidR="00000000" w:rsidDel="00000000" w:rsidP="00000000" w:rsidRDefault="00000000" w:rsidRPr="00000000" w14:paraId="0000006E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state: touch</w:t>
      </w:r>
    </w:p>
    <w:p w:rsidR="00000000" w:rsidDel="00000000" w:rsidP="00000000" w:rsidRDefault="00000000" w:rsidRPr="00000000" w14:paraId="0000006F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mode: 0775</w:t>
      </w:r>
    </w:p>
    <w:p w:rsidR="00000000" w:rsidDel="00000000" w:rsidP="00000000" w:rsidRDefault="00000000" w:rsidRPr="00000000" w14:paraId="00000070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vars:</w:t>
      </w:r>
    </w:p>
    <w:p w:rsidR="00000000" w:rsidDel="00000000" w:rsidP="00000000" w:rsidRDefault="00000000" w:rsidRPr="00000000" w14:paraId="00000071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nazwa_uzytkownika: "{{ lookup('pipe', 'whoami') }}"</w:t>
      </w:r>
    </w:p>
    <w:p w:rsidR="00000000" w:rsidDel="00000000" w:rsidP="00000000" w:rsidRDefault="00000000" w:rsidRPr="00000000" w14:paraId="00000072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