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keepNext w:val="1"/>
        <w:keepLines w:val="1"/>
        <w:pageBreakBefore w:val="0"/>
        <w:spacing w:after="60" w:line="276" w:lineRule="auto"/>
        <w:jc w:val="center"/>
        <w:rPr>
          <w:rFonts w:ascii="Rajdhani" w:cs="Rajdhani" w:eastAsia="Rajdhani" w:hAnsi="Rajdhani"/>
          <w:b w:val="1"/>
          <w:color w:val="6fbe44"/>
          <w:sz w:val="52"/>
          <w:szCs w:val="52"/>
        </w:rPr>
      </w:pPr>
      <w:bookmarkStart w:colFirst="0" w:colLast="0" w:name="_9157h8fzymuw" w:id="1"/>
      <w:bookmarkEnd w:id="1"/>
      <w:r w:rsidDel="00000000" w:rsidR="00000000" w:rsidRPr="00000000">
        <w:rPr>
          <w:rFonts w:ascii="Rajdhani" w:cs="Rajdhani" w:eastAsia="Rajdhani" w:hAnsi="Rajdhani"/>
          <w:b w:val="1"/>
          <w:color w:val="6fbe44"/>
          <w:sz w:val="52"/>
          <w:szCs w:val="52"/>
          <w:rtl w:val="0"/>
        </w:rPr>
        <w:t xml:space="preserve">LAB 8</w:t>
      </w:r>
    </w:p>
    <w:p w:rsidR="00000000" w:rsidDel="00000000" w:rsidP="00000000" w:rsidRDefault="00000000" w:rsidRPr="00000000" w14:paraId="00000008">
      <w:pPr>
        <w:pStyle w:val="Subtitle"/>
        <w:pageBreakBefore w:val="0"/>
        <w:spacing w:after="320" w:before="0" w:line="276" w:lineRule="auto"/>
        <w:jc w:val="center"/>
        <w:rPr>
          <w:rFonts w:ascii="Rajdhani" w:cs="Rajdhani" w:eastAsia="Rajdhani" w:hAnsi="Rajdhani"/>
          <w:i w:val="0"/>
          <w:sz w:val="30"/>
          <w:szCs w:val="30"/>
        </w:rPr>
      </w:pPr>
      <w:bookmarkStart w:colFirst="0" w:colLast="0" w:name="_sie6fqvlp6z4" w:id="2"/>
      <w:bookmarkEnd w:id="2"/>
      <w:r w:rsidDel="00000000" w:rsidR="00000000" w:rsidRPr="00000000">
        <w:rPr>
          <w:rFonts w:ascii="Rajdhani" w:cs="Rajdhani" w:eastAsia="Rajdhani" w:hAnsi="Rajdhani"/>
          <w:i w:val="0"/>
          <w:sz w:val="30"/>
          <w:szCs w:val="30"/>
          <w:rtl w:val="0"/>
        </w:rPr>
        <w:t xml:space="preserve">Deployment aplikacji - przerabiamy na rolę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Rajdhani" w:cs="Rajdhani" w:eastAsia="Rajdhani" w:hAnsi="Rajdhan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Zawartość dokumentu:</w:t>
      </w:r>
    </w:p>
    <w:p w:rsidR="00000000" w:rsidDel="00000000" w:rsidP="00000000" w:rsidRDefault="00000000" w:rsidRPr="00000000" w14:paraId="0000001F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pageBreakBefore w:val="0"/>
            <w:tabs>
              <w:tab w:val="right" w:leader="none" w:pos="9074"/>
            </w:tabs>
            <w:spacing w:before="80" w:line="240" w:lineRule="auto"/>
            <w:ind w:left="0" w:firstLine="0"/>
            <w:rPr>
              <w:rFonts w:ascii="Arial" w:cs="Arial" w:eastAsia="Arial" w:hAnsi="Arial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68t9l657cpoi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Wstęp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_68t9l657cpoi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7556500</wp:posOffset>
                    </wp:positionV>
                    <wp:extent cx="5953125" cy="384175"/>
                    <wp:effectExtent b="0" l="0" r="0" t="0"/>
                    <wp:wrapNone/>
                    <wp:docPr id="1" name=""/>
                    <a:graphic>
                      <a:graphicData uri="http://schemas.microsoft.com/office/word/2010/wordprocessingShape">
                        <wps:wsp>
                          <wps:cNvSpPr/>
                          <wps:cNvPr id="2" name="Shape 2"/>
                          <wps:spPr>
                            <a:xfrm>
                              <a:off x="2374200" y="3592675"/>
                              <a:ext cx="5943600" cy="374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ajdhani" w:cs="Rajdhani" w:eastAsia="Rajdhani" w:hAnsi="Rajdhan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22222"/>
                                    <w:sz w:val="36"/>
                                    <w:vertAlign w:val="baseline"/>
                                  </w:rPr>
                                  <w:t xml:space="preserve">Jakub Muszyński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ajdhani" w:cs="Rajdhani" w:eastAsia="Rajdhani" w:hAnsi="Rajdhan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22222"/>
                                    <w:sz w:val="36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b" bIns="0" lIns="0" spcFirstLastPara="1" rIns="0" wrap="square" tIns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7556500</wp:posOffset>
                    </wp:positionV>
                    <wp:extent cx="5953125" cy="384175"/>
                    <wp:effectExtent b="0" l="0" r="0" t="0"/>
                    <wp:wrapNone/>
                    <wp:docPr id="1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6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953125" cy="38417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  <w:p w:rsidR="00000000" w:rsidDel="00000000" w:rsidP="00000000" w:rsidRDefault="00000000" w:rsidRPr="00000000" w14:paraId="00000021">
          <w:pPr>
            <w:pageBreakBefore w:val="0"/>
            <w:tabs>
              <w:tab w:val="right" w:leader="none" w:pos="907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m59hr95si7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 ćwiczenia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_6m59hr95si7n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pStyle w:val="Heading2"/>
        <w:pageBreakBefore w:val="0"/>
        <w:spacing w:after="120" w:line="276" w:lineRule="auto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68t9l657cpoi" w:id="3"/>
      <w:bookmarkEnd w:id="3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Wstęp</w:t>
      </w:r>
    </w:p>
    <w:p w:rsidR="00000000" w:rsidDel="00000000" w:rsidP="00000000" w:rsidRDefault="00000000" w:rsidRPr="00000000" w14:paraId="00000023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 ciągu kolejnego cyklu ćwiczeń podejmiemy wyzwanie samodzielnej budowy platformy do hostingu aplikacji, z loadbalancerem oraz opcjonalnie bazą danych.</w:t>
      </w:r>
    </w:p>
    <w:p w:rsidR="00000000" w:rsidDel="00000000" w:rsidP="00000000" w:rsidRDefault="00000000" w:rsidRPr="00000000" w14:paraId="00000024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34050" cy="2895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Ćwiczenie podzielone będzie na kilka etapów.</w:t>
      </w:r>
    </w:p>
    <w:p w:rsidR="00000000" w:rsidDel="00000000" w:rsidP="00000000" w:rsidRDefault="00000000" w:rsidRPr="00000000" w14:paraId="00000027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 tej pory playbook wgraj_aplikacje.yml ze zmiennymi i szablony trzymaliśmy w katalogu</w:t>
      </w:r>
    </w:p>
    <w:p w:rsidR="00000000" w:rsidDel="00000000" w:rsidP="00000000" w:rsidRDefault="00000000" w:rsidRPr="00000000" w14:paraId="00000029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~/akademiaansible/playbooks/naszaaplikacja/         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Przeróbmy ten playbook na zalecaną formę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rolę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2A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Stworzymy w tym celu rolę o nazwie akademiaansible/roles/app_naszaaplikacja i do odpowiednich podkatalogów przeniesiemy zadania (tasks) i szablony (templates). Dodatkowo domyślne zmienne umieścimy w podkatalogu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defaults</w:t>
      </w:r>
      <w:r w:rsidDel="00000000" w:rsidR="00000000" w:rsidRPr="00000000">
        <w:rPr>
          <w:rFonts w:ascii="Arial" w:cs="Arial" w:eastAsia="Arial" w:hAnsi="Arial"/>
          <w:rtl w:val="0"/>
        </w:rPr>
        <w:t xml:space="preserve">, handlery w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handlers.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 koniec stworzymy playbook/naszaaplikacja_role.yml i użyjemy naszą rolę.</w:t>
      </w:r>
    </w:p>
    <w:p w:rsidR="00000000" w:rsidDel="00000000" w:rsidP="00000000" w:rsidRDefault="00000000" w:rsidRPr="00000000" w14:paraId="0000002C">
      <w:pPr>
        <w:pStyle w:val="Heading2"/>
        <w:pageBreakBefore w:val="0"/>
        <w:spacing w:after="120" w:line="276" w:lineRule="auto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6m59hr95si7n" w:id="4"/>
      <w:bookmarkEnd w:id="4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Plan ćwiczenia</w:t>
      </w:r>
    </w:p>
    <w:p w:rsidR="00000000" w:rsidDel="00000000" w:rsidP="00000000" w:rsidRDefault="00000000" w:rsidRPr="00000000" w14:paraId="0000002D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 serwerze mgmt3.muszynski.pro przejdź do katalogu ~/akademiaansible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cd ~/akademiaansible/roles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Utwórz katalog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~/akademiaansible/roles/app_naszaaplikacja/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~/akademiaansible/roles/app_naszaaplikacja/tasks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~/akademiaansible/roles/app_naszaaplikacja/defaults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~/akademiaansible/roles/app_naszaaplikacja/handlers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~/akademiaansible/roles/app_naszaaplikacja/templates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Zadania - Utwórz plik: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 ~/akademiaansible/roles/app_naszaaplikacja/tasks/main.yml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Z playbooka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~/akademiaansible/playbooks/naszaaplikacja/wgraj_aplikacje.yml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skopiuj do powyższego pliku tasks/main.yml wszystkie moduły z sekcji tasks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Zmienne - Utwórz plik:</w:t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 ~/akademiaansible/roles/app_naszaaplikacja/defaults/main.yml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Z playbooka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~/akademiaansible/playbooks/naszaaplikacja/wgraj_aplikacje.yml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skopiuj do powyższego pliku defaults/main.yml wszystkie zmienne z sekcji vars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Zmienne - Utwórz plik: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 ~/akademiaansible/roles/app_naszaaplikacja/handlers/main.yml</w:t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Z playbooka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~/akademiaansible/playbooks/naszaaplikacja/wgraj_aplikacje.yml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skopiuj do powyższego pliku handlers/main.yml wszystkie zmienne z sekcji handlers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Szablony - skopiuj pliki:</w:t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Z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~/akademiaansible/playbooks/naszaaplikacja/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skopiuj szablony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config.cfg naszaaplikacja.apache.conf</w:t>
      </w:r>
    </w:p>
    <w:p w:rsidR="00000000" w:rsidDel="00000000" w:rsidP="00000000" w:rsidRDefault="00000000" w:rsidRPr="00000000" w14:paraId="00000042">
      <w:pPr>
        <w:pageBreakBefore w:val="0"/>
        <w:spacing w:after="0" w:line="276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naszaaplikacja.wsgi      </w:t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 katalogu ~/akademiaansible/roles/app_naszaaplikacja/templates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Otwórz playbook akademiaansible/playbooks/naszaaplikacja_role.yml</w:t>
      </w:r>
    </w:p>
    <w:p w:rsidR="00000000" w:rsidDel="00000000" w:rsidP="00000000" w:rsidRDefault="00000000" w:rsidRPr="00000000" w14:paraId="00000045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Zdefinuj użycie roli app_naszaaplikacja</w:t>
      </w:r>
    </w:p>
    <w:p w:rsidR="00000000" w:rsidDel="00000000" w:rsidP="00000000" w:rsidRDefault="00000000" w:rsidRPr="00000000" w14:paraId="00000046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Uruchom playbook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ansible-playbook playbooks/naszaaplikacja_role.yml</w:t>
      </w:r>
    </w:p>
    <w:p w:rsidR="00000000" w:rsidDel="00000000" w:rsidP="00000000" w:rsidRDefault="00000000" w:rsidRPr="00000000" w14:paraId="00000047">
      <w:pPr>
        <w:pageBreakBefore w:val="0"/>
        <w:spacing w:after="0" w:line="276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Jako ściągawka czy ‘odpowiedź’ w repozytorium jest plik</w:t>
      </w:r>
    </w:p>
    <w:p w:rsidR="00000000" w:rsidDel="00000000" w:rsidP="00000000" w:rsidRDefault="00000000" w:rsidRPr="00000000" w14:paraId="00000049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 playbooks/naszaaplikacja_role_odpowiedz.yml</w:t>
      </w:r>
    </w:p>
    <w:p w:rsidR="00000000" w:rsidDel="00000000" w:rsidP="00000000" w:rsidRDefault="00000000" w:rsidRPr="00000000" w14:paraId="0000004A">
      <w:pPr>
        <w:pageBreakBefore w:val="0"/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Postaraj się jednak rozwiązać zadanie samodzielnie - celem ćwiczenia jest nauka procesu tworzenia.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pgSz w:h="16838" w:w="11906" w:orient="portrait"/>
      <w:pgMar w:bottom="1134" w:top="1134" w:left="1418" w:right="1418" w:header="709" w:footer="709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Rajdhani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Rajdhani" w:cs="Rajdhani" w:eastAsia="Rajdhani" w:hAnsi="Rajdhan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Rajdhani" w:cs="Rajdhani" w:eastAsia="Rajdhani" w:hAnsi="Rajdhan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Ansible w </w:t>
    </w:r>
    <w:r w:rsidDel="00000000" w:rsidR="00000000" w:rsidRPr="00000000">
      <w:rPr>
        <w:rFonts w:ascii="Rajdhani" w:cs="Rajdhani" w:eastAsia="Rajdhani" w:hAnsi="Rajdhani"/>
        <w:rtl w:val="0"/>
      </w:rPr>
      <w:t xml:space="preserve">3</w:t>
    </w:r>
    <w:r w:rsidDel="00000000" w:rsidR="00000000" w:rsidRPr="00000000">
      <w:rPr>
        <w:rFonts w:ascii="Rajdhani" w:cs="Rajdhani" w:eastAsia="Rajdhani" w:hAnsi="Rajdhan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dni. Wszystko co musisz wiedzieć.</w:t>
    </w:r>
  </w:p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Rajdhani" w:cs="Rajdhani" w:eastAsia="Rajdhani" w:hAnsi="Rajdhan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Rajdhani" w:cs="Rajdhani" w:eastAsia="Rajdhani" w:hAnsi="Rajdhan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Ansible w </w:t>
    </w:r>
    <w:r w:rsidDel="00000000" w:rsidR="00000000" w:rsidRPr="00000000">
      <w:rPr>
        <w:rFonts w:ascii="Rajdhani" w:cs="Rajdhani" w:eastAsia="Rajdhani" w:hAnsi="Rajdhani"/>
        <w:rtl w:val="0"/>
      </w:rPr>
      <w:t xml:space="preserve">3</w:t>
    </w:r>
    <w:r w:rsidDel="00000000" w:rsidR="00000000" w:rsidRPr="00000000">
      <w:rPr>
        <w:rFonts w:ascii="Rajdhani" w:cs="Rajdhani" w:eastAsia="Rajdhani" w:hAnsi="Rajdhan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dni. Wszystko co musisz wiedzieć.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