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A52" w:rsidRDefault="003C4A52" w:rsidP="003C4A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</w:rPr>
        <w:t>@"Data Source = DESKTOP - S3944T5\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SQLEXPRESS;Initial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Catalog = EIT_А02_Biblioteka; Integrated Security = True"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0957" w:rsidRDefault="003C4A52" w:rsidP="003C4A52"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bookmarkStart w:id="0" w:name="_GoBack"/>
      <w:bookmarkEnd w:id="0"/>
    </w:p>
    <w:sectPr w:rsidR="00B30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4C8"/>
    <w:rsid w:val="003C4A52"/>
    <w:rsid w:val="007014C8"/>
    <w:rsid w:val="00B3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2024-06-06T19:28:00Z</dcterms:created>
  <dcterms:modified xsi:type="dcterms:W3CDTF">2024-06-06T19:28:00Z</dcterms:modified>
</cp:coreProperties>
</file>