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1F0B6" w14:textId="77777777" w:rsidR="00A8766B" w:rsidRDefault="00A8766B" w:rsidP="00A8766B">
      <w:pPr>
        <w:pStyle w:val="Title"/>
      </w:pPr>
      <w:r>
        <w:t>Princípios de design de Cibersegurança</w:t>
      </w:r>
    </w:p>
    <w:p w14:paraId="1E038963" w14:textId="77777777" w:rsidR="00A8766B" w:rsidRDefault="00A8766B" w:rsidP="00A8766B">
      <w:pPr>
        <w:pStyle w:val="Title"/>
      </w:pPr>
    </w:p>
    <w:p w14:paraId="4FD8091A" w14:textId="370A681B" w:rsidR="001B3039" w:rsidRDefault="00A8766B" w:rsidP="00A8766B">
      <w:pPr>
        <w:pStyle w:val="Subtitle"/>
      </w:pPr>
      <w:r>
        <w:t>5 Princípios</w:t>
      </w:r>
    </w:p>
    <w:p w14:paraId="25285EA0" w14:textId="53E5101B" w:rsidR="00A8766B" w:rsidRDefault="00A8766B" w:rsidP="00A8766B">
      <w:pPr>
        <w:pStyle w:val="ListParagraph"/>
        <w:numPr>
          <w:ilvl w:val="0"/>
          <w:numId w:val="1"/>
        </w:numPr>
      </w:pPr>
      <w:r>
        <w:t>Estabelecer o contexto</w:t>
      </w:r>
    </w:p>
    <w:p w14:paraId="33296533" w14:textId="77777777" w:rsidR="00A8766B" w:rsidRDefault="00A8766B" w:rsidP="00A8766B">
      <w:pPr>
        <w:pStyle w:val="ListParagraph"/>
        <w:numPr>
          <w:ilvl w:val="0"/>
          <w:numId w:val="1"/>
        </w:numPr>
      </w:pPr>
      <w:r>
        <w:t>Dificultar o compromisso</w:t>
      </w:r>
    </w:p>
    <w:p w14:paraId="1FF686C1" w14:textId="77777777" w:rsidR="00A8766B" w:rsidRDefault="00A8766B" w:rsidP="00A8766B">
      <w:pPr>
        <w:pStyle w:val="ListParagraph"/>
        <w:numPr>
          <w:ilvl w:val="0"/>
          <w:numId w:val="1"/>
        </w:numPr>
      </w:pPr>
      <w:r>
        <w:t>Dificultar a interrupção</w:t>
      </w:r>
    </w:p>
    <w:p w14:paraId="715A38B8" w14:textId="77777777" w:rsidR="00A8766B" w:rsidRDefault="00A8766B" w:rsidP="00A8766B">
      <w:pPr>
        <w:pStyle w:val="ListParagraph"/>
        <w:numPr>
          <w:ilvl w:val="0"/>
          <w:numId w:val="1"/>
        </w:numPr>
      </w:pPr>
      <w:r>
        <w:t>Facilitar a deteção de compromissos</w:t>
      </w:r>
    </w:p>
    <w:p w14:paraId="2CAEADCE" w14:textId="77777777" w:rsidR="00A8766B" w:rsidRDefault="00A8766B" w:rsidP="00A8766B">
      <w:pPr>
        <w:pStyle w:val="ListParagraph"/>
        <w:numPr>
          <w:ilvl w:val="0"/>
          <w:numId w:val="1"/>
        </w:numPr>
      </w:pPr>
      <w:r>
        <w:t>Reduzir o impactos de compromissos</w:t>
      </w:r>
    </w:p>
    <w:p w14:paraId="327A37DD" w14:textId="77777777" w:rsidR="00A8766B" w:rsidRDefault="00A8766B" w:rsidP="00A8766B"/>
    <w:p w14:paraId="417F8383" w14:textId="6B3384CA" w:rsidR="00A8766B" w:rsidRPr="00A8766B" w:rsidRDefault="00A8766B" w:rsidP="00A8766B">
      <w:r>
        <w:t xml:space="preserve"> </w:t>
      </w:r>
    </w:p>
    <w:sectPr w:rsidR="00A8766B" w:rsidRPr="00A876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574FCD"/>
    <w:multiLevelType w:val="hybridMultilevel"/>
    <w:tmpl w:val="665C3122"/>
    <w:lvl w:ilvl="0" w:tplc="836C3E9C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785" w:hanging="360"/>
      </w:pPr>
    </w:lvl>
    <w:lvl w:ilvl="2" w:tplc="0816001B" w:tentative="1">
      <w:start w:val="1"/>
      <w:numFmt w:val="lowerRoman"/>
      <w:lvlText w:val="%3."/>
      <w:lvlJc w:val="right"/>
      <w:pPr>
        <w:ind w:left="2505" w:hanging="180"/>
      </w:pPr>
    </w:lvl>
    <w:lvl w:ilvl="3" w:tplc="0816000F" w:tentative="1">
      <w:start w:val="1"/>
      <w:numFmt w:val="decimal"/>
      <w:lvlText w:val="%4."/>
      <w:lvlJc w:val="left"/>
      <w:pPr>
        <w:ind w:left="3225" w:hanging="360"/>
      </w:pPr>
    </w:lvl>
    <w:lvl w:ilvl="4" w:tplc="08160019" w:tentative="1">
      <w:start w:val="1"/>
      <w:numFmt w:val="lowerLetter"/>
      <w:lvlText w:val="%5."/>
      <w:lvlJc w:val="left"/>
      <w:pPr>
        <w:ind w:left="3945" w:hanging="360"/>
      </w:pPr>
    </w:lvl>
    <w:lvl w:ilvl="5" w:tplc="0816001B" w:tentative="1">
      <w:start w:val="1"/>
      <w:numFmt w:val="lowerRoman"/>
      <w:lvlText w:val="%6."/>
      <w:lvlJc w:val="right"/>
      <w:pPr>
        <w:ind w:left="4665" w:hanging="180"/>
      </w:pPr>
    </w:lvl>
    <w:lvl w:ilvl="6" w:tplc="0816000F" w:tentative="1">
      <w:start w:val="1"/>
      <w:numFmt w:val="decimal"/>
      <w:lvlText w:val="%7."/>
      <w:lvlJc w:val="left"/>
      <w:pPr>
        <w:ind w:left="5385" w:hanging="360"/>
      </w:pPr>
    </w:lvl>
    <w:lvl w:ilvl="7" w:tplc="08160019" w:tentative="1">
      <w:start w:val="1"/>
      <w:numFmt w:val="lowerLetter"/>
      <w:lvlText w:val="%8."/>
      <w:lvlJc w:val="left"/>
      <w:pPr>
        <w:ind w:left="6105" w:hanging="360"/>
      </w:pPr>
    </w:lvl>
    <w:lvl w:ilvl="8" w:tplc="0816001B" w:tentative="1">
      <w:start w:val="1"/>
      <w:numFmt w:val="lowerRoman"/>
      <w:lvlText w:val="%9."/>
      <w:lvlJc w:val="right"/>
      <w:pPr>
        <w:ind w:left="6825" w:hanging="180"/>
      </w:pPr>
    </w:lvl>
  </w:abstractNum>
  <w:num w:numId="1" w16cid:durableId="1209143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66B"/>
    <w:rsid w:val="001B3039"/>
    <w:rsid w:val="00885B7B"/>
    <w:rsid w:val="00A8766B"/>
    <w:rsid w:val="00D63F5A"/>
    <w:rsid w:val="00D93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EB4263"/>
  <w15:chartTrackingRefBased/>
  <w15:docId w15:val="{D0944E5E-9D75-4FD9-A9B8-0D53D48D2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6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6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6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6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6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6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6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6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6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6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6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6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6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6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6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6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6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6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6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6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6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6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6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6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6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6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6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6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6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31</Words>
  <Characters>169</Characters>
  <Application>Microsoft Office Word</Application>
  <DocSecurity>0</DocSecurity>
  <Lines>56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Emanuel Góis Alves da Silva Brito</dc:creator>
  <cp:keywords/>
  <dc:description/>
  <cp:lastModifiedBy>Pedro Emanuel Góis Alves da Silva Brito</cp:lastModifiedBy>
  <cp:revision>1</cp:revision>
  <dcterms:created xsi:type="dcterms:W3CDTF">2026-02-20T20:18:00Z</dcterms:created>
  <dcterms:modified xsi:type="dcterms:W3CDTF">2026-02-20T21:52:00Z</dcterms:modified>
</cp:coreProperties>
</file>