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30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32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9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34.png" ContentType="image/png"/>
  <Override PartName="/word/media/rId107.png" ContentType="image/png"/>
  <Override PartName="/word/media/rId109.png" ContentType="image/png"/>
  <Override PartName="/word/media/rId111.png" ContentType="image/png"/>
  <Override PartName="/word/media/rId113.png" ContentType="image/png"/>
  <Override PartName="/word/media/rId115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2"/>
        </w:numPr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2"/>
        </w:numPr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</w:pPr>
      <w:r>
        <w:t xml:space="preserve">Переименуйте файл ~/ski.plases/equipment в ~/ski.plases/equiplist.</w:t>
      </w:r>
    </w:p>
    <w:p>
      <w:pPr>
        <w:numPr>
          <w:ilvl w:val="0"/>
          <w:numId w:val="1002"/>
        </w:numPr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2"/>
        </w:numPr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2"/>
        </w:numPr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4"/>
        </w:numPr>
      </w:pPr>
      <w:r>
        <w:t xml:space="preserve">drwxr–r– … australia</w:t>
      </w:r>
    </w:p>
    <w:p>
      <w:pPr>
        <w:numPr>
          <w:ilvl w:val="0"/>
          <w:numId w:val="1004"/>
        </w:numPr>
      </w:pPr>
      <w:r>
        <w:t xml:space="preserve">drwx–x–x … play</w:t>
      </w:r>
    </w:p>
    <w:p>
      <w:pPr>
        <w:numPr>
          <w:ilvl w:val="0"/>
          <w:numId w:val="1004"/>
        </w:numPr>
      </w:pPr>
      <w:r>
        <w:t xml:space="preserve">-r-xr–r– … my_os</w:t>
      </w:r>
    </w:p>
    <w:p>
      <w:pPr>
        <w:numPr>
          <w:ilvl w:val="0"/>
          <w:numId w:val="1004"/>
        </w:numPr>
      </w:pPr>
      <w:r>
        <w:t xml:space="preserve">-rw-rw-r– … feathers</w:t>
      </w:r>
    </w:p>
    <w:p>
      <w:pPr>
        <w:pStyle w:val="FirstParagraph"/>
      </w:pPr>
      <w:r>
        <w:t xml:space="preserve">При необходимости создайте нужные файлы.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6"/>
        </w:numPr>
      </w:pPr>
      <w:r>
        <w:t xml:space="preserve">Просмотрите содержимое файла /etc/password.</w:t>
      </w:r>
    </w:p>
    <w:p>
      <w:pPr>
        <w:numPr>
          <w:ilvl w:val="0"/>
          <w:numId w:val="1006"/>
        </w:numPr>
      </w:pPr>
      <w:r>
        <w:t xml:space="preserve">Скопируйте файл ~/feathers в файл ~/file.old.</w:t>
      </w:r>
    </w:p>
    <w:p>
      <w:pPr>
        <w:numPr>
          <w:ilvl w:val="0"/>
          <w:numId w:val="1006"/>
        </w:numPr>
      </w:pPr>
      <w:r>
        <w:t xml:space="preserve">Переместите файл ~/file.old в каталог ~/play.</w:t>
      </w:r>
    </w:p>
    <w:p>
      <w:pPr>
        <w:numPr>
          <w:ilvl w:val="0"/>
          <w:numId w:val="1006"/>
        </w:numPr>
      </w:pPr>
      <w:r>
        <w:t xml:space="preserve">Скопируйте каталог ~/play в каталог ~/fun.</w:t>
      </w:r>
    </w:p>
    <w:p>
      <w:pPr>
        <w:numPr>
          <w:ilvl w:val="0"/>
          <w:numId w:val="1006"/>
        </w:numPr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6"/>
        </w:numPr>
      </w:pPr>
      <w:r>
        <w:t xml:space="preserve">Лишите владельца файла ~/feathers права на чтение.</w:t>
      </w:r>
    </w:p>
    <w:p>
      <w:pPr>
        <w:numPr>
          <w:ilvl w:val="0"/>
          <w:numId w:val="1006"/>
        </w:numPr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0"/>
          <w:numId w:val="1006"/>
        </w:numPr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06"/>
        </w:numPr>
      </w:pPr>
      <w:r>
        <w:t xml:space="preserve">Дайте владельцу файла ~/feathers право на чтение.</w:t>
      </w:r>
    </w:p>
    <w:p>
      <w:pPr>
        <w:numPr>
          <w:ilvl w:val="0"/>
          <w:numId w:val="1006"/>
        </w:numPr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6"/>
        </w:numPr>
      </w:pPr>
      <w:r>
        <w:t xml:space="preserve">Перейдите в каталог ~/play. Что произошло?</w:t>
      </w:r>
    </w:p>
    <w:p>
      <w:pPr>
        <w:numPr>
          <w:ilvl w:val="0"/>
          <w:numId w:val="1006"/>
        </w:numPr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7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78e38cf057e18a3f724354a0dbb9a1da18be3b9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для работы с файлами и каталогами</w:t>
      </w:r>
    </w:p>
    <w:p>
      <w:pPr>
        <w:pStyle w:val="FirstParagraph"/>
      </w:pPr>
      <w:r>
        <w:t xml:space="preserve">Для создания текстового файла можно использовать команду touch. Формат команды:</w:t>
      </w:r>
    </w:p>
    <w:p>
      <w:pPr>
        <w:pStyle w:val="BodyText"/>
      </w:pPr>
      <w:r>
        <w:rPr>
          <w:rStyle w:val="VerbatimChar"/>
        </w:rPr>
        <w:t xml:space="preserve">touch имя-файла</w:t>
      </w:r>
    </w:p>
    <w:p>
      <w:pPr>
        <w:pStyle w:val="BodyText"/>
      </w:pPr>
      <w:r>
        <w:t xml:space="preserve">Для просмотра файлов небольшого размера можно использовать команду cat. Формат команды:</w:t>
      </w:r>
    </w:p>
    <w:p>
      <w:pPr>
        <w:pStyle w:val="BodyText"/>
      </w:pPr>
      <w:r>
        <w:rPr>
          <w:rStyle w:val="VerbatimChar"/>
        </w:rPr>
        <w:t xml:space="preserve">cat имя-файла</w:t>
      </w:r>
    </w:p>
    <w:p>
      <w:pPr>
        <w:pStyle w:val="BodyText"/>
      </w:pPr>
      <w:r>
        <w:t xml:space="preserve">Для просмотра файлов постранично удобнее использовать команду less. Формат команды:</w:t>
      </w:r>
    </w:p>
    <w:p>
      <w:pPr>
        <w:pStyle w:val="BodyText"/>
      </w:pPr>
      <w:r>
        <w:rPr>
          <w:rStyle w:val="VerbatimChar"/>
        </w:rPr>
        <w:t xml:space="preserve">less имя-файла</w:t>
      </w:r>
    </w:p>
    <w:p>
      <w:pPr>
        <w:pStyle w:val="BodyText"/>
      </w:pPr>
      <w:r>
        <w:t xml:space="preserve">Команда head выводит по умолчанию первые 10 строк файла. Формат команды:</w:t>
      </w:r>
    </w:p>
    <w:p>
      <w:pPr>
        <w:pStyle w:val="BodyText"/>
      </w:pPr>
      <w:r>
        <w:rPr>
          <w:rStyle w:val="VerbatimChar"/>
        </w:rPr>
        <w:t xml:space="preserve">head [-n] имя-файла,</w:t>
      </w:r>
    </w:p>
    <w:p>
      <w:pPr>
        <w:pStyle w:val="BodyText"/>
      </w:pPr>
      <w:r>
        <w:t xml:space="preserve">где n — количество выводимых строк.</w:t>
      </w:r>
    </w:p>
    <w:p>
      <w:pPr>
        <w:pStyle w:val="BodyText"/>
      </w:pPr>
      <w:r>
        <w:t xml:space="preserve">Команда tail выводит умолчанию 10 последних строк файла. Формат команды:</w:t>
      </w:r>
    </w:p>
    <w:p>
      <w:pPr>
        <w:pStyle w:val="BodyText"/>
      </w:pPr>
      <w:r>
        <w:rPr>
          <w:rStyle w:val="VerbatimChar"/>
        </w:rPr>
        <w:t xml:space="preserve">tail [-n] имя-файла,</w:t>
      </w:r>
    </w:p>
    <w:p>
      <w:pPr>
        <w:pStyle w:val="BodyText"/>
      </w:pPr>
      <w:r>
        <w:t xml:space="preserve">где n — количество выводимых строк.</w:t>
      </w:r>
    </w:p>
    <w:bookmarkEnd w:id="22"/>
    <w:bookmarkStart w:id="23" w:name="копирование-файлов-и-каталог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Копирование файлов и каталогов</w:t>
      </w:r>
    </w:p>
    <w:p>
      <w:pPr>
        <w:pStyle w:val="FirstParagraph"/>
      </w:pPr>
      <w:r>
        <w:t xml:space="preserve">Команда cp используется для копирования файлов и каталогов. Формат команды:</w:t>
      </w:r>
    </w:p>
    <w:p>
      <w:pPr>
        <w:pStyle w:val="BodyText"/>
      </w:pPr>
      <w:r>
        <w:rPr>
          <w:rStyle w:val="VerbatimChar"/>
        </w:rPr>
        <w:t xml:space="preserve">cp [-опции] исходный_файл целевой_файл</w:t>
      </w:r>
    </w:p>
    <w:p>
      <w:pPr>
        <w:pStyle w:val="BodyText"/>
      </w:pPr>
      <w:r>
        <w:t xml:space="preserve">Опция i в команде cp выведет на экран запрос подтверждения о перезаписи файла. Для рекурсивного копирования каталогов, содержащих файлы, используется команда cp с опцией r.</w:t>
      </w:r>
    </w:p>
    <w:bookmarkEnd w:id="23"/>
    <w:bookmarkStart w:id="24" w:name="Xfe5133ec6a48c519478a25e5f41f853d84756a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 Формат команды mv:</w:t>
      </w:r>
    </w:p>
    <w:p>
      <w:pPr>
        <w:pStyle w:val="BodyText"/>
      </w:pPr>
      <w:r>
        <w:rPr>
          <w:rStyle w:val="VerbatimChar"/>
        </w:rPr>
        <w:t xml:space="preserve">mv [-опции] старый_файл новый_файл</w:t>
      </w:r>
    </w:p>
    <w:bookmarkEnd w:id="24"/>
    <w:bookmarkStart w:id="25" w:name="права-доступ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Каждый файл или каталог имеют права доступа. В сведениях о файле или каталоге указываются:</w:t>
      </w:r>
    </w:p>
    <w:p>
      <w:pPr>
        <w:numPr>
          <w:ilvl w:val="0"/>
          <w:numId w:val="1008"/>
        </w:numPr>
      </w:pPr>
      <w:r>
        <w:t xml:space="preserve">тип файла (символ (-) обозначает файл, а символ (d) — каталог);</w:t>
      </w:r>
    </w:p>
    <w:p>
      <w:pPr>
        <w:numPr>
          <w:ilvl w:val="0"/>
          <w:numId w:val="1008"/>
        </w:numPr>
      </w:pPr>
      <w:r>
        <w:t xml:space="preserve">права для владельца файла (r — разрешено чтение, w — разрешена запись, x — разрешено выполнение, - — право доступа отсутствует);</w:t>
      </w:r>
    </w:p>
    <w:p>
      <w:pPr>
        <w:numPr>
          <w:ilvl w:val="0"/>
          <w:numId w:val="1008"/>
        </w:numPr>
      </w:pPr>
      <w:r>
        <w:t xml:space="preserve">права для членов группы (r — разрешено чтение, w — разрешена запись, x — разрешено выполнение, - — право доступа отсутствует);</w:t>
      </w:r>
    </w:p>
    <w:p>
      <w:pPr>
        <w:numPr>
          <w:ilvl w:val="0"/>
          <w:numId w:val="1008"/>
        </w:numPr>
      </w:pPr>
      <w:r>
        <w:t xml:space="preserve">права для всех остальных (r — разрешено чтение, w — разрешена запись, x — разрешено выполнение, - — право доступа отсутствует</w:t>
      </w:r>
    </w:p>
    <w:bookmarkEnd w:id="25"/>
    <w:bookmarkStart w:id="26" w:name="изменение-прав-доступ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rPr>
          <w:iCs/>
          <w:i/>
          <w:bCs/>
          <w:b/>
        </w:rPr>
        <w:t xml:space="preserve">chmod</w:t>
      </w:r>
      <w:r>
        <w:t xml:space="preserve">. Сделать это может владелец файла (или каталога) или пользователь с правами администратора. Формат команды:</w:t>
      </w:r>
    </w:p>
    <w:p>
      <w:pPr>
        <w:pStyle w:val="BodyText"/>
      </w:pPr>
      <w:r>
        <w:rPr>
          <w:rStyle w:val="VerbatimChar"/>
        </w:rPr>
        <w:t xml:space="preserve">chmod режим имя_файла</w:t>
      </w:r>
    </w:p>
    <w:p>
      <w:pPr>
        <w:pStyle w:val="BodyText"/>
      </w:pPr>
      <w:r>
        <w:t xml:space="preserve">Режим (в формате команды) имеет следующие компоненты структуры и способ записи:</w:t>
      </w:r>
    </w:p>
    <w:p>
      <w:pPr>
        <w:pStyle w:val="BodyText"/>
      </w:pPr>
      <w:r>
        <w:rPr>
          <w:rStyle w:val="VerbatimChar"/>
        </w:rPr>
        <w:t xml:space="preserve">= установить право</w:t>
      </w:r>
    </w:p>
    <w:p>
      <w:pPr>
        <w:pStyle w:val="BodyText"/>
      </w:pPr>
      <w:r>
        <w:rPr>
          <w:rStyle w:val="VerbatimChar"/>
        </w:rPr>
        <w:t xml:space="preserve">- лишить права</w:t>
      </w:r>
    </w:p>
    <w:p>
      <w:pPr>
        <w:pStyle w:val="BodyText"/>
      </w:pPr>
      <w:r>
        <w:rPr>
          <w:rStyle w:val="VerbatimChar"/>
        </w:rPr>
        <w:t xml:space="preserve">+ дать право</w:t>
      </w:r>
    </w:p>
    <w:p>
      <w:pPr>
        <w:pStyle w:val="BodyText"/>
      </w:pPr>
      <w:r>
        <w:rPr>
          <w:rStyle w:val="VerbatimChar"/>
        </w:rPr>
        <w:t xml:space="preserve">r чтение</w:t>
      </w:r>
    </w:p>
    <w:p>
      <w:pPr>
        <w:pStyle w:val="BodyText"/>
      </w:pPr>
      <w:r>
        <w:rPr>
          <w:rStyle w:val="VerbatimChar"/>
        </w:rPr>
        <w:t xml:space="preserve">w запись</w:t>
      </w:r>
    </w:p>
    <w:p>
      <w:pPr>
        <w:pStyle w:val="BodyText"/>
      </w:pPr>
      <w:r>
        <w:rPr>
          <w:rStyle w:val="VerbatimChar"/>
        </w:rPr>
        <w:t xml:space="preserve">x выполнение</w:t>
      </w:r>
    </w:p>
    <w:p>
      <w:pPr>
        <w:pStyle w:val="BodyText"/>
      </w:pPr>
      <w:r>
        <w:rPr>
          <w:rStyle w:val="VerbatimChar"/>
        </w:rPr>
        <w:t xml:space="preserve">u (user) владелец файла</w:t>
      </w:r>
    </w:p>
    <w:p>
      <w:pPr>
        <w:pStyle w:val="BodyText"/>
      </w:pPr>
      <w:r>
        <w:rPr>
          <w:rStyle w:val="VerbatimChar"/>
        </w:rPr>
        <w:t xml:space="preserve">g (group) группа, к которой принадлежит владелец файла</w:t>
      </w:r>
    </w:p>
    <w:p>
      <w:pPr>
        <w:pStyle w:val="BodyText"/>
      </w:pPr>
      <w:r>
        <w:rPr>
          <w:rStyle w:val="VerbatimChar"/>
        </w:rPr>
        <w:t xml:space="preserve">o (others) все остальные</w:t>
      </w:r>
    </w:p>
    <w:bookmarkEnd w:id="26"/>
    <w:bookmarkEnd w:id="27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9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10"/>
        </w:numPr>
        <w:pStyle w:val="Compact"/>
      </w:pPr>
      <w:r>
        <w:t xml:space="preserve">Копирование файла в текущем каталоге. Скопировать файл ~/abc1 в файл april и в файл may(рис.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1786507"/>
            <wp:effectExtent b="0" l="0" r="0" t="0"/>
            <wp:docPr descr="Figure 1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1: Копирование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Копирование нескольких файлов в каталог. Скопировать файлы april и may в каталог monthly(рис.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1590989"/>
            <wp:effectExtent b="0" l="0" r="0" t="0"/>
            <wp:docPr descr="Figure 2: Копирование нескольких файл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Копирование нескольких файлов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Копирование файлов в произвольном каталоге. Скопировать файл monthly/may в файл с именем june(рис.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1113459"/>
            <wp:effectExtent b="0" l="0" r="0" t="0"/>
            <wp:docPr descr="Figure 3: Копирование файлов в произвольном каталог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3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Копирование файлов в произвольном каталоге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Копирование каталогов в текущем каталоге. Скопировать каталог monthly в каталог monthly.00(рис.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04"/>
    <w:p>
      <w:pPr>
        <w:pStyle w:val="CaptionedFigure"/>
      </w:pPr>
      <w:bookmarkStart w:id="35" w:name="fig:004"/>
      <w:r>
        <w:drawing>
          <wp:inline>
            <wp:extent cx="5334000" cy="1524000"/>
            <wp:effectExtent b="0" l="0" r="0" t="0"/>
            <wp:docPr descr="Figure 4: Копирование каталогов в текущем каталог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4: Копирование каталогов в текущем каталоге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Копирование каталогов в произвольном каталоге. Скопировать каталог monthly.00 в каталог /tmp(рис.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37" w:name="fig:005"/>
      <w:r>
        <w:drawing>
          <wp:inline>
            <wp:extent cx="5334000" cy="2677682"/>
            <wp:effectExtent b="0" l="0" r="0" t="0"/>
            <wp:docPr descr="Figure 5: Копирование каталогов в произвольном каталог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5: Копирование каталогов в произвольном каталоге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Переименование файлов в текущем каталоге. Изменить название файла april на july в домашнем каталоге(рис.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06"/>
    <w:p>
      <w:pPr>
        <w:pStyle w:val="CaptionedFigure"/>
      </w:pPr>
      <w:bookmarkStart w:id="39" w:name="fig:006"/>
      <w:r>
        <w:drawing>
          <wp:inline>
            <wp:extent cx="5334000" cy="771356"/>
            <wp:effectExtent b="0" l="0" r="0" t="0"/>
            <wp:docPr descr="Figure 6: Переименование файл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1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6: Переименование файлов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Перемещение файлов в другой каталог. Переместить файл july в каталог monthly.00(рис.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41" w:name="fig:007"/>
      <w:r>
        <w:drawing>
          <wp:inline>
            <wp:extent cx="5334000" cy="993031"/>
            <wp:effectExtent b="0" l="0" r="0" t="0"/>
            <wp:docPr descr="Figure 7: 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7: Перемещение файлов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Переименование каталогов в текущем каталоге. Переименовать каталог monthly.00 в monthly.01(рис.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43" w:name="fig:008"/>
      <w:r>
        <w:drawing>
          <wp:inline>
            <wp:extent cx="5334000" cy="890186"/>
            <wp:effectExtent b="0" l="0" r="0" t="0"/>
            <wp:docPr descr="Figure 8: Переименование каталог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0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8: Переименование каталогов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Перемещение каталога в другой каталог. Переместить каталог monthly.01в каталог reports(рис.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09"/>
    <w:p>
      <w:pPr>
        <w:pStyle w:val="CaptionedFigure"/>
      </w:pPr>
      <w:bookmarkStart w:id="45" w:name="fig:009"/>
      <w:r>
        <w:drawing>
          <wp:inline>
            <wp:extent cx="5334000" cy="1356527"/>
            <wp:effectExtent b="0" l="0" r="0" t="0"/>
            <wp:docPr descr="Figure 9: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9: Перемещение каталога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Переименование каталога, не являющегося текущим. Переименовать каталог reports/monthly.01 в reports/monthly(рис.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010"/>
    <w:p>
      <w:pPr>
        <w:pStyle w:val="CaptionedFigure"/>
      </w:pPr>
      <w:bookmarkStart w:id="47" w:name="fig:010"/>
      <w:r>
        <w:drawing>
          <wp:inline>
            <wp:extent cx="5334000" cy="1269548"/>
            <wp:effectExtent b="0" l="0" r="0" t="0"/>
            <wp:docPr descr="Figure 10: Переименование каталог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9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10: Переименование каталога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Требуется создать файл ~/may с правом выполнения для владельца(рис.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):</w:t>
      </w:r>
    </w:p>
    <w:bookmarkStart w:id="0" w:name="fig:011"/>
    <w:p>
      <w:pPr>
        <w:pStyle w:val="CaptionedFigure"/>
      </w:pPr>
      <w:bookmarkStart w:id="49" w:name="fig:011"/>
      <w:r>
        <w:drawing>
          <wp:inline>
            <wp:extent cx="5334000" cy="1671388"/>
            <wp:effectExtent b="0" l="0" r="0" t="0"/>
            <wp:docPr descr="Figure 11: Созда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11: Создание файла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Требуется лишить владельца файла ~/may права на выполнение(рис.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2"/>
    <w:p>
      <w:pPr>
        <w:pStyle w:val="CaptionedFigure"/>
      </w:pPr>
      <w:bookmarkStart w:id="51" w:name="fig:012"/>
      <w:r>
        <w:drawing>
          <wp:inline>
            <wp:extent cx="5334000" cy="1314942"/>
            <wp:effectExtent b="0" l="0" r="0" t="0"/>
            <wp:docPr descr="Figure 12: Лишение владельца пра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12: Лишение владельца прав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013"/>
    <w:p>
      <w:pPr>
        <w:pStyle w:val="CaptionedFigure"/>
      </w:pPr>
      <w:bookmarkStart w:id="53" w:name="fig:013"/>
      <w:r>
        <w:drawing>
          <wp:inline>
            <wp:extent cx="5334000" cy="1498732"/>
            <wp:effectExtent b="0" l="0" r="0" t="0"/>
            <wp:docPr descr="Figure 13: Создание каталога с запретом на чтение для членов группы и остальных пользователей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13: Создание каталога с запретом на чтение для членов группы и остальных пользователей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Требуется создать файл ~/abc1 с правом записи для членов группы(рис.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014"/>
    <w:p>
      <w:pPr>
        <w:pStyle w:val="CaptionedFigure"/>
      </w:pPr>
      <w:bookmarkStart w:id="55" w:name="fig:014"/>
      <w:r>
        <w:drawing>
          <wp:inline>
            <wp:extent cx="5334000" cy="1406531"/>
            <wp:effectExtent b="0" l="0" r="0" t="0"/>
            <wp:docPr descr="Figure 14: Создать файла с правом записи для членов группы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14: Создать файла с правом записи для членов группы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Выполнение команды</w:t>
      </w:r>
      <w:r>
        <w:t xml:space="preserve"> </w:t>
      </w:r>
      <w:r>
        <w:rPr>
          <w:iCs/>
          <w:i/>
        </w:rPr>
        <w:t xml:space="preserve">mount</w:t>
      </w:r>
      <w:r>
        <w:t xml:space="preserve">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):</w:t>
      </w:r>
    </w:p>
    <w:bookmarkStart w:id="0" w:name="fig:015"/>
    <w:p>
      <w:pPr>
        <w:pStyle w:val="CaptionedFigure"/>
      </w:pPr>
      <w:bookmarkStart w:id="57" w:name="fig:015"/>
      <w:r>
        <w:drawing>
          <wp:inline>
            <wp:extent cx="5334000" cy="2591583"/>
            <wp:effectExtent b="0" l="0" r="0" t="0"/>
            <wp:docPr descr="Figure 15: Выполнение команды mount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15: Выполнение команды mount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Выполнение команды</w:t>
      </w:r>
      <w:r>
        <w:t xml:space="preserve"> </w:t>
      </w:r>
      <w:r>
        <w:rPr>
          <w:iCs/>
          <w:i/>
        </w:rPr>
        <w:t xml:space="preserve">cat /etc/fstab</w:t>
      </w:r>
      <w:r>
        <w:t xml:space="preserve">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016"/>
    <w:p>
      <w:pPr>
        <w:pStyle w:val="CaptionedFigure"/>
      </w:pPr>
      <w:bookmarkStart w:id="59" w:name="fig:016"/>
      <w:r>
        <w:drawing>
          <wp:inline>
            <wp:extent cx="5334000" cy="2487357"/>
            <wp:effectExtent b="0" l="0" r="0" t="0"/>
            <wp:docPr descr="Figure 16: Выполнение команды cat /etc/fstab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16: Выполнение команды cat /etc/fstab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27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):.</w:t>
      </w:r>
    </w:p>
    <w:bookmarkStart w:id="0" w:name="fig:017"/>
    <w:p>
      <w:pPr>
        <w:pStyle w:val="CaptionedFigure"/>
      </w:pPr>
      <w:bookmarkStart w:id="61" w:name="fig:017"/>
      <w:r>
        <w:drawing>
          <wp:inline>
            <wp:extent cx="5334000" cy="961159"/>
            <wp:effectExtent b="0" l="0" r="0" t="0"/>
            <wp:docPr descr="Figure 17: Копирование файла io.h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17: Копирование файла io.h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В домашнем каталоге создайте директорию ~/ski.plases(рис.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):.</w:t>
      </w:r>
    </w:p>
    <w:bookmarkStart w:id="0" w:name="fig:018"/>
    <w:p>
      <w:pPr>
        <w:pStyle w:val="CaptionedFigure"/>
      </w:pPr>
      <w:bookmarkStart w:id="63" w:name="fig:018"/>
      <w:r>
        <w:drawing>
          <wp:inline>
            <wp:extent cx="5334000" cy="961159"/>
            <wp:effectExtent b="0" l="0" r="0" t="0"/>
            <wp:docPr descr="Figure 18: Создайте директории ~/ski.plases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18: Создайте директории ~/ski.plases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Переместите файл equipment в каталог ~/ski.plases(рис.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):.</w:t>
      </w:r>
    </w:p>
    <w:bookmarkStart w:id="0" w:name="fig:019"/>
    <w:p>
      <w:pPr>
        <w:pStyle w:val="CaptionedFigure"/>
      </w:pPr>
      <w:bookmarkStart w:id="65" w:name="fig:019"/>
      <w:r>
        <w:drawing>
          <wp:inline>
            <wp:extent cx="5334000" cy="1267485"/>
            <wp:effectExtent b="0" l="0" r="0" t="0"/>
            <wp:docPr descr="Figure 19: Перемещение файла в ~/ski.plases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19: Перемещение файла в ~/ski.plases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Переименуйте файл ~/ski.plases/equipment в ~/ski.plases/equiplist(рис.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):</w:t>
      </w:r>
    </w:p>
    <w:bookmarkStart w:id="0" w:name="fig:020"/>
    <w:p>
      <w:pPr>
        <w:pStyle w:val="CaptionedFigure"/>
      </w:pPr>
      <w:bookmarkStart w:id="67" w:name="fig:020"/>
      <w:r>
        <w:drawing>
          <wp:inline>
            <wp:extent cx="5334000" cy="843063"/>
            <wp:effectExtent b="0" l="0" r="0" t="0"/>
            <wp:docPr descr="Figure 20: Переименова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20: Переименование файла</w:t>
      </w:r>
    </w:p>
    <w:bookmarkEnd w:id="0"/>
    <w:p>
      <w:pPr>
        <w:numPr>
          <w:ilvl w:val="0"/>
          <w:numId w:val="1031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):</w:t>
      </w:r>
    </w:p>
    <w:bookmarkStart w:id="0" w:name="fig:021"/>
    <w:p>
      <w:pPr>
        <w:pStyle w:val="CaptionedFigure"/>
      </w:pPr>
      <w:bookmarkStart w:id="69" w:name="fig:021"/>
      <w:r>
        <w:drawing>
          <wp:inline>
            <wp:extent cx="5334000" cy="790845"/>
            <wp:effectExtent b="0" l="0" r="0" t="0"/>
            <wp:docPr descr="Figure 21: Создание и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21: Создание и копирование файла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Создайте каталог с именем equipment в каталоге ~/ski.plases(рис.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):</w:t>
      </w:r>
    </w:p>
    <w:bookmarkStart w:id="0" w:name="fig:022"/>
    <w:p>
      <w:pPr>
        <w:pStyle w:val="CaptionedFigure"/>
      </w:pPr>
      <w:bookmarkStart w:id="71" w:name="fig:022"/>
      <w:r>
        <w:drawing>
          <wp:inline>
            <wp:extent cx="5334000" cy="790845"/>
            <wp:effectExtent b="0" l="0" r="0" t="0"/>
            <wp:docPr descr="Figure 2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22: Создание каталога</w:t>
      </w:r>
    </w:p>
    <w:bookmarkEnd w:id="0"/>
    <w:p>
      <w:pPr>
        <w:numPr>
          <w:ilvl w:val="0"/>
          <w:numId w:val="1033"/>
        </w:numPr>
        <w:pStyle w:val="Compact"/>
      </w:pPr>
      <w:r>
        <w:t xml:space="preserve">Переместите файлы ~/ski.plases/equiplist и equiplist2 в каталог ~/ski.plases/equipment(рис.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):</w:t>
      </w:r>
    </w:p>
    <w:bookmarkStart w:id="0" w:name="fig:023"/>
    <w:p>
      <w:pPr>
        <w:pStyle w:val="CaptionedFigure"/>
      </w:pPr>
      <w:bookmarkStart w:id="73" w:name="fig:023"/>
      <w:r>
        <w:drawing>
          <wp:inline>
            <wp:extent cx="5334000" cy="735511"/>
            <wp:effectExtent b="0" l="0" r="0" t="0"/>
            <wp:docPr descr="Figure 23: 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23: Перемещение файлов</w:t>
      </w:r>
    </w:p>
    <w:bookmarkEnd w:id="0"/>
    <w:p>
      <w:pPr>
        <w:numPr>
          <w:ilvl w:val="0"/>
          <w:numId w:val="1034"/>
        </w:numPr>
        <w:pStyle w:val="Compact"/>
      </w:pPr>
      <w:r>
        <w:t xml:space="preserve">Создайте и переместите каталог ~/newdir в каталог ~/ski.plases и назовите его plans(рис.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):</w:t>
      </w:r>
    </w:p>
    <w:bookmarkStart w:id="0" w:name="fig:024"/>
    <w:p>
      <w:pPr>
        <w:pStyle w:val="CaptionedFigure"/>
      </w:pPr>
      <w:bookmarkStart w:id="75" w:name="fig:024"/>
      <w:r>
        <w:drawing>
          <wp:inline>
            <wp:extent cx="5334000" cy="1769918"/>
            <wp:effectExtent b="0" l="0" r="0" t="0"/>
            <wp:docPr descr="Figure 24: Создание и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24: Создание и перемещение каталога</w:t>
      </w:r>
    </w:p>
    <w:bookmarkEnd w:id="0"/>
    <w:p>
      <w:pPr>
        <w:numPr>
          <w:ilvl w:val="0"/>
          <w:numId w:val="1035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36"/>
        </w:numPr>
        <w:pStyle w:val="Compact"/>
      </w:pPr>
      <w:r>
        <w:t xml:space="preserve">drwxr–r– … australia(рис.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):</w:t>
      </w:r>
    </w:p>
    <w:bookmarkStart w:id="0" w:name="fig:025"/>
    <w:p>
      <w:pPr>
        <w:pStyle w:val="CaptionedFigure"/>
      </w:pPr>
      <w:bookmarkStart w:id="77" w:name="fig:025"/>
      <w:r>
        <w:drawing>
          <wp:inline>
            <wp:extent cx="5334000" cy="1769918"/>
            <wp:effectExtent b="0" l="0" r="0" t="0"/>
            <wp:docPr descr="Figure 25: Australia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25: Australia</w:t>
      </w:r>
    </w:p>
    <w:bookmarkEnd w:id="0"/>
    <w:p>
      <w:pPr>
        <w:numPr>
          <w:ilvl w:val="0"/>
          <w:numId w:val="1037"/>
        </w:numPr>
        <w:pStyle w:val="Compact"/>
      </w:pPr>
      <w:r>
        <w:t xml:space="preserve">drwx–x–x … play(рис.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):</w:t>
      </w:r>
    </w:p>
    <w:bookmarkStart w:id="0" w:name="fig:026"/>
    <w:p>
      <w:pPr>
        <w:pStyle w:val="CaptionedFigure"/>
      </w:pPr>
      <w:bookmarkStart w:id="79" w:name="fig:026"/>
      <w:r>
        <w:drawing>
          <wp:inline>
            <wp:extent cx="5334000" cy="670056"/>
            <wp:effectExtent b="0" l="0" r="0" t="0"/>
            <wp:docPr descr="Figure 26: Play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26: Play</w:t>
      </w:r>
    </w:p>
    <w:bookmarkEnd w:id="0"/>
    <w:p>
      <w:pPr>
        <w:numPr>
          <w:ilvl w:val="0"/>
          <w:numId w:val="1038"/>
        </w:numPr>
        <w:pStyle w:val="Compact"/>
      </w:pPr>
      <w:r>
        <w:t xml:space="preserve">-r-xr–r– … my_os(рис.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,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):</w:t>
      </w:r>
    </w:p>
    <w:bookmarkStart w:id="0" w:name="fig:027"/>
    <w:p>
      <w:pPr>
        <w:pStyle w:val="CaptionedFigure"/>
      </w:pPr>
      <w:bookmarkStart w:id="81" w:name="fig:027"/>
      <w:r>
        <w:drawing>
          <wp:inline>
            <wp:extent cx="5334000" cy="670056"/>
            <wp:effectExtent b="0" l="0" r="0" t="0"/>
            <wp:docPr descr="Figure 27: my_os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27: my_os</w:t>
      </w:r>
    </w:p>
    <w:bookmarkEnd w:id="0"/>
    <w:p>
      <w:pPr>
        <w:numPr>
          <w:ilvl w:val="0"/>
          <w:numId w:val="1039"/>
        </w:numPr>
        <w:pStyle w:val="Compact"/>
      </w:pPr>
      <w:r>
        <w:t xml:space="preserve">-rw-rw-r– … feathers(рис.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):</w:t>
      </w:r>
    </w:p>
    <w:bookmarkStart w:id="0" w:name="fig:028"/>
    <w:p>
      <w:pPr>
        <w:pStyle w:val="CaptionedFigure"/>
      </w:pPr>
      <w:bookmarkStart w:id="83" w:name="fig:028"/>
      <w:r>
        <w:drawing>
          <wp:inline>
            <wp:extent cx="5334000" cy="670056"/>
            <wp:effectExtent b="0" l="0" r="0" t="0"/>
            <wp:docPr descr="Figure 28: my_os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28: my_os</w:t>
      </w:r>
    </w:p>
    <w:bookmarkEnd w:id="0"/>
    <w:p>
      <w:pPr>
        <w:pStyle w:val="BodyText"/>
      </w:pPr>
      <w:r>
        <w:rPr>
          <w:iCs/>
          <w:i/>
        </w:rPr>
        <w:t xml:space="preserve">К сожалению, я перепутала файлы, у которых нужно изменить права доступа в последнем пункте</w:t>
      </w:r>
    </w:p>
    <w:p>
      <w:pPr>
        <w:numPr>
          <w:ilvl w:val="0"/>
          <w:numId w:val="1040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41"/>
        </w:numPr>
        <w:pStyle w:val="Compact"/>
      </w:pPr>
      <w:r>
        <w:t xml:space="preserve">Просмотрите содержимое файла /etc/password(рис.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):</w:t>
      </w:r>
    </w:p>
    <w:bookmarkStart w:id="0" w:name="fig:029"/>
    <w:p>
      <w:pPr>
        <w:pStyle w:val="CaptionedFigure"/>
      </w:pPr>
      <w:bookmarkStart w:id="85" w:name="fig:029"/>
      <w:r>
        <w:drawing>
          <wp:inline>
            <wp:extent cx="5334000" cy="670056"/>
            <wp:effectExtent b="0" l="0" r="0" t="0"/>
            <wp:docPr descr="Figure 29: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29: Содержимое файла</w:t>
      </w:r>
    </w:p>
    <w:bookmarkEnd w:id="0"/>
    <w:p>
      <w:pPr>
        <w:pStyle w:val="BodyText"/>
      </w:pPr>
      <w:r>
        <w:t xml:space="preserve">Файла под названием /etc/password я не нашла, но нашла другой файл(рис.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):</w:t>
      </w:r>
    </w:p>
    <w:bookmarkStart w:id="0" w:name="fig:030"/>
    <w:p>
      <w:pPr>
        <w:pStyle w:val="CaptionedFigure"/>
      </w:pPr>
      <w:bookmarkStart w:id="87" w:name="fig:030"/>
      <w:r>
        <w:drawing>
          <wp:inline>
            <wp:extent cx="5334000" cy="3468372"/>
            <wp:effectExtent b="0" l="0" r="0" t="0"/>
            <wp:docPr descr="Figure 30: cat passwd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30: cat passwd</w:t>
      </w:r>
    </w:p>
    <w:bookmarkEnd w:id="0"/>
    <w:p>
      <w:pPr>
        <w:numPr>
          <w:ilvl w:val="0"/>
          <w:numId w:val="1042"/>
        </w:numPr>
        <w:pStyle w:val="Compact"/>
      </w:pPr>
      <w:r>
        <w:t xml:space="preserve">Скопируйте файл ~/feathers в файл ~/file.old(рис.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):</w:t>
      </w:r>
    </w:p>
    <w:bookmarkStart w:id="0" w:name="fig:031"/>
    <w:p>
      <w:pPr>
        <w:pStyle w:val="CaptionedFigure"/>
      </w:pPr>
      <w:bookmarkStart w:id="89" w:name="fig:031"/>
      <w:r>
        <w:drawing>
          <wp:inline>
            <wp:extent cx="5334000" cy="905773"/>
            <wp:effectExtent b="0" l="0" r="0" t="0"/>
            <wp:docPr descr="Figure 31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31: Копирование файла</w:t>
      </w:r>
    </w:p>
    <w:bookmarkEnd w:id="0"/>
    <w:p>
      <w:pPr>
        <w:numPr>
          <w:ilvl w:val="0"/>
          <w:numId w:val="1043"/>
        </w:numPr>
        <w:pStyle w:val="Compact"/>
      </w:pPr>
      <w:r>
        <w:t xml:space="preserve">Переместите файл ~/file.old в каталог ~/play(рис.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):</w:t>
      </w:r>
    </w:p>
    <w:bookmarkStart w:id="0" w:name="fig:032"/>
    <w:p>
      <w:pPr>
        <w:pStyle w:val="CaptionedFigure"/>
      </w:pPr>
      <w:bookmarkStart w:id="91" w:name="fig:032"/>
      <w:r>
        <w:drawing>
          <wp:inline>
            <wp:extent cx="5334000" cy="2142849"/>
            <wp:effectExtent b="0" l="0" r="0" t="0"/>
            <wp:docPr descr="Figure 32: Перемеще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32: Перемещение файла</w:t>
      </w:r>
    </w:p>
    <w:bookmarkEnd w:id="0"/>
    <w:p>
      <w:pPr>
        <w:numPr>
          <w:ilvl w:val="0"/>
          <w:numId w:val="1044"/>
        </w:numPr>
        <w:pStyle w:val="Compact"/>
      </w:pPr>
      <w:r>
        <w:t xml:space="preserve">Скопируйте каталог ~/play в каталог ~/fun(рис.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):</w:t>
      </w:r>
    </w:p>
    <w:bookmarkStart w:id="0" w:name="fig:033"/>
    <w:p>
      <w:pPr>
        <w:pStyle w:val="CaptionedFigure"/>
      </w:pPr>
      <w:bookmarkStart w:id="93" w:name="fig:033"/>
      <w:r>
        <w:drawing>
          <wp:inline>
            <wp:extent cx="5334000" cy="1110312"/>
            <wp:effectExtent b="0" l="0" r="0" t="0"/>
            <wp:docPr descr="Figure 33: Копирование каталог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33: Копирование каталога</w:t>
      </w:r>
    </w:p>
    <w:bookmarkEnd w:id="0"/>
    <w:p>
      <w:pPr>
        <w:numPr>
          <w:ilvl w:val="0"/>
          <w:numId w:val="1045"/>
        </w:numPr>
        <w:pStyle w:val="Compact"/>
      </w:pPr>
      <w:r>
        <w:t xml:space="preserve">Переместите каталог ~/fun в каталог ~/play и назовите его games(рис.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):</w:t>
      </w:r>
    </w:p>
    <w:bookmarkStart w:id="0" w:name="fig:034"/>
    <w:p>
      <w:pPr>
        <w:pStyle w:val="CaptionedFigure"/>
      </w:pPr>
      <w:bookmarkStart w:id="95" w:name="fig:034"/>
      <w:r>
        <w:drawing>
          <wp:inline>
            <wp:extent cx="5334000" cy="1151060"/>
            <wp:effectExtent b="0" l="0" r="0" t="0"/>
            <wp:docPr descr="Figure 34: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34: Перемещение каталога</w:t>
      </w:r>
    </w:p>
    <w:bookmarkEnd w:id="0"/>
    <w:p>
      <w:pPr>
        <w:numPr>
          <w:ilvl w:val="0"/>
          <w:numId w:val="1046"/>
        </w:numPr>
        <w:pStyle w:val="Compact"/>
      </w:pPr>
      <w:r>
        <w:t xml:space="preserve">Лишите владельца файла ~/feathers права на чтение(рис.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):</w:t>
      </w:r>
    </w:p>
    <w:bookmarkStart w:id="0" w:name="fig:035"/>
    <w:p>
      <w:pPr>
        <w:pStyle w:val="CaptionedFigure"/>
      </w:pPr>
      <w:bookmarkStart w:id="97" w:name="fig:035"/>
      <w:r>
        <w:drawing>
          <wp:inline>
            <wp:extent cx="5334000" cy="1027155"/>
            <wp:effectExtent b="0" l="0" r="0" t="0"/>
            <wp:docPr descr="Figure 35: Лишение владельца файла прав на чт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35: Лишение владельца файла прав на чтение</w:t>
      </w:r>
    </w:p>
    <w:bookmarkEnd w:id="0"/>
    <w:p>
      <w:pPr>
        <w:numPr>
          <w:ilvl w:val="0"/>
          <w:numId w:val="1047"/>
        </w:numPr>
        <w:pStyle w:val="Compact"/>
      </w:pPr>
      <w:r>
        <w:t xml:space="preserve">Что произойдёт, если вы попытаетесь просмотреть файл ~/feathers командой cat(рис.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)?</w:t>
      </w:r>
    </w:p>
    <w:bookmarkStart w:id="0" w:name="fig:036"/>
    <w:p>
      <w:pPr>
        <w:pStyle w:val="CaptionedFigure"/>
      </w:pPr>
      <w:bookmarkStart w:id="98" w:name="fig:036"/>
      <w:r>
        <w:drawing>
          <wp:inline>
            <wp:extent cx="5334000" cy="1027155"/>
            <wp:effectExtent b="0" l="0" r="0" t="0"/>
            <wp:docPr descr="Figure 36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36: Проверка</w:t>
      </w:r>
    </w:p>
    <w:bookmarkEnd w:id="0"/>
    <w:p>
      <w:pPr>
        <w:numPr>
          <w:ilvl w:val="0"/>
          <w:numId w:val="1048"/>
        </w:numPr>
        <w:pStyle w:val="Compact"/>
      </w:pPr>
      <w:r>
        <w:t xml:space="preserve">Что произойдёт, если вы попытаетесь скопировать файл ~/feathers?(рис.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)?</w:t>
      </w:r>
    </w:p>
    <w:bookmarkStart w:id="0" w:name="fig:037"/>
    <w:p>
      <w:pPr>
        <w:pStyle w:val="CaptionedFigure"/>
      </w:pPr>
      <w:bookmarkStart w:id="100" w:name="fig:037"/>
      <w:r>
        <w:drawing>
          <wp:inline>
            <wp:extent cx="5334000" cy="683443"/>
            <wp:effectExtent b="0" l="0" r="0" t="0"/>
            <wp:docPr descr="Figure 37: Попытка скопировать файл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37: Попытка скопировать файл</w:t>
      </w:r>
    </w:p>
    <w:bookmarkEnd w:id="0"/>
    <w:p>
      <w:pPr>
        <w:numPr>
          <w:ilvl w:val="0"/>
          <w:numId w:val="1049"/>
        </w:numPr>
        <w:pStyle w:val="Compact"/>
      </w:pPr>
      <w:r>
        <w:t xml:space="preserve">Дайте владельцу файла ~/feathers право на чтение(рис.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)?</w:t>
      </w:r>
    </w:p>
    <w:bookmarkStart w:id="0" w:name="fig:038"/>
    <w:p>
      <w:pPr>
        <w:pStyle w:val="CaptionedFigure"/>
      </w:pPr>
      <w:bookmarkStart w:id="102" w:name="fig:038"/>
      <w:r>
        <w:drawing>
          <wp:inline>
            <wp:extent cx="5334000" cy="715321"/>
            <wp:effectExtent b="0" l="0" r="0" t="0"/>
            <wp:docPr descr="Figure 38: Вернем прав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38: Вернем права</w:t>
      </w:r>
    </w:p>
    <w:bookmarkEnd w:id="0"/>
    <w:p>
      <w:pPr>
        <w:numPr>
          <w:ilvl w:val="0"/>
          <w:numId w:val="1050"/>
        </w:numPr>
        <w:pStyle w:val="Compact"/>
      </w:pPr>
      <w:r>
        <w:t xml:space="preserve">Лишите владельца каталога ~/play права на выполнение(рис.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)?</w:t>
      </w:r>
    </w:p>
    <w:bookmarkStart w:id="0" w:name="fig:039"/>
    <w:p>
      <w:pPr>
        <w:pStyle w:val="CaptionedFigure"/>
      </w:pPr>
      <w:bookmarkStart w:id="104" w:name="fig:039"/>
      <w:r>
        <w:drawing>
          <wp:inline>
            <wp:extent cx="5334000" cy="1111250"/>
            <wp:effectExtent b="0" l="0" r="0" t="0"/>
            <wp:docPr descr="Figure 39: Лишение владельца файла прав на выполн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39: Лишение владельца файла прав на выполнение</w:t>
      </w:r>
    </w:p>
    <w:bookmarkEnd w:id="0"/>
    <w:p>
      <w:pPr>
        <w:numPr>
          <w:ilvl w:val="0"/>
          <w:numId w:val="1051"/>
        </w:numPr>
        <w:pStyle w:val="Compact"/>
      </w:pPr>
      <w:r>
        <w:t xml:space="preserve">Перейдите в каталог ~/play. Что произошло?(рис.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</w:t>
      </w:r>
    </w:p>
    <w:bookmarkStart w:id="0" w:name="fig:040"/>
    <w:p>
      <w:pPr>
        <w:pStyle w:val="CaptionedFigure"/>
      </w:pPr>
      <w:bookmarkStart w:id="106" w:name="fig:040"/>
      <w:r>
        <w:drawing>
          <wp:inline>
            <wp:extent cx="4470400" cy="1028700"/>
            <wp:effectExtent b="0" l="0" r="0" t="0"/>
            <wp:docPr descr="Figure 40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40: Проверка</w:t>
      </w:r>
    </w:p>
    <w:bookmarkEnd w:id="0"/>
    <w:p>
      <w:pPr>
        <w:numPr>
          <w:ilvl w:val="0"/>
          <w:numId w:val="1052"/>
        </w:numPr>
        <w:pStyle w:val="Compact"/>
      </w:pPr>
      <w:r>
        <w:t xml:space="preserve">Дайте владельцу каталога ~/play право на выполнение(рис.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)?</w:t>
      </w:r>
    </w:p>
    <w:bookmarkStart w:id="0" w:name="fig:041"/>
    <w:p>
      <w:pPr>
        <w:pStyle w:val="CaptionedFigure"/>
      </w:pPr>
      <w:bookmarkStart w:id="108" w:name="fig:041"/>
      <w:r>
        <w:drawing>
          <wp:inline>
            <wp:extent cx="5334000" cy="1102066"/>
            <wp:effectExtent b="0" l="0" r="0" t="0"/>
            <wp:docPr descr="Figure 41: Возвращаем владельцу прав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41: Возвращаем владельцу права</w:t>
      </w:r>
    </w:p>
    <w:bookmarkEnd w:id="0"/>
    <w:p>
      <w:pPr>
        <w:numPr>
          <w:ilvl w:val="0"/>
          <w:numId w:val="1053"/>
        </w:numPr>
        <w:pStyle w:val="Compact"/>
      </w:pPr>
      <w:r>
        <w:t xml:space="preserve">Прочитайте man по командам mount, fsck, mkfs, kill и кратко их охарактеризуйте, приведя примеры(рис.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,</w:t>
      </w:r>
      <w:r>
        <w:t xml:space="preserve"> </w:t>
      </w:r>
      <w:hyperlink w:anchor="fig:043">
        <w:r>
          <w:rPr>
            <w:rStyle w:val="Hyperlink"/>
          </w:rPr>
          <w:t xml:space="preserve">43</w:t>
        </w:r>
      </w:hyperlink>
      <w:r>
        <w:t xml:space="preserve">,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,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):</w:t>
      </w:r>
    </w:p>
    <w:bookmarkStart w:id="0" w:name="fig:042"/>
    <w:p>
      <w:pPr>
        <w:pStyle w:val="CaptionedFigure"/>
      </w:pPr>
      <w:bookmarkStart w:id="110" w:name="fig:042"/>
      <w:r>
        <w:drawing>
          <wp:inline>
            <wp:extent cx="5334000" cy="3525671"/>
            <wp:effectExtent b="0" l="0" r="0" t="0"/>
            <wp:docPr descr="Figure 42: man mount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42: man mount</w:t>
      </w:r>
    </w:p>
    <w:bookmarkEnd w:id="0"/>
    <w:bookmarkStart w:id="0" w:name="fig:043"/>
    <w:p>
      <w:pPr>
        <w:pStyle w:val="CaptionedFigure"/>
      </w:pPr>
      <w:bookmarkStart w:id="112" w:name="fig:043"/>
      <w:r>
        <w:drawing>
          <wp:inline>
            <wp:extent cx="5334000" cy="3595891"/>
            <wp:effectExtent b="0" l="0" r="0" t="0"/>
            <wp:docPr descr="Figure 43: man fsck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43: man fsck</w:t>
      </w:r>
    </w:p>
    <w:bookmarkEnd w:id="0"/>
    <w:bookmarkStart w:id="0" w:name="fig:044"/>
    <w:p>
      <w:pPr>
        <w:pStyle w:val="CaptionedFigure"/>
      </w:pPr>
      <w:bookmarkStart w:id="114" w:name="fig:044"/>
      <w:r>
        <w:drawing>
          <wp:inline>
            <wp:extent cx="5334000" cy="2445695"/>
            <wp:effectExtent b="0" l="0" r="0" t="0"/>
            <wp:docPr descr="Figure 44: man mkfs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44: man mkfs</w:t>
      </w:r>
    </w:p>
    <w:bookmarkEnd w:id="0"/>
    <w:bookmarkStart w:id="0" w:name="fig:045"/>
    <w:p>
      <w:pPr>
        <w:pStyle w:val="CaptionedFigure"/>
      </w:pPr>
      <w:bookmarkStart w:id="116" w:name="fig:045"/>
      <w:r>
        <w:drawing>
          <wp:inline>
            <wp:extent cx="5334000" cy="3032498"/>
            <wp:effectExtent b="0" l="0" r="0" t="0"/>
            <wp:docPr descr="Figure 45: man kill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5/report/image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45: man kill</w:t>
      </w:r>
    </w:p>
    <w:bookmarkEnd w:id="0"/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приобрели практические навыки по применению команд для работы с файлами и каталогами, а также по проверке использования диска и обслуживанию файловой системы.</w:t>
      </w:r>
    </w:p>
    <w:bookmarkEnd w:id="118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54"/>
        </w:numPr>
      </w:pPr>
      <w:hyperlink r:id="rId119">
        <w:r>
          <w:rPr>
            <w:rStyle w:val="Hyperlink"/>
          </w:rPr>
          <w:t xml:space="preserve">Руководство по выполнению лабораторной работы №5</w:t>
        </w:r>
      </w:hyperlink>
    </w:p>
    <w:p>
      <w:pPr>
        <w:numPr>
          <w:ilvl w:val="0"/>
          <w:numId w:val="1054"/>
        </w:numPr>
      </w:pPr>
      <w:hyperlink r:id="rId120">
        <w:r>
          <w:rPr>
            <w:rStyle w:val="Hyperlink"/>
          </w:rPr>
          <w:t xml:space="preserve">Руководство по использованию команды chmod</w:t>
        </w:r>
      </w:hyperlink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30" Target="media/rId30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32" Target="media/rId32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34" Target="media/rId34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hyperlink" Id="rId119" Target="https://esystem.rudn.ru/pluginfile.php/1975769/mod_resource/content/4/005-lab_files.pdf" TargetMode="External" /><Relationship Type="http://schemas.openxmlformats.org/officeDocument/2006/relationships/hyperlink" Id="rId120" Target="https://losst.pro/komanda-chmod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pluginfile.php/1975769/mod_resource/content/4/005-lab_files.pdf" TargetMode="External" /><Relationship Type="http://schemas.openxmlformats.org/officeDocument/2006/relationships/hyperlink" Id="rId120" Target="https://losst.pro/komanda-chmod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Надежда Александровна Рогожина, НКАбд-02-22</dc:creator>
  <dc:language>ru-RU</dc:language>
  <cp:keywords/>
  <dcterms:created xsi:type="dcterms:W3CDTF">2023-03-11T17:22:19Z</dcterms:created>
  <dcterms:modified xsi:type="dcterms:W3CDTF">2023-03-11T17:22:19Z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