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Рогожина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FirstParagraph"/>
      </w:pPr>
      <w:r>
        <w:t xml:space="preserve">Для вызова редактора vi необходимо указать команду vi и имя редактируемого файла:</w:t>
      </w:r>
    </w:p>
    <w:p>
      <w:pPr>
        <w:pStyle w:val="SourceCode"/>
      </w:pPr>
      <w:r>
        <w:rPr>
          <w:rStyle w:val="VerbatimChar"/>
        </w:rPr>
        <w:t xml:space="preserve">vi &lt;имя_файла&gt;</w:t>
      </w:r>
    </w:p>
    <w:p>
      <w:pPr>
        <w:pStyle w:val="FirstParagraph"/>
      </w:pPr>
      <w:r>
        <w:t xml:space="preserve">При этом в случае отсутствия файла с указанным именем будет создан такой файл.</w:t>
      </w:r>
    </w:p>
    <w:p>
      <w:pPr>
        <w:pStyle w:val="BodyText"/>
      </w:pP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3"/>
        </w:numPr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numPr>
          <w:ilvl w:val="0"/>
          <w:numId w:val="1003"/>
        </w:numPr>
      </w:pPr>
      <w:r>
        <w:t xml:space="preserve">набрать символ q (или q!), если требуется выйти из редактора без сохранения.</w:t>
      </w:r>
    </w:p>
    <w:p>
      <w:pPr>
        <w:pStyle w:val="FirstParagraph"/>
      </w:pPr>
      <w:r>
        <w:rPr>
          <w:bCs/>
          <w:b/>
        </w:rPr>
        <w:t xml:space="preserve">Замечание.</w:t>
      </w:r>
      <w:r>
        <w:t xml:space="preserve"> </w:t>
      </w:r>
      <w:r>
        <w:t xml:space="preserve">Следует помнить, что vi различает прописные и строчные буквы при наборе (восприятии) команд.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7" w:name="X983af5c9a150dbcc71541cefca27eb66b841bc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4"/>
        </w:numPr>
        <w:pStyle w:val="Compact"/>
      </w:pPr>
      <w:r>
        <w:t xml:space="preserve">Создайте каталог с именем ~/work/os/lab06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34889"/>
            <wp:effectExtent b="0" l="0" r="0" t="0"/>
            <wp:docPr descr="Figure 1: Создание нового каталог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нового каталога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Перейдите во вновь созданный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4711700" cy="622300"/>
            <wp:effectExtent b="0" l="0" r="0" t="0"/>
            <wp:docPr descr="Figure 2: Переход в созданный каталог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Переход в созданный каталог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Вызовите vi и создайте файл hello.sh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4711700" cy="622300"/>
            <wp:effectExtent b="0" l="0" r="0" t="0"/>
            <wp:docPr descr="Figure 3: Вызов vi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Вызов vi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Нажмите клавишу i и вводите следующий текст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 #!/bin/bash</w:t>
      </w:r>
      <w:r>
        <w:br/>
      </w:r>
      <w:r>
        <w:rPr>
          <w:rStyle w:val="VerbatimChar"/>
        </w:rPr>
        <w:t xml:space="preserve">2 HELL=Hello</w:t>
      </w:r>
      <w:r>
        <w:br/>
      </w:r>
      <w:r>
        <w:rPr>
          <w:rStyle w:val="VerbatimChar"/>
        </w:rPr>
        <w:t xml:space="preserve">3 function hello {</w:t>
      </w:r>
      <w:r>
        <w:br/>
      </w:r>
      <w:r>
        <w:rPr>
          <w:rStyle w:val="VerbatimChar"/>
        </w:rPr>
        <w:t xml:space="preserve">4 LOCAL HELLO=World</w:t>
      </w:r>
      <w:r>
        <w:br/>
      </w:r>
      <w:r>
        <w:rPr>
          <w:rStyle w:val="VerbatimChar"/>
        </w:rPr>
        <w:t xml:space="preserve">5 echo $HELLO</w:t>
      </w:r>
      <w:r>
        <w:br/>
      </w:r>
      <w:r>
        <w:rPr>
          <w:rStyle w:val="VerbatimChar"/>
        </w:rPr>
        <w:t xml:space="preserve">6 }</w:t>
      </w:r>
      <w:r>
        <w:br/>
      </w:r>
      <w:r>
        <w:rPr>
          <w:rStyle w:val="VerbatimChar"/>
        </w:rPr>
        <w:t xml:space="preserve">7 echo $HELLO</w:t>
      </w:r>
      <w:r>
        <w:br/>
      </w:r>
      <w:r>
        <w:rPr>
          <w:rStyle w:val="VerbatimChar"/>
        </w:rPr>
        <w:t xml:space="preserve">8 hello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3530600" cy="2781300"/>
            <wp:effectExtent b="0" l="0" r="0" t="0"/>
            <wp:docPr descr="Figure 4: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Нажмите клавишу Esc для перехода в командный режим после завершения ввода текста и нажмите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вашего экрана появится приглашение в виде двоеточия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965491"/>
            <wp:effectExtent b="0" l="0" r="0" t="0"/>
            <wp:docPr descr="Figure 5: Переход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Переход в командный режим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2552700" cy="1587500"/>
            <wp:effectExtent b="0" l="0" r="0" t="0"/>
            <wp:docPr descr="Figure 6: Сохранение и выход из файл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Сохранение и выход из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Сделайте файл исполняемым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 chmod +x hello.sh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896027"/>
            <wp:effectExtent b="0" l="0" r="0" t="0"/>
            <wp:docPr descr="Figure 7: Смена прав доступ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Смена прав доступа</w:t>
      </w:r>
    </w:p>
    <w:bookmarkEnd w:id="0"/>
    <w:bookmarkEnd w:id="37"/>
    <w:bookmarkStart w:id="55" w:name="X9f2c70bf8255fa4a11f218a6f4a970ef818496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11"/>
        </w:numPr>
        <w:pStyle w:val="Compact"/>
      </w:pPr>
      <w:r>
        <w:t xml:space="preserve">Вызовите vi на редактирование файла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 vi ~/work/os/lab06/hello.sh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896027"/>
            <wp:effectExtent b="0" l="0" r="0" t="0"/>
            <wp:docPr descr="Figure 8: vi ~/work/os/lab06/hello.sh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vi ~/work/os/lab06/hello.sh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Установите курсор в конец слова HELL второй строки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3403600" cy="2908300"/>
            <wp:effectExtent b="0" l="0" r="0" t="0"/>
            <wp:docPr descr="Figure 9: 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Установка курсора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Перейдите в режим вставки и замените на HELLO. Нажмите Esc для возврата в командный режим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):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3403600" cy="2908300"/>
            <wp:effectExtent b="0" l="0" r="0" t="0"/>
            <wp:docPr descr="Figure 10: Изменение слов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Изменение слова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Установите курсор на четвертую строку и сотрите слово LOCAL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):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3403600" cy="2908300"/>
            <wp:effectExtent b="0" l="0" r="0" t="0"/>
            <wp:docPr descr="Figure 11: Удаление слов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Удаление слова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):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3403600" cy="2908300"/>
            <wp:effectExtent b="0" l="0" r="0" t="0"/>
            <wp:docPr descr="Figure 12: Добавление слов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Добавление слова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):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3708400" cy="2895600"/>
            <wp:effectExtent b="0" l="0" r="0" t="0"/>
            <wp:docPr descr="Figure 13: Вставка текст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Вставка текста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Удалите последнюю строку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):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3708400" cy="2895600"/>
            <wp:effectExtent b="0" l="0" r="0" t="0"/>
            <wp:docPr descr="Figure 14: Удаление последней строчки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Удаление последней строчки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Введите команду отмены изменений u для отмены последней команды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):</w:t>
      </w:r>
    </w:p>
    <w:bookmarkStart w:id="0" w:name="fig:015"/>
    <w:p>
      <w:pPr>
        <w:pStyle w:val="CaptionedFigure"/>
      </w:pPr>
      <w:bookmarkStart w:id="52" w:name="fig:015"/>
      <w:r>
        <w:drawing>
          <wp:inline>
            <wp:extent cx="3708400" cy="2895600"/>
            <wp:effectExtent b="0" l="0" r="0" t="0"/>
            <wp:docPr descr="Figure 15: Отмена последней команды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Отмена последней команды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):</w:t>
      </w:r>
    </w:p>
    <w:bookmarkStart w:id="0" w:name="fig:016"/>
    <w:p>
      <w:pPr>
        <w:pStyle w:val="CaptionedFigure"/>
      </w:pPr>
      <w:bookmarkStart w:id="54" w:name="fig:016"/>
      <w:r>
        <w:drawing>
          <wp:inline>
            <wp:extent cx="5334000" cy="3990813"/>
            <wp:effectExtent b="0" l="0" r="0" t="0"/>
            <wp:docPr descr="Figure 16: Сохранение и выход из файл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8/report/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Сохранение и выход из файла</w:t>
      </w:r>
    </w:p>
    <w:bookmarkEnd w:id="0"/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пользоваться с редактором vi, установленным по умолчанию практически во всех дистрибутивах Linux.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0"/>
        </w:numPr>
        <w:pStyle w:val="Compact"/>
      </w:pPr>
      <w:hyperlink r:id="rId58">
        <w:r>
          <w:rPr>
            <w:rStyle w:val="Hyperlink"/>
          </w:rPr>
          <w:t xml:space="preserve">Руководство по выполнению лабораторной работы №7</w:t>
        </w:r>
      </w:hyperlink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58" Target="https://esystem.rudn.ru/pluginfile.php/1975775/mod_resource/content/4/008-lab_v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pluginfile.php/1975775/mod_resource/content/4/008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Рогожина Надежда Александровна</dc:creator>
  <dc:language>ru-RU</dc:language>
  <cp:keywords/>
  <dcterms:created xsi:type="dcterms:W3CDTF">2023-04-01T15:31:15Z</dcterms:created>
  <dcterms:modified xsi:type="dcterms:W3CDTF">2023-04-01T15:31:15Z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