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F9961" w14:textId="77777777" w:rsidR="00023BB5" w:rsidRDefault="00023BB5" w:rsidP="00023BB5">
      <w:pPr>
        <w:jc w:val="center"/>
        <w:rPr>
          <w:sz w:val="44"/>
          <w:szCs w:val="44"/>
        </w:rPr>
      </w:pPr>
      <w:proofErr w:type="spellStart"/>
      <w:r w:rsidRPr="00106CFD">
        <w:rPr>
          <w:sz w:val="44"/>
          <w:szCs w:val="44"/>
        </w:rPr>
        <w:t>E</w:t>
      </w:r>
      <w:r>
        <w:rPr>
          <w:sz w:val="44"/>
          <w:szCs w:val="44"/>
        </w:rPr>
        <w:t>distym</w:t>
      </w:r>
      <w:bookmarkStart w:id="0" w:name="_GoBack"/>
      <w:bookmarkEnd w:id="0"/>
      <w:r>
        <w:rPr>
          <w:sz w:val="44"/>
          <w:szCs w:val="44"/>
        </w:rPr>
        <w:t>israportti</w:t>
      </w:r>
      <w:proofErr w:type="spellEnd"/>
      <w:r>
        <w:rPr>
          <w:sz w:val="44"/>
          <w:szCs w:val="44"/>
        </w:rPr>
        <w:t xml:space="preserve"> 2</w:t>
      </w:r>
    </w:p>
    <w:tbl>
      <w:tblPr>
        <w:tblStyle w:val="TableGrid"/>
        <w:tblpPr w:leftFromText="141" w:rightFromText="141" w:vertAnchor="page" w:horzAnchor="margin" w:tblpY="2806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023BB5" w14:paraId="1801874F" w14:textId="77777777" w:rsidTr="00023BB5">
        <w:trPr>
          <w:trHeight w:val="325"/>
        </w:trPr>
        <w:tc>
          <w:tcPr>
            <w:tcW w:w="2367" w:type="dxa"/>
          </w:tcPr>
          <w:p w14:paraId="3AFC1227" w14:textId="77777777" w:rsidR="00023BB5" w:rsidRDefault="00023BB5" w:rsidP="00023BB5">
            <w:proofErr w:type="spellStart"/>
            <w:r>
              <w:t>Versio</w:t>
            </w:r>
            <w:proofErr w:type="spellEnd"/>
          </w:p>
        </w:tc>
        <w:tc>
          <w:tcPr>
            <w:tcW w:w="2367" w:type="dxa"/>
          </w:tcPr>
          <w:p w14:paraId="73513BEE" w14:textId="77777777" w:rsidR="00023BB5" w:rsidRDefault="00023BB5" w:rsidP="00023BB5">
            <w:proofErr w:type="spellStart"/>
            <w:r>
              <w:t>Päivämäärä</w:t>
            </w:r>
            <w:proofErr w:type="spellEnd"/>
          </w:p>
        </w:tc>
        <w:tc>
          <w:tcPr>
            <w:tcW w:w="2368" w:type="dxa"/>
          </w:tcPr>
          <w:p w14:paraId="0E750A88" w14:textId="77777777" w:rsidR="00023BB5" w:rsidRDefault="00023BB5" w:rsidP="00023BB5">
            <w:proofErr w:type="spellStart"/>
            <w:r>
              <w:t>Muutosperuste</w:t>
            </w:r>
            <w:proofErr w:type="spellEnd"/>
          </w:p>
        </w:tc>
        <w:tc>
          <w:tcPr>
            <w:tcW w:w="2368" w:type="dxa"/>
          </w:tcPr>
          <w:p w14:paraId="3B21BAA1" w14:textId="77777777" w:rsidR="00023BB5" w:rsidRDefault="00023BB5" w:rsidP="00023BB5">
            <w:proofErr w:type="spellStart"/>
            <w:r>
              <w:t>Tekijä</w:t>
            </w:r>
            <w:proofErr w:type="spellEnd"/>
          </w:p>
        </w:tc>
      </w:tr>
      <w:tr w:rsidR="00023BB5" w14:paraId="7C2D0C09" w14:textId="77777777" w:rsidTr="00023BB5">
        <w:trPr>
          <w:trHeight w:val="308"/>
        </w:trPr>
        <w:tc>
          <w:tcPr>
            <w:tcW w:w="2367" w:type="dxa"/>
          </w:tcPr>
          <w:p w14:paraId="0DB0ACDB" w14:textId="77777777" w:rsidR="00023BB5" w:rsidRDefault="00023BB5" w:rsidP="00023BB5">
            <w:r>
              <w:t>1.0</w:t>
            </w:r>
          </w:p>
        </w:tc>
        <w:tc>
          <w:tcPr>
            <w:tcW w:w="2367" w:type="dxa"/>
          </w:tcPr>
          <w:p w14:paraId="4DE40827" w14:textId="77777777" w:rsidR="00023BB5" w:rsidRDefault="00023BB5" w:rsidP="00023BB5">
            <w:r>
              <w:t>24.1.2019</w:t>
            </w:r>
          </w:p>
        </w:tc>
        <w:tc>
          <w:tcPr>
            <w:tcW w:w="2368" w:type="dxa"/>
          </w:tcPr>
          <w:p w14:paraId="40199BA8" w14:textId="77777777" w:rsidR="00023BB5" w:rsidRDefault="00023BB5" w:rsidP="00023BB5">
            <w:proofErr w:type="spellStart"/>
            <w:r>
              <w:t>Dokumentti</w:t>
            </w:r>
            <w:proofErr w:type="spellEnd"/>
            <w:r>
              <w:t xml:space="preserve"> </w:t>
            </w:r>
            <w:proofErr w:type="spellStart"/>
            <w:r>
              <w:t>valamis</w:t>
            </w:r>
            <w:proofErr w:type="spellEnd"/>
          </w:p>
        </w:tc>
        <w:tc>
          <w:tcPr>
            <w:tcW w:w="2368" w:type="dxa"/>
          </w:tcPr>
          <w:p w14:paraId="31754D8E" w14:textId="77777777" w:rsidR="00023BB5" w:rsidRDefault="00023BB5" w:rsidP="00023BB5">
            <w:r>
              <w:t>Miko Rapo</w:t>
            </w:r>
          </w:p>
        </w:tc>
      </w:tr>
    </w:tbl>
    <w:p w14:paraId="6733B219" w14:textId="77777777" w:rsidR="00023BB5" w:rsidRDefault="00023BB5" w:rsidP="00023BB5">
      <w:pPr>
        <w:jc w:val="center"/>
        <w:rPr>
          <w:sz w:val="44"/>
          <w:szCs w:val="44"/>
        </w:rPr>
      </w:pPr>
    </w:p>
    <w:p w14:paraId="45445A99" w14:textId="77777777" w:rsidR="00023BB5" w:rsidRDefault="00023BB5" w:rsidP="00023BB5"/>
    <w:p w14:paraId="6A548089" w14:textId="77777777" w:rsidR="00023BB5" w:rsidRDefault="00023BB5" w:rsidP="00023BB5">
      <w:proofErr w:type="spellStart"/>
      <w:r>
        <w:t>Versio</w:t>
      </w:r>
      <w:proofErr w:type="spellEnd"/>
      <w:r>
        <w:t xml:space="preserve"> </w:t>
      </w:r>
      <w:proofErr w:type="spellStart"/>
      <w:r>
        <w:t>historia</w:t>
      </w:r>
      <w:proofErr w:type="spellEnd"/>
    </w:p>
    <w:tbl>
      <w:tblPr>
        <w:tblStyle w:val="TableGrid"/>
        <w:tblpPr w:leftFromText="141" w:rightFromText="141" w:vertAnchor="text" w:horzAnchor="margin" w:tblpY="808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3BB5" w14:paraId="6555CFEC" w14:textId="77777777" w:rsidTr="009474F9">
        <w:trPr>
          <w:trHeight w:val="412"/>
        </w:trPr>
        <w:tc>
          <w:tcPr>
            <w:tcW w:w="3115" w:type="dxa"/>
          </w:tcPr>
          <w:p w14:paraId="46D4099F" w14:textId="77777777" w:rsidR="00023BB5" w:rsidRDefault="00023BB5" w:rsidP="009474F9">
            <w:proofErr w:type="spellStart"/>
            <w:r>
              <w:t>Tekijä</w:t>
            </w:r>
            <w:proofErr w:type="spellEnd"/>
          </w:p>
        </w:tc>
        <w:tc>
          <w:tcPr>
            <w:tcW w:w="3115" w:type="dxa"/>
          </w:tcPr>
          <w:p w14:paraId="4F81EA48" w14:textId="77777777" w:rsidR="00023BB5" w:rsidRDefault="00023BB5" w:rsidP="009474F9">
            <w:proofErr w:type="spellStart"/>
            <w:r>
              <w:t>Tulostettu</w:t>
            </w:r>
            <w:proofErr w:type="spellEnd"/>
          </w:p>
        </w:tc>
        <w:tc>
          <w:tcPr>
            <w:tcW w:w="3115" w:type="dxa"/>
          </w:tcPr>
          <w:p w14:paraId="4605BDF9" w14:textId="77777777" w:rsidR="00023BB5" w:rsidRDefault="00023BB5" w:rsidP="009474F9">
            <w:proofErr w:type="spellStart"/>
            <w:r>
              <w:t>Jakelu</w:t>
            </w:r>
            <w:proofErr w:type="spellEnd"/>
          </w:p>
        </w:tc>
      </w:tr>
      <w:tr w:rsidR="00023BB5" w14:paraId="68A38824" w14:textId="77777777" w:rsidTr="009474F9">
        <w:trPr>
          <w:trHeight w:val="412"/>
        </w:trPr>
        <w:tc>
          <w:tcPr>
            <w:tcW w:w="3115" w:type="dxa"/>
          </w:tcPr>
          <w:p w14:paraId="2816821A" w14:textId="77777777" w:rsidR="00023BB5" w:rsidRDefault="00023BB5" w:rsidP="009474F9">
            <w:r>
              <w:t>Miko Rapo</w:t>
            </w:r>
          </w:p>
        </w:tc>
        <w:tc>
          <w:tcPr>
            <w:tcW w:w="3115" w:type="dxa"/>
          </w:tcPr>
          <w:p w14:paraId="0289F278" w14:textId="77777777" w:rsidR="00023BB5" w:rsidRDefault="00023BB5" w:rsidP="009474F9">
            <w:r>
              <w:t>24</w:t>
            </w:r>
            <w:r>
              <w:t>.1.2019</w:t>
            </w:r>
          </w:p>
        </w:tc>
        <w:tc>
          <w:tcPr>
            <w:tcW w:w="3115" w:type="dxa"/>
          </w:tcPr>
          <w:p w14:paraId="0127A2F7" w14:textId="77777777" w:rsidR="00023BB5" w:rsidRDefault="00023BB5" w:rsidP="009474F9">
            <w:proofErr w:type="spellStart"/>
            <w:r>
              <w:t>Leena</w:t>
            </w:r>
            <w:proofErr w:type="spellEnd"/>
            <w:r>
              <w:t xml:space="preserve"> </w:t>
            </w:r>
            <w:proofErr w:type="spellStart"/>
            <w:r>
              <w:t>Järvenkylä-Niemi</w:t>
            </w:r>
            <w:proofErr w:type="spellEnd"/>
          </w:p>
        </w:tc>
      </w:tr>
    </w:tbl>
    <w:p w14:paraId="64AAB692" w14:textId="77777777" w:rsidR="00023BB5" w:rsidRDefault="00023BB5" w:rsidP="00023B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  <w:r>
        <w:br w:type="page"/>
      </w:r>
    </w:p>
    <w:p w14:paraId="042AE28C" w14:textId="77777777" w:rsidR="00023BB5" w:rsidRDefault="00023BB5" w:rsidP="00023B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5334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1D0B9" w14:textId="77777777" w:rsidR="00023BB5" w:rsidRDefault="00023BB5" w:rsidP="00023BB5">
          <w:pPr>
            <w:pStyle w:val="TOCHeading"/>
          </w:pPr>
          <w:r>
            <w:t>Sisällysluettelo</w:t>
          </w:r>
        </w:p>
        <w:p w14:paraId="03F14E6F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01500" w:history="1">
            <w:r w:rsidRPr="00F01F56">
              <w:rPr>
                <w:rStyle w:val="Hyperlink"/>
                <w:noProof/>
              </w:rPr>
              <w:t>1.Aikataulutilanne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AA4D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1" w:history="1">
            <w:r w:rsidRPr="00F01F56">
              <w:rPr>
                <w:rStyle w:val="Hyperlink"/>
                <w:noProof/>
                <w:lang w:val="fi-FI"/>
              </w:rPr>
              <w:t>2.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2BBB" w14:textId="77777777" w:rsidR="00023BB5" w:rsidRDefault="00023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2" w:history="1">
            <w:r w:rsidRPr="00F01F56">
              <w:rPr>
                <w:rStyle w:val="Hyperlink"/>
                <w:noProof/>
                <w:lang w:val="fi-FI"/>
              </w:rPr>
              <w:t>2.1 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8405" w14:textId="77777777" w:rsidR="00023BB5" w:rsidRDefault="00023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3" w:history="1">
            <w:r w:rsidRPr="00F01F56">
              <w:rPr>
                <w:rStyle w:val="Hyperlink"/>
                <w:noProof/>
                <w:lang w:val="fi-FI"/>
              </w:rPr>
              <w:t>2.2 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7A8C" w14:textId="77777777" w:rsidR="00023BB5" w:rsidRDefault="00023B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4" w:history="1">
            <w:r w:rsidRPr="00F01F56">
              <w:rPr>
                <w:rStyle w:val="Hyperlink"/>
                <w:noProof/>
                <w:lang w:val="fi-FI"/>
              </w:rPr>
              <w:t>2.3kumulatiiviset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38AE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5" w:history="1">
            <w:r w:rsidRPr="00F01F56">
              <w:rPr>
                <w:rStyle w:val="Hyperlink"/>
                <w:noProof/>
                <w:lang w:val="fi-FI"/>
              </w:rPr>
              <w:t>3.Esiintyneet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053AA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6" w:history="1">
            <w:r w:rsidRPr="00F01F56">
              <w:rPr>
                <w:rStyle w:val="Hyperlink"/>
                <w:noProof/>
                <w:lang w:val="fi-FI"/>
              </w:rPr>
              <w:t>4.Arvio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5C2D" w14:textId="77777777" w:rsidR="00023BB5" w:rsidRDefault="00023B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101507" w:history="1">
            <w:r w:rsidRPr="00F01F56">
              <w:rPr>
                <w:rStyle w:val="Hyperlink"/>
                <w:noProof/>
                <w:lang w:val="fi-FI"/>
              </w:rPr>
              <w:t>5.Ehdotukset jatkotoimenpiteisiin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_Toc536101507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05C3" w14:textId="77777777" w:rsidR="00023BB5" w:rsidRDefault="00023BB5" w:rsidP="00023BB5">
          <w:r>
            <w:rPr>
              <w:b/>
              <w:bCs/>
            </w:rPr>
            <w:fldChar w:fldCharType="end"/>
          </w:r>
        </w:p>
      </w:sdtContent>
    </w:sdt>
    <w:p w14:paraId="0908D466" w14:textId="77777777" w:rsidR="00023BB5" w:rsidRDefault="00023BB5" w:rsidP="00023BB5">
      <w:pPr>
        <w:pStyle w:val="TOCHeading"/>
        <w:tabs>
          <w:tab w:val="left" w:pos="2649"/>
        </w:tabs>
      </w:pPr>
    </w:p>
    <w:p w14:paraId="32C8F644" w14:textId="77777777" w:rsidR="00023BB5" w:rsidRDefault="00023BB5" w:rsidP="00023BB5">
      <w:r>
        <w:br w:type="page"/>
      </w:r>
    </w:p>
    <w:p w14:paraId="629C64CB" w14:textId="77777777" w:rsidR="00023BB5" w:rsidRDefault="00023BB5" w:rsidP="00023BB5">
      <w:pPr>
        <w:pStyle w:val="Heading1"/>
      </w:pPr>
      <w:bookmarkStart w:id="1" w:name="_Toc534893291"/>
      <w:bookmarkStart w:id="2" w:name="_Toc536101500"/>
      <w:proofErr w:type="gramStart"/>
      <w:r>
        <w:lastRenderedPageBreak/>
        <w:t>1.A</w:t>
      </w:r>
      <w:r>
        <w:t>ikataulutilanne</w:t>
      </w:r>
      <w:bookmarkEnd w:id="1"/>
      <w:bookmarkEnd w:id="2"/>
      <w:proofErr w:type="gramEnd"/>
    </w:p>
    <w:p w14:paraId="24D3B4A3" w14:textId="77777777" w:rsidR="00023BB5" w:rsidRDefault="00023BB5" w:rsidP="00023BB5">
      <w:pPr>
        <w:pStyle w:val="ListParagraph"/>
        <w:rPr>
          <w:sz w:val="24"/>
          <w:szCs w:val="44"/>
          <w:lang w:val="fi-FI"/>
        </w:rPr>
      </w:pPr>
      <w:r>
        <w:rPr>
          <w:sz w:val="24"/>
          <w:szCs w:val="44"/>
          <w:lang w:val="fi-FI"/>
        </w:rPr>
        <w:t>Projektin valmistelu on hieman myöhässä sairastumisen takia.</w:t>
      </w:r>
    </w:p>
    <w:p w14:paraId="68C5927A" w14:textId="77777777" w:rsidR="00023BB5" w:rsidRPr="00A805A0" w:rsidRDefault="00023BB5" w:rsidP="00023BB5">
      <w:pPr>
        <w:pStyle w:val="Heading1"/>
        <w:rPr>
          <w:sz w:val="24"/>
          <w:lang w:val="fi-FI"/>
        </w:rPr>
      </w:pPr>
      <w:bookmarkStart w:id="3" w:name="_Toc534893292"/>
      <w:bookmarkStart w:id="4" w:name="_Toc536101501"/>
      <w:r>
        <w:rPr>
          <w:lang w:val="fi-FI"/>
        </w:rPr>
        <w:t xml:space="preserve">2. </w:t>
      </w:r>
      <w:r w:rsidRPr="00A805A0">
        <w:rPr>
          <w:lang w:val="fi-FI"/>
        </w:rPr>
        <w:t>Käytetyt resurssit</w:t>
      </w:r>
      <w:bookmarkEnd w:id="3"/>
      <w:bookmarkEnd w:id="4"/>
    </w:p>
    <w:p w14:paraId="7E91342C" w14:textId="77777777" w:rsidR="00023BB5" w:rsidRPr="00E10047" w:rsidRDefault="00023BB5" w:rsidP="00023BB5">
      <w:pPr>
        <w:pStyle w:val="Heading2"/>
        <w:rPr>
          <w:rStyle w:val="Heading2Char"/>
          <w:lang w:val="fi-FI"/>
        </w:rPr>
      </w:pPr>
      <w:bookmarkStart w:id="5" w:name="_Toc534893293"/>
      <w:bookmarkStart w:id="6" w:name="_Toc536101502"/>
      <w:r>
        <w:rPr>
          <w:sz w:val="44"/>
          <w:szCs w:val="44"/>
          <w:lang w:val="fi-FI"/>
        </w:rPr>
        <w:t>2.</w:t>
      </w:r>
      <w:r w:rsidRPr="00E10047">
        <w:rPr>
          <w:rStyle w:val="Heading2Char"/>
          <w:lang w:val="fi-FI"/>
        </w:rPr>
        <w:t>1 Kumulatiivinen ajankäyttö</w:t>
      </w:r>
      <w:bookmarkEnd w:id="5"/>
      <w:bookmarkEnd w:id="6"/>
    </w:p>
    <w:p w14:paraId="238B84BB" w14:textId="77777777" w:rsidR="00023BB5" w:rsidRDefault="00023BB5" w:rsidP="00023BB5">
      <w:pPr>
        <w:rPr>
          <w:lang w:val="fi-FI"/>
        </w:rPr>
      </w:pPr>
      <w:r>
        <w:rPr>
          <w:lang w:val="fi-FI"/>
        </w:rPr>
        <w:t>Projektin valmisteluihin on kulunut 12h.</w:t>
      </w:r>
    </w:p>
    <w:p w14:paraId="3A6FC071" w14:textId="77777777" w:rsidR="00023BB5" w:rsidRDefault="00023BB5" w:rsidP="00023BB5">
      <w:pPr>
        <w:pStyle w:val="Heading2"/>
        <w:rPr>
          <w:lang w:val="fi-FI"/>
        </w:rPr>
      </w:pPr>
      <w:bookmarkStart w:id="7" w:name="_Toc534893294"/>
      <w:bookmarkStart w:id="8" w:name="_Toc536101503"/>
      <w:r>
        <w:rPr>
          <w:lang w:val="fi-FI"/>
        </w:rPr>
        <w:t xml:space="preserve">2.2 Ajankäyttö </w:t>
      </w:r>
      <w:bookmarkEnd w:id="7"/>
      <w:r>
        <w:rPr>
          <w:lang w:val="fi-FI"/>
        </w:rPr>
        <w:t>osatehtävittäin</w:t>
      </w:r>
      <w:bookmarkEnd w:id="8"/>
    </w:p>
    <w:p w14:paraId="6C3685F7" w14:textId="77777777" w:rsidR="00023BB5" w:rsidRDefault="00023BB5" w:rsidP="00023BB5">
      <w:pPr>
        <w:rPr>
          <w:lang w:val="fi-FI"/>
        </w:rPr>
      </w:pPr>
      <w:r>
        <w:rPr>
          <w:lang w:val="fi-FI"/>
        </w:rPr>
        <w:t>Esitutkimukseen on kulunut 12h ja projektisuunnitelmaan 6h.</w:t>
      </w:r>
    </w:p>
    <w:p w14:paraId="02BE498C" w14:textId="77777777" w:rsidR="00023BB5" w:rsidRDefault="00023BB5" w:rsidP="00023BB5">
      <w:pPr>
        <w:pStyle w:val="Heading2"/>
        <w:rPr>
          <w:lang w:val="fi-FI"/>
        </w:rPr>
      </w:pPr>
      <w:bookmarkStart w:id="9" w:name="_Toc534893295"/>
      <w:bookmarkStart w:id="10" w:name="_Toc536101504"/>
      <w:r>
        <w:rPr>
          <w:lang w:val="fi-FI"/>
        </w:rPr>
        <w:t>2.3kumulatiiviset kustannukset</w:t>
      </w:r>
      <w:bookmarkEnd w:id="9"/>
      <w:bookmarkEnd w:id="10"/>
    </w:p>
    <w:p w14:paraId="59183A3A" w14:textId="77777777" w:rsidR="00023BB5" w:rsidRDefault="00023BB5" w:rsidP="00023BB5">
      <w:pPr>
        <w:rPr>
          <w:lang w:val="fi-FI"/>
        </w:rPr>
      </w:pPr>
      <w:r>
        <w:rPr>
          <w:lang w:val="fi-FI"/>
        </w:rPr>
        <w:t>E</w:t>
      </w:r>
      <w:r>
        <w:rPr>
          <w:lang w:val="fi-FI"/>
        </w:rPr>
        <w:t>i synny kuluja</w:t>
      </w:r>
      <w:r>
        <w:rPr>
          <w:lang w:val="fi-FI"/>
        </w:rPr>
        <w:t>.</w:t>
      </w:r>
    </w:p>
    <w:p w14:paraId="117EB006" w14:textId="77777777" w:rsidR="00023BB5" w:rsidRDefault="00023BB5" w:rsidP="00023BB5">
      <w:pPr>
        <w:pStyle w:val="Heading1"/>
        <w:rPr>
          <w:lang w:val="fi-FI"/>
        </w:rPr>
      </w:pPr>
      <w:bookmarkStart w:id="11" w:name="_Toc534893296"/>
      <w:bookmarkStart w:id="12" w:name="_Toc536101505"/>
      <w:r>
        <w:rPr>
          <w:lang w:val="fi-FI"/>
        </w:rPr>
        <w:t>3.Esiintyneet ongelmat ja ratkaisutoimenpiteet</w:t>
      </w:r>
      <w:bookmarkEnd w:id="11"/>
      <w:bookmarkEnd w:id="12"/>
    </w:p>
    <w:p w14:paraId="44337E57" w14:textId="77777777" w:rsidR="00023BB5" w:rsidRDefault="00023BB5" w:rsidP="00023BB5">
      <w:pPr>
        <w:rPr>
          <w:lang w:val="fi-FI"/>
        </w:rPr>
      </w:pPr>
    </w:p>
    <w:p w14:paraId="0682B73C" w14:textId="77777777" w:rsidR="00023BB5" w:rsidRDefault="00023BB5" w:rsidP="00023BB5">
      <w:pPr>
        <w:rPr>
          <w:lang w:val="fi-FI"/>
        </w:rPr>
      </w:pPr>
      <w:r>
        <w:rPr>
          <w:lang w:val="fi-FI"/>
        </w:rPr>
        <w:t>O</w:t>
      </w:r>
      <w:r>
        <w:rPr>
          <w:lang w:val="fi-FI"/>
        </w:rPr>
        <w:t>ngelmia ei ole vielä tullut vastaan ja projekti on lähtenyt hyvin käyntiin.</w:t>
      </w:r>
    </w:p>
    <w:p w14:paraId="5FBC344A" w14:textId="77777777" w:rsidR="00023BB5" w:rsidRDefault="00023BB5" w:rsidP="00023BB5">
      <w:pPr>
        <w:rPr>
          <w:lang w:val="fi-FI"/>
        </w:rPr>
      </w:pPr>
    </w:p>
    <w:p w14:paraId="522EDD43" w14:textId="77777777" w:rsidR="00023BB5" w:rsidRDefault="00023BB5" w:rsidP="00023BB5">
      <w:pPr>
        <w:pStyle w:val="Heading1"/>
        <w:rPr>
          <w:lang w:val="fi-FI"/>
        </w:rPr>
      </w:pPr>
      <w:bookmarkStart w:id="13" w:name="_Toc534893297"/>
      <w:bookmarkStart w:id="14" w:name="_Toc536101506"/>
      <w:r>
        <w:rPr>
          <w:lang w:val="fi-FI"/>
        </w:rPr>
        <w:t>4.Arvio projektin kestosta</w:t>
      </w:r>
      <w:bookmarkEnd w:id="13"/>
      <w:bookmarkEnd w:id="14"/>
    </w:p>
    <w:p w14:paraId="6AEB4022" w14:textId="77777777" w:rsidR="00023BB5" w:rsidRDefault="00023BB5" w:rsidP="00023BB5">
      <w:pPr>
        <w:rPr>
          <w:lang w:val="fi-FI"/>
        </w:rPr>
      </w:pPr>
      <w:r>
        <w:rPr>
          <w:lang w:val="fi-FI"/>
        </w:rPr>
        <w:t>Projekti on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melkolailla</w:t>
      </w:r>
      <w:proofErr w:type="spellEnd"/>
      <w:r>
        <w:rPr>
          <w:lang w:val="fi-FI"/>
        </w:rPr>
        <w:t xml:space="preserve"> aikataulussa.</w:t>
      </w:r>
    </w:p>
    <w:p w14:paraId="5E084EA9" w14:textId="77777777" w:rsidR="00023BB5" w:rsidRDefault="00023BB5" w:rsidP="00023BB5">
      <w:pPr>
        <w:pStyle w:val="Heading1"/>
        <w:rPr>
          <w:lang w:val="fi-FI"/>
        </w:rPr>
      </w:pPr>
      <w:bookmarkStart w:id="15" w:name="_Toc534893298"/>
      <w:bookmarkStart w:id="16" w:name="_Toc536101507"/>
      <w:r>
        <w:rPr>
          <w:lang w:val="fi-FI"/>
        </w:rPr>
        <w:t>5.Ehdotukset jatkotoimenpiteisiin</w:t>
      </w:r>
      <w:bookmarkEnd w:id="15"/>
      <w:bookmarkEnd w:id="16"/>
    </w:p>
    <w:p w14:paraId="7FBEA266" w14:textId="77777777" w:rsidR="00023BB5" w:rsidRPr="004E668D" w:rsidRDefault="00023BB5" w:rsidP="00023BB5">
      <w:pPr>
        <w:rPr>
          <w:lang w:val="fi-FI"/>
        </w:rPr>
      </w:pPr>
      <w:r>
        <w:rPr>
          <w:lang w:val="fi-FI"/>
        </w:rPr>
        <w:t>Projektia tehdään suunnitelman mukaan.</w:t>
      </w:r>
    </w:p>
    <w:p w14:paraId="4F6930AB" w14:textId="77777777" w:rsidR="00023BB5" w:rsidRPr="00A805A0" w:rsidRDefault="00023BB5" w:rsidP="00023BB5">
      <w:pPr>
        <w:rPr>
          <w:sz w:val="24"/>
          <w:lang w:val="fi-FI"/>
        </w:rPr>
      </w:pPr>
    </w:p>
    <w:p w14:paraId="117CF5A7" w14:textId="77777777" w:rsidR="00023BB5" w:rsidRPr="00E10047" w:rsidRDefault="00023BB5" w:rsidP="00023BB5">
      <w:pPr>
        <w:jc w:val="center"/>
        <w:rPr>
          <w:sz w:val="44"/>
          <w:szCs w:val="44"/>
          <w:lang w:val="fi-FI"/>
        </w:rPr>
      </w:pPr>
    </w:p>
    <w:p w14:paraId="01E8BFDE" w14:textId="77777777" w:rsidR="00093040" w:rsidRPr="00023BB5" w:rsidRDefault="00093040">
      <w:pPr>
        <w:rPr>
          <w:lang w:val="fi-FI"/>
        </w:rPr>
      </w:pPr>
    </w:p>
    <w:sectPr w:rsidR="00093040" w:rsidRPr="0002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7CD"/>
    <w:multiLevelType w:val="hybridMultilevel"/>
    <w:tmpl w:val="214EEE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7798"/>
    <w:multiLevelType w:val="hybridMultilevel"/>
    <w:tmpl w:val="15FCCFC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B5"/>
    <w:rsid w:val="00023BB5"/>
    <w:rsid w:val="000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A8F"/>
  <w15:chartTrackingRefBased/>
  <w15:docId w15:val="{5827EC33-FEAA-4C58-9CF7-347208BB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BB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B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3B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023B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B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3BB5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023B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B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174</Words>
  <Characters>1418</Characters>
  <Application>Microsoft Office Word</Application>
  <DocSecurity>0</DocSecurity>
  <Lines>11</Lines>
  <Paragraphs>3</Paragraphs>
  <ScaleCrop>false</ScaleCrop>
  <Company>Tampereen seudun ammattiopisto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2019-01-24T11:52:00Z</dcterms:created>
  <dcterms:modified xsi:type="dcterms:W3CDTF">2019-01-24T11:56:00Z</dcterms:modified>
</cp:coreProperties>
</file>