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EF73B1" w14:textId="77777777" w:rsidR="00503774" w:rsidRDefault="00106CFD" w:rsidP="00106CFD">
      <w:pPr>
        <w:jc w:val="center"/>
        <w:rPr>
          <w:sz w:val="44"/>
          <w:szCs w:val="44"/>
        </w:rPr>
      </w:pPr>
      <w:r w:rsidRPr="00106CFD">
        <w:rPr>
          <w:sz w:val="44"/>
          <w:szCs w:val="44"/>
        </w:rPr>
        <w:t>E</w:t>
      </w:r>
      <w:r w:rsidR="00A805A0">
        <w:rPr>
          <w:sz w:val="44"/>
          <w:szCs w:val="44"/>
        </w:rPr>
        <w:t>distymisraportti</w:t>
      </w:r>
    </w:p>
    <w:p w14:paraId="35710B3C" w14:textId="033746D4" w:rsidR="00A805A0" w:rsidRDefault="00A805A0" w:rsidP="00106CFD">
      <w:pPr>
        <w:jc w:val="center"/>
        <w:rPr>
          <w:sz w:val="44"/>
          <w:szCs w:val="44"/>
        </w:rPr>
      </w:pPr>
    </w:p>
    <w:p w14:paraId="7AB74BF7" w14:textId="77777777" w:rsidR="00A805A0" w:rsidRDefault="00A805A0" w:rsidP="00A805A0"/>
    <w:tbl>
      <w:tblPr>
        <w:tblStyle w:val="TableGrid"/>
        <w:tblpPr w:leftFromText="141" w:rightFromText="141" w:horzAnchor="margin" w:tblpY="543"/>
        <w:tblW w:w="9470" w:type="dxa"/>
        <w:tblLook w:val="04A0" w:firstRow="1" w:lastRow="0" w:firstColumn="1" w:lastColumn="0" w:noHBand="0" w:noVBand="1"/>
      </w:tblPr>
      <w:tblGrid>
        <w:gridCol w:w="2367"/>
        <w:gridCol w:w="2367"/>
        <w:gridCol w:w="2368"/>
        <w:gridCol w:w="2368"/>
      </w:tblGrid>
      <w:tr w:rsidR="00A805A0" w14:paraId="21D0AD85" w14:textId="77777777" w:rsidTr="008452DF">
        <w:trPr>
          <w:trHeight w:val="325"/>
        </w:trPr>
        <w:tc>
          <w:tcPr>
            <w:tcW w:w="2367" w:type="dxa"/>
          </w:tcPr>
          <w:p w14:paraId="64EA4D59" w14:textId="77777777" w:rsidR="00A805A0" w:rsidRDefault="00A805A0" w:rsidP="008452DF">
            <w:r>
              <w:t>Versio</w:t>
            </w:r>
          </w:p>
        </w:tc>
        <w:tc>
          <w:tcPr>
            <w:tcW w:w="2367" w:type="dxa"/>
          </w:tcPr>
          <w:p w14:paraId="0BA62AAC" w14:textId="77777777" w:rsidR="00A805A0" w:rsidRDefault="00A805A0" w:rsidP="008452DF">
            <w:r>
              <w:t>Päivämäärä</w:t>
            </w:r>
          </w:p>
        </w:tc>
        <w:tc>
          <w:tcPr>
            <w:tcW w:w="2368" w:type="dxa"/>
          </w:tcPr>
          <w:p w14:paraId="00BFCC13" w14:textId="77777777" w:rsidR="00A805A0" w:rsidRDefault="00A805A0" w:rsidP="008452DF">
            <w:r>
              <w:t>Muutosperuste</w:t>
            </w:r>
          </w:p>
        </w:tc>
        <w:tc>
          <w:tcPr>
            <w:tcW w:w="2368" w:type="dxa"/>
          </w:tcPr>
          <w:p w14:paraId="5904A23C" w14:textId="77777777" w:rsidR="00A805A0" w:rsidRDefault="00A805A0" w:rsidP="008452DF">
            <w:r>
              <w:t>Tekijä</w:t>
            </w:r>
          </w:p>
        </w:tc>
      </w:tr>
      <w:tr w:rsidR="00A805A0" w14:paraId="75FC343F" w14:textId="77777777" w:rsidTr="008452DF">
        <w:trPr>
          <w:trHeight w:val="308"/>
        </w:trPr>
        <w:tc>
          <w:tcPr>
            <w:tcW w:w="2367" w:type="dxa"/>
          </w:tcPr>
          <w:p w14:paraId="5D9D7E76" w14:textId="77777777" w:rsidR="00A805A0" w:rsidRDefault="00A805A0" w:rsidP="008452DF">
            <w:r>
              <w:t>1.0</w:t>
            </w:r>
          </w:p>
        </w:tc>
        <w:tc>
          <w:tcPr>
            <w:tcW w:w="2367" w:type="dxa"/>
          </w:tcPr>
          <w:p w14:paraId="7E096914" w14:textId="77777777" w:rsidR="00A805A0" w:rsidRDefault="00A805A0" w:rsidP="008452DF">
            <w:r>
              <w:t>9.1.2019</w:t>
            </w:r>
          </w:p>
        </w:tc>
        <w:tc>
          <w:tcPr>
            <w:tcW w:w="2368" w:type="dxa"/>
          </w:tcPr>
          <w:p w14:paraId="4A1119E7" w14:textId="36DC7586" w:rsidR="00A805A0" w:rsidRDefault="00A805A0" w:rsidP="008452DF">
            <w:r>
              <w:t>Dokumentti valamis</w:t>
            </w:r>
          </w:p>
        </w:tc>
        <w:tc>
          <w:tcPr>
            <w:tcW w:w="2368" w:type="dxa"/>
          </w:tcPr>
          <w:p w14:paraId="0D1B93A7" w14:textId="77777777" w:rsidR="00A805A0" w:rsidRDefault="00A805A0" w:rsidP="008452DF">
            <w:r>
              <w:t>Miko Rapo</w:t>
            </w:r>
          </w:p>
        </w:tc>
      </w:tr>
    </w:tbl>
    <w:p w14:paraId="7B6BA560" w14:textId="77777777" w:rsidR="00451515" w:rsidRDefault="00A805A0" w:rsidP="00A805A0">
      <w:r>
        <w:t>Versio historia</w:t>
      </w:r>
    </w:p>
    <w:tbl>
      <w:tblPr>
        <w:tblStyle w:val="TableGrid"/>
        <w:tblpPr w:leftFromText="141" w:rightFromText="141" w:vertAnchor="text" w:horzAnchor="margin" w:tblpY="808"/>
        <w:tblW w:w="9345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10047" w14:paraId="69AB7413" w14:textId="77777777" w:rsidTr="00E10047">
        <w:trPr>
          <w:trHeight w:val="412"/>
        </w:trPr>
        <w:tc>
          <w:tcPr>
            <w:tcW w:w="3115" w:type="dxa"/>
          </w:tcPr>
          <w:p w14:paraId="0CAEA218" w14:textId="77777777" w:rsidR="00E10047" w:rsidRDefault="00E10047" w:rsidP="00E10047">
            <w:r>
              <w:t>Tekijä</w:t>
            </w:r>
          </w:p>
        </w:tc>
        <w:tc>
          <w:tcPr>
            <w:tcW w:w="3115" w:type="dxa"/>
          </w:tcPr>
          <w:p w14:paraId="228D36AE" w14:textId="77777777" w:rsidR="00E10047" w:rsidRDefault="00E10047" w:rsidP="00E10047">
            <w:r>
              <w:t>Tulostettu</w:t>
            </w:r>
          </w:p>
        </w:tc>
        <w:tc>
          <w:tcPr>
            <w:tcW w:w="3115" w:type="dxa"/>
          </w:tcPr>
          <w:p w14:paraId="1E778163" w14:textId="77777777" w:rsidR="00E10047" w:rsidRDefault="00E10047" w:rsidP="00E10047">
            <w:r>
              <w:t>Jakelu</w:t>
            </w:r>
          </w:p>
        </w:tc>
      </w:tr>
      <w:tr w:rsidR="00E10047" w14:paraId="307664FB" w14:textId="77777777" w:rsidTr="00E10047">
        <w:trPr>
          <w:trHeight w:val="412"/>
        </w:trPr>
        <w:tc>
          <w:tcPr>
            <w:tcW w:w="3115" w:type="dxa"/>
          </w:tcPr>
          <w:p w14:paraId="7190F72F" w14:textId="77777777" w:rsidR="00E10047" w:rsidRDefault="00E10047" w:rsidP="00E10047">
            <w:r>
              <w:t>Miko Rapo</w:t>
            </w:r>
          </w:p>
        </w:tc>
        <w:tc>
          <w:tcPr>
            <w:tcW w:w="3115" w:type="dxa"/>
          </w:tcPr>
          <w:p w14:paraId="6167B0B2" w14:textId="77777777" w:rsidR="00E10047" w:rsidRDefault="00E10047" w:rsidP="00E10047">
            <w:r>
              <w:t>23.1.2019</w:t>
            </w:r>
          </w:p>
        </w:tc>
        <w:tc>
          <w:tcPr>
            <w:tcW w:w="3115" w:type="dxa"/>
          </w:tcPr>
          <w:p w14:paraId="61F288C9" w14:textId="77777777" w:rsidR="00E10047" w:rsidRDefault="00E10047" w:rsidP="00E10047">
            <w:r>
              <w:t>Leena Järvenkylä-Niemi</w:t>
            </w:r>
          </w:p>
        </w:tc>
      </w:tr>
    </w:tbl>
    <w:p w14:paraId="59445D24" w14:textId="77777777" w:rsidR="00E10047" w:rsidRDefault="0045151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fi-FI" w:eastAsia="fi-FI"/>
        </w:rPr>
      </w:pPr>
      <w:r>
        <w:br w:type="page"/>
      </w:r>
    </w:p>
    <w:p w14:paraId="00BF6CF2" w14:textId="2C1C6B12" w:rsidR="00451515" w:rsidRDefault="0045151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fi-FI" w:eastAsia="fi-FI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10533485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8752C8" w14:textId="46D61EB2" w:rsidR="00451515" w:rsidRDefault="00451515">
          <w:pPr>
            <w:pStyle w:val="TOCHeading"/>
          </w:pPr>
          <w:r>
            <w:t>Sisällysluettelo</w:t>
          </w:r>
        </w:p>
        <w:p w14:paraId="24523A26" w14:textId="31D56783" w:rsidR="00451515" w:rsidRDefault="0045151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4893319" w:history="1">
            <w:r w:rsidRPr="00566AFD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566AFD">
              <w:rPr>
                <w:rStyle w:val="Hyperlink"/>
                <w:noProof/>
              </w:rPr>
              <w:t>aikataulutilanne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_Toc534893319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D9734" w14:textId="0BE34F0A" w:rsidR="00451515" w:rsidRDefault="00E1004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4893320" w:history="1">
            <w:r w:rsidR="00451515" w:rsidRPr="00566AFD">
              <w:rPr>
                <w:rStyle w:val="Hyperlink"/>
                <w:noProof/>
                <w:lang w:val="fi-FI"/>
              </w:rPr>
              <w:t>2. Käytetyt resurssit</w:t>
            </w:r>
            <w:r w:rsidR="00451515">
              <w:rPr>
                <w:noProof/>
                <w:webHidden/>
              </w:rPr>
              <w:tab/>
            </w:r>
            <w:r w:rsidR="00451515">
              <w:rPr>
                <w:noProof/>
                <w:webHidden/>
              </w:rPr>
              <w:fldChar w:fldCharType="begin"/>
            </w:r>
            <w:r w:rsidR="00451515">
              <w:rPr>
                <w:noProof/>
                <w:webHidden/>
              </w:rPr>
              <w:instrText xml:space="preserve"> PAGEREF _Toc534893320 \h </w:instrText>
            </w:r>
            <w:r w:rsidR="00451515">
              <w:rPr>
                <w:noProof/>
                <w:webHidden/>
              </w:rPr>
            </w:r>
            <w:r w:rsidR="00451515">
              <w:rPr>
                <w:noProof/>
                <w:webHidden/>
              </w:rPr>
              <w:fldChar w:fldCharType="separate"/>
            </w:r>
            <w:r w:rsidR="00451515">
              <w:rPr>
                <w:noProof/>
                <w:webHidden/>
              </w:rPr>
              <w:t>3</w:t>
            </w:r>
            <w:r w:rsidR="00451515">
              <w:rPr>
                <w:noProof/>
                <w:webHidden/>
              </w:rPr>
              <w:fldChar w:fldCharType="end"/>
            </w:r>
          </w:hyperlink>
        </w:p>
        <w:p w14:paraId="2FEE5FBD" w14:textId="57AB2384" w:rsidR="00451515" w:rsidRDefault="00E1004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4893321" w:history="1">
            <w:r w:rsidR="00451515" w:rsidRPr="00566AFD">
              <w:rPr>
                <w:rStyle w:val="Hyperlink"/>
                <w:noProof/>
                <w:lang w:val="fi-FI"/>
              </w:rPr>
              <w:t>2.</w:t>
            </w:r>
            <w:r w:rsidR="00451515" w:rsidRPr="00566AFD">
              <w:rPr>
                <w:rStyle w:val="Hyperlink"/>
                <w:noProof/>
              </w:rPr>
              <w:t>1 Kumulatiivinen ajankäyttö</w:t>
            </w:r>
            <w:r w:rsidR="00451515">
              <w:rPr>
                <w:noProof/>
                <w:webHidden/>
              </w:rPr>
              <w:tab/>
            </w:r>
            <w:r w:rsidR="00451515">
              <w:rPr>
                <w:noProof/>
                <w:webHidden/>
              </w:rPr>
              <w:fldChar w:fldCharType="begin"/>
            </w:r>
            <w:r w:rsidR="00451515">
              <w:rPr>
                <w:noProof/>
                <w:webHidden/>
              </w:rPr>
              <w:instrText xml:space="preserve"> PAGEREF _Toc534893321 \h </w:instrText>
            </w:r>
            <w:r w:rsidR="00451515">
              <w:rPr>
                <w:noProof/>
                <w:webHidden/>
              </w:rPr>
            </w:r>
            <w:r w:rsidR="00451515">
              <w:rPr>
                <w:noProof/>
                <w:webHidden/>
              </w:rPr>
              <w:fldChar w:fldCharType="separate"/>
            </w:r>
            <w:r w:rsidR="00451515">
              <w:rPr>
                <w:noProof/>
                <w:webHidden/>
              </w:rPr>
              <w:t>3</w:t>
            </w:r>
            <w:r w:rsidR="00451515">
              <w:rPr>
                <w:noProof/>
                <w:webHidden/>
              </w:rPr>
              <w:fldChar w:fldCharType="end"/>
            </w:r>
          </w:hyperlink>
        </w:p>
        <w:p w14:paraId="66DB91D4" w14:textId="5FAE5605" w:rsidR="00451515" w:rsidRDefault="00E1004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4893322" w:history="1">
            <w:r w:rsidR="00451515" w:rsidRPr="00566AFD">
              <w:rPr>
                <w:rStyle w:val="Hyperlink"/>
                <w:noProof/>
                <w:lang w:val="fi-FI"/>
              </w:rPr>
              <w:t>2.2 Ajankäyttö osatetäviin</w:t>
            </w:r>
            <w:r w:rsidR="00451515">
              <w:rPr>
                <w:noProof/>
                <w:webHidden/>
              </w:rPr>
              <w:tab/>
            </w:r>
            <w:r w:rsidR="00451515">
              <w:rPr>
                <w:noProof/>
                <w:webHidden/>
              </w:rPr>
              <w:fldChar w:fldCharType="begin"/>
            </w:r>
            <w:r w:rsidR="00451515">
              <w:rPr>
                <w:noProof/>
                <w:webHidden/>
              </w:rPr>
              <w:instrText xml:space="preserve"> PAGEREF _Toc534893322 \h </w:instrText>
            </w:r>
            <w:r w:rsidR="00451515">
              <w:rPr>
                <w:noProof/>
                <w:webHidden/>
              </w:rPr>
            </w:r>
            <w:r w:rsidR="00451515">
              <w:rPr>
                <w:noProof/>
                <w:webHidden/>
              </w:rPr>
              <w:fldChar w:fldCharType="separate"/>
            </w:r>
            <w:r w:rsidR="00451515">
              <w:rPr>
                <w:noProof/>
                <w:webHidden/>
              </w:rPr>
              <w:t>3</w:t>
            </w:r>
            <w:r w:rsidR="00451515">
              <w:rPr>
                <w:noProof/>
                <w:webHidden/>
              </w:rPr>
              <w:fldChar w:fldCharType="end"/>
            </w:r>
          </w:hyperlink>
        </w:p>
        <w:p w14:paraId="107651E4" w14:textId="158450DE" w:rsidR="00451515" w:rsidRDefault="00E1004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4893323" w:history="1">
            <w:r w:rsidR="00451515" w:rsidRPr="00566AFD">
              <w:rPr>
                <w:rStyle w:val="Hyperlink"/>
                <w:noProof/>
                <w:lang w:val="fi-FI"/>
              </w:rPr>
              <w:t>2.3kumulatiiviset kustannukset</w:t>
            </w:r>
            <w:r w:rsidR="00451515">
              <w:rPr>
                <w:noProof/>
                <w:webHidden/>
              </w:rPr>
              <w:tab/>
            </w:r>
            <w:r w:rsidR="00451515">
              <w:rPr>
                <w:noProof/>
                <w:webHidden/>
              </w:rPr>
              <w:fldChar w:fldCharType="begin"/>
            </w:r>
            <w:r w:rsidR="00451515">
              <w:rPr>
                <w:noProof/>
                <w:webHidden/>
              </w:rPr>
              <w:instrText xml:space="preserve"> PAGEREF _Toc534893323 \h </w:instrText>
            </w:r>
            <w:r w:rsidR="00451515">
              <w:rPr>
                <w:noProof/>
                <w:webHidden/>
              </w:rPr>
            </w:r>
            <w:r w:rsidR="00451515">
              <w:rPr>
                <w:noProof/>
                <w:webHidden/>
              </w:rPr>
              <w:fldChar w:fldCharType="separate"/>
            </w:r>
            <w:r w:rsidR="00451515">
              <w:rPr>
                <w:noProof/>
                <w:webHidden/>
              </w:rPr>
              <w:t>3</w:t>
            </w:r>
            <w:r w:rsidR="00451515">
              <w:rPr>
                <w:noProof/>
                <w:webHidden/>
              </w:rPr>
              <w:fldChar w:fldCharType="end"/>
            </w:r>
          </w:hyperlink>
        </w:p>
        <w:p w14:paraId="263047C9" w14:textId="63F20E62" w:rsidR="00451515" w:rsidRDefault="00E1004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4893324" w:history="1">
            <w:r w:rsidR="00451515" w:rsidRPr="00566AFD">
              <w:rPr>
                <w:rStyle w:val="Hyperlink"/>
                <w:noProof/>
                <w:lang w:val="fi-FI"/>
              </w:rPr>
              <w:t>3.Esiintyneet ongelmat ja ratkaisutoimenpiteet</w:t>
            </w:r>
            <w:r w:rsidR="00451515">
              <w:rPr>
                <w:noProof/>
                <w:webHidden/>
              </w:rPr>
              <w:tab/>
            </w:r>
            <w:r w:rsidR="00451515">
              <w:rPr>
                <w:noProof/>
                <w:webHidden/>
              </w:rPr>
              <w:fldChar w:fldCharType="begin"/>
            </w:r>
            <w:r w:rsidR="00451515">
              <w:rPr>
                <w:noProof/>
                <w:webHidden/>
              </w:rPr>
              <w:instrText xml:space="preserve"> PAGEREF _Toc534893324 \h </w:instrText>
            </w:r>
            <w:r w:rsidR="00451515">
              <w:rPr>
                <w:noProof/>
                <w:webHidden/>
              </w:rPr>
            </w:r>
            <w:r w:rsidR="00451515">
              <w:rPr>
                <w:noProof/>
                <w:webHidden/>
              </w:rPr>
              <w:fldChar w:fldCharType="separate"/>
            </w:r>
            <w:r w:rsidR="00451515">
              <w:rPr>
                <w:noProof/>
                <w:webHidden/>
              </w:rPr>
              <w:t>3</w:t>
            </w:r>
            <w:r w:rsidR="00451515">
              <w:rPr>
                <w:noProof/>
                <w:webHidden/>
              </w:rPr>
              <w:fldChar w:fldCharType="end"/>
            </w:r>
          </w:hyperlink>
        </w:p>
        <w:p w14:paraId="253EA717" w14:textId="6568E676" w:rsidR="00451515" w:rsidRDefault="00E1004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4893325" w:history="1">
            <w:r w:rsidR="00451515" w:rsidRPr="00566AFD">
              <w:rPr>
                <w:rStyle w:val="Hyperlink"/>
                <w:noProof/>
                <w:lang w:val="fi-FI"/>
              </w:rPr>
              <w:t>4.Arvio projektin kestosta</w:t>
            </w:r>
            <w:r w:rsidR="00451515">
              <w:rPr>
                <w:noProof/>
                <w:webHidden/>
              </w:rPr>
              <w:tab/>
            </w:r>
            <w:r w:rsidR="00451515">
              <w:rPr>
                <w:noProof/>
                <w:webHidden/>
              </w:rPr>
              <w:fldChar w:fldCharType="begin"/>
            </w:r>
            <w:r w:rsidR="00451515">
              <w:rPr>
                <w:noProof/>
                <w:webHidden/>
              </w:rPr>
              <w:instrText xml:space="preserve"> PAGEREF _Toc534893325 \h </w:instrText>
            </w:r>
            <w:r w:rsidR="00451515">
              <w:rPr>
                <w:noProof/>
                <w:webHidden/>
              </w:rPr>
            </w:r>
            <w:r w:rsidR="00451515">
              <w:rPr>
                <w:noProof/>
                <w:webHidden/>
              </w:rPr>
              <w:fldChar w:fldCharType="separate"/>
            </w:r>
            <w:r w:rsidR="00451515">
              <w:rPr>
                <w:noProof/>
                <w:webHidden/>
              </w:rPr>
              <w:t>3</w:t>
            </w:r>
            <w:r w:rsidR="00451515">
              <w:rPr>
                <w:noProof/>
                <w:webHidden/>
              </w:rPr>
              <w:fldChar w:fldCharType="end"/>
            </w:r>
          </w:hyperlink>
        </w:p>
        <w:p w14:paraId="6F9CD241" w14:textId="69D4B9A7" w:rsidR="00451515" w:rsidRDefault="00E1004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4893326" w:history="1">
            <w:r w:rsidR="00451515" w:rsidRPr="00566AFD">
              <w:rPr>
                <w:rStyle w:val="Hyperlink"/>
                <w:noProof/>
                <w:lang w:val="fi-FI"/>
              </w:rPr>
              <w:t>5.Ehdotukset jatkotoimenpiteisiin</w:t>
            </w:r>
            <w:r w:rsidR="00451515">
              <w:rPr>
                <w:noProof/>
                <w:webHidden/>
              </w:rPr>
              <w:tab/>
            </w:r>
            <w:r w:rsidR="00451515">
              <w:rPr>
                <w:noProof/>
                <w:webHidden/>
              </w:rPr>
              <w:fldChar w:fldCharType="begin"/>
            </w:r>
            <w:r w:rsidR="00451515">
              <w:rPr>
                <w:noProof/>
                <w:webHidden/>
              </w:rPr>
              <w:instrText xml:space="preserve"> PAGEREF _Toc534893326 \h </w:instrText>
            </w:r>
            <w:r w:rsidR="00451515">
              <w:rPr>
                <w:noProof/>
                <w:webHidden/>
              </w:rPr>
            </w:r>
            <w:r w:rsidR="00451515">
              <w:rPr>
                <w:noProof/>
                <w:webHidden/>
              </w:rPr>
              <w:fldChar w:fldCharType="separate"/>
            </w:r>
            <w:r w:rsidR="00451515">
              <w:rPr>
                <w:noProof/>
                <w:webHidden/>
              </w:rPr>
              <w:t>3</w:t>
            </w:r>
            <w:r w:rsidR="00451515">
              <w:rPr>
                <w:noProof/>
                <w:webHidden/>
              </w:rPr>
              <w:fldChar w:fldCharType="end"/>
            </w:r>
          </w:hyperlink>
        </w:p>
        <w:p w14:paraId="347FCA6D" w14:textId="20E330DC" w:rsidR="00451515" w:rsidRDefault="00451515">
          <w:r>
            <w:rPr>
              <w:b/>
              <w:bCs/>
            </w:rPr>
            <w:fldChar w:fldCharType="end"/>
          </w:r>
        </w:p>
      </w:sdtContent>
    </w:sdt>
    <w:p w14:paraId="06A6AC39" w14:textId="77777777" w:rsidR="00451515" w:rsidRDefault="00451515" w:rsidP="00451515">
      <w:pPr>
        <w:pStyle w:val="TOCHeading"/>
        <w:tabs>
          <w:tab w:val="left" w:pos="2649"/>
        </w:tabs>
      </w:pPr>
    </w:p>
    <w:p w14:paraId="4D6CC5AE" w14:textId="52E6CDA2" w:rsidR="00A805A0" w:rsidRDefault="00A805A0" w:rsidP="00A805A0">
      <w:r>
        <w:br w:type="page"/>
      </w:r>
    </w:p>
    <w:p w14:paraId="64900109" w14:textId="3E55F080" w:rsidR="00A805A0" w:rsidRDefault="00A805A0" w:rsidP="00A805A0">
      <w:pPr>
        <w:pStyle w:val="Heading1"/>
        <w:numPr>
          <w:ilvl w:val="0"/>
          <w:numId w:val="2"/>
        </w:numPr>
      </w:pPr>
      <w:bookmarkStart w:id="0" w:name="_Toc534893291"/>
      <w:bookmarkStart w:id="1" w:name="_Toc534893319"/>
      <w:r>
        <w:lastRenderedPageBreak/>
        <w:t>aikataulutilanne</w:t>
      </w:r>
      <w:bookmarkEnd w:id="0"/>
      <w:bookmarkEnd w:id="1"/>
    </w:p>
    <w:p w14:paraId="7E09B616" w14:textId="503D5A05" w:rsidR="00A805A0" w:rsidRDefault="00E10047" w:rsidP="00A805A0">
      <w:pPr>
        <w:pStyle w:val="ListParagraph"/>
        <w:rPr>
          <w:sz w:val="24"/>
          <w:szCs w:val="44"/>
          <w:lang w:val="fi-FI"/>
        </w:rPr>
      </w:pPr>
      <w:r>
        <w:rPr>
          <w:sz w:val="24"/>
          <w:szCs w:val="44"/>
          <w:lang w:val="fi-FI"/>
        </w:rPr>
        <w:t>Projektin valmistelu on hieman myöhässä sairastumisen takia.</w:t>
      </w:r>
    </w:p>
    <w:p w14:paraId="1DD40868" w14:textId="77A8E134" w:rsidR="00A805A0" w:rsidRPr="00A805A0" w:rsidRDefault="00A805A0" w:rsidP="00A805A0">
      <w:pPr>
        <w:pStyle w:val="Heading1"/>
        <w:rPr>
          <w:sz w:val="24"/>
          <w:lang w:val="fi-FI"/>
        </w:rPr>
      </w:pPr>
      <w:bookmarkStart w:id="2" w:name="_Toc534893292"/>
      <w:bookmarkStart w:id="3" w:name="_Toc534893320"/>
      <w:r>
        <w:rPr>
          <w:lang w:val="fi-FI"/>
        </w:rPr>
        <w:t xml:space="preserve">2. </w:t>
      </w:r>
      <w:r w:rsidRPr="00A805A0">
        <w:rPr>
          <w:lang w:val="fi-FI"/>
        </w:rPr>
        <w:t>Käytetyt resurssit</w:t>
      </w:r>
      <w:bookmarkEnd w:id="2"/>
      <w:bookmarkEnd w:id="3"/>
    </w:p>
    <w:p w14:paraId="11E0006D" w14:textId="77777777" w:rsidR="00A805A0" w:rsidRPr="00E10047" w:rsidRDefault="00A805A0" w:rsidP="00A805A0">
      <w:pPr>
        <w:pStyle w:val="Heading2"/>
        <w:rPr>
          <w:rStyle w:val="Heading2Char"/>
          <w:lang w:val="fi-FI"/>
        </w:rPr>
      </w:pPr>
      <w:bookmarkStart w:id="4" w:name="_Toc534893293"/>
      <w:bookmarkStart w:id="5" w:name="_Toc534893321"/>
      <w:r>
        <w:rPr>
          <w:sz w:val="44"/>
          <w:szCs w:val="44"/>
          <w:lang w:val="fi-FI"/>
        </w:rPr>
        <w:t>2.</w:t>
      </w:r>
      <w:r w:rsidRPr="00E10047">
        <w:rPr>
          <w:rStyle w:val="Heading2Char"/>
          <w:lang w:val="fi-FI"/>
        </w:rPr>
        <w:t>1 Kumulatiivinen ajankäyttö</w:t>
      </w:r>
      <w:bookmarkEnd w:id="4"/>
      <w:bookmarkEnd w:id="5"/>
    </w:p>
    <w:p w14:paraId="1D20E2CB" w14:textId="688FA0E8" w:rsidR="00A805A0" w:rsidRDefault="00E10047" w:rsidP="00A805A0">
      <w:pPr>
        <w:rPr>
          <w:lang w:val="fi-FI"/>
        </w:rPr>
      </w:pPr>
      <w:r>
        <w:rPr>
          <w:lang w:val="fi-FI"/>
        </w:rPr>
        <w:t>Projektin valmisteluihin on kulunut 12h.</w:t>
      </w:r>
    </w:p>
    <w:p w14:paraId="65CE7C83" w14:textId="5F1562B7" w:rsidR="00A805A0" w:rsidRDefault="00A805A0" w:rsidP="00A805A0">
      <w:pPr>
        <w:pStyle w:val="Heading2"/>
        <w:rPr>
          <w:lang w:val="fi-FI"/>
        </w:rPr>
      </w:pPr>
      <w:bookmarkStart w:id="6" w:name="_Toc534893294"/>
      <w:bookmarkStart w:id="7" w:name="_Toc534893322"/>
      <w:r>
        <w:rPr>
          <w:lang w:val="fi-FI"/>
        </w:rPr>
        <w:t>2.2 Ajankäyttö osatetäviin</w:t>
      </w:r>
      <w:bookmarkEnd w:id="6"/>
      <w:bookmarkEnd w:id="7"/>
    </w:p>
    <w:p w14:paraId="5FB12D8C" w14:textId="1D03E504" w:rsidR="00A805A0" w:rsidRDefault="00E10047" w:rsidP="00A805A0">
      <w:pPr>
        <w:rPr>
          <w:lang w:val="fi-FI"/>
        </w:rPr>
      </w:pPr>
      <w:r>
        <w:rPr>
          <w:lang w:val="fi-FI"/>
        </w:rPr>
        <w:t>Esitutkimukseen on kulunut 12h.</w:t>
      </w:r>
    </w:p>
    <w:p w14:paraId="77854050" w14:textId="394E708F" w:rsidR="004E668D" w:rsidRDefault="004E668D" w:rsidP="004E668D">
      <w:pPr>
        <w:pStyle w:val="Heading2"/>
        <w:rPr>
          <w:lang w:val="fi-FI"/>
        </w:rPr>
      </w:pPr>
      <w:bookmarkStart w:id="8" w:name="_Toc534893295"/>
      <w:bookmarkStart w:id="9" w:name="_Toc534893323"/>
      <w:r>
        <w:rPr>
          <w:lang w:val="fi-FI"/>
        </w:rPr>
        <w:t>2.3kumulatiiviset kustannukset</w:t>
      </w:r>
      <w:bookmarkEnd w:id="8"/>
      <w:bookmarkEnd w:id="9"/>
    </w:p>
    <w:p w14:paraId="2030B01C" w14:textId="2A43B391" w:rsidR="004E668D" w:rsidRDefault="004E668D" w:rsidP="004E668D">
      <w:pPr>
        <w:rPr>
          <w:lang w:val="fi-FI"/>
        </w:rPr>
      </w:pPr>
      <w:r>
        <w:rPr>
          <w:lang w:val="fi-FI"/>
        </w:rPr>
        <w:t>ei synny kuluja</w:t>
      </w:r>
    </w:p>
    <w:p w14:paraId="743EF8B7" w14:textId="4E013A91" w:rsidR="004E668D" w:rsidRDefault="004E668D" w:rsidP="004E668D">
      <w:pPr>
        <w:pStyle w:val="Heading1"/>
        <w:rPr>
          <w:lang w:val="fi-FI"/>
        </w:rPr>
      </w:pPr>
      <w:bookmarkStart w:id="10" w:name="_Toc534893296"/>
      <w:bookmarkStart w:id="11" w:name="_Toc534893324"/>
      <w:r>
        <w:rPr>
          <w:lang w:val="fi-FI"/>
        </w:rPr>
        <w:t>3.Esiintyneet ongelmat ja ratkaisutoimenpiteet</w:t>
      </w:r>
      <w:bookmarkEnd w:id="10"/>
      <w:bookmarkEnd w:id="11"/>
    </w:p>
    <w:p w14:paraId="59F632B6" w14:textId="55044815" w:rsidR="004E668D" w:rsidRDefault="004E668D" w:rsidP="004E668D">
      <w:pPr>
        <w:rPr>
          <w:lang w:val="fi-FI"/>
        </w:rPr>
      </w:pPr>
    </w:p>
    <w:p w14:paraId="204E30E9" w14:textId="44A46CE2" w:rsidR="004E668D" w:rsidRDefault="004E668D" w:rsidP="004E668D">
      <w:pPr>
        <w:rPr>
          <w:lang w:val="fi-FI"/>
        </w:rPr>
      </w:pPr>
      <w:r>
        <w:rPr>
          <w:lang w:val="fi-FI"/>
        </w:rPr>
        <w:t>ongelmia ei ole vielä tullut vastaan ja projekti on lähtenyt hyvin käyntiin.</w:t>
      </w:r>
    </w:p>
    <w:p w14:paraId="72F20685" w14:textId="49F11626" w:rsidR="004E668D" w:rsidRDefault="004E668D" w:rsidP="004E668D">
      <w:pPr>
        <w:rPr>
          <w:lang w:val="fi-FI"/>
        </w:rPr>
      </w:pPr>
    </w:p>
    <w:p w14:paraId="40EB9722" w14:textId="70CF5636" w:rsidR="004E668D" w:rsidRDefault="004E668D" w:rsidP="004E668D">
      <w:pPr>
        <w:pStyle w:val="Heading1"/>
        <w:rPr>
          <w:lang w:val="fi-FI"/>
        </w:rPr>
      </w:pPr>
      <w:bookmarkStart w:id="12" w:name="_Toc534893297"/>
      <w:bookmarkStart w:id="13" w:name="_Toc534893325"/>
      <w:r>
        <w:rPr>
          <w:lang w:val="fi-FI"/>
        </w:rPr>
        <w:t>4.Arvio projektin kestosta</w:t>
      </w:r>
      <w:bookmarkEnd w:id="12"/>
      <w:bookmarkEnd w:id="13"/>
    </w:p>
    <w:p w14:paraId="5D2B4CC0" w14:textId="6D8C4D97" w:rsidR="004E668D" w:rsidRDefault="004E668D" w:rsidP="004E668D">
      <w:pPr>
        <w:rPr>
          <w:lang w:val="fi-FI"/>
        </w:rPr>
      </w:pPr>
      <w:r>
        <w:rPr>
          <w:lang w:val="fi-FI"/>
        </w:rPr>
        <w:t>Projekti on</w:t>
      </w:r>
      <w:r w:rsidR="00E10047">
        <w:rPr>
          <w:lang w:val="fi-FI"/>
        </w:rPr>
        <w:t xml:space="preserve"> hieman jäjessä mutta voi edelleen</w:t>
      </w:r>
      <w:r>
        <w:rPr>
          <w:lang w:val="fi-FI"/>
        </w:rPr>
        <w:t xml:space="preserve"> valmist</w:t>
      </w:r>
      <w:r w:rsidR="00E10047">
        <w:rPr>
          <w:lang w:val="fi-FI"/>
        </w:rPr>
        <w:t>ua</w:t>
      </w:r>
      <w:bookmarkStart w:id="14" w:name="_GoBack"/>
      <w:bookmarkEnd w:id="14"/>
      <w:r>
        <w:rPr>
          <w:lang w:val="fi-FI"/>
        </w:rPr>
        <w:t xml:space="preserve"> aikataulun mukaan.</w:t>
      </w:r>
    </w:p>
    <w:p w14:paraId="038A6ECB" w14:textId="70C924CE" w:rsidR="004E668D" w:rsidRDefault="004E668D" w:rsidP="004E668D">
      <w:pPr>
        <w:rPr>
          <w:lang w:val="fi-FI"/>
        </w:rPr>
      </w:pPr>
    </w:p>
    <w:p w14:paraId="6F95E27A" w14:textId="245C240E" w:rsidR="004E668D" w:rsidRDefault="004E668D" w:rsidP="004E668D">
      <w:pPr>
        <w:pStyle w:val="Heading1"/>
        <w:rPr>
          <w:lang w:val="fi-FI"/>
        </w:rPr>
      </w:pPr>
      <w:bookmarkStart w:id="15" w:name="_Toc534893298"/>
      <w:bookmarkStart w:id="16" w:name="_Toc534893326"/>
      <w:r>
        <w:rPr>
          <w:lang w:val="fi-FI"/>
        </w:rPr>
        <w:t>5.Ehdotukset jatkotoimenpiteisiin</w:t>
      </w:r>
      <w:bookmarkEnd w:id="15"/>
      <w:bookmarkEnd w:id="16"/>
    </w:p>
    <w:p w14:paraId="7DDFFBFB" w14:textId="4A07F7E4" w:rsidR="004E668D" w:rsidRPr="004E668D" w:rsidRDefault="004E668D" w:rsidP="004E668D">
      <w:pPr>
        <w:rPr>
          <w:lang w:val="fi-FI"/>
        </w:rPr>
      </w:pPr>
      <w:r>
        <w:rPr>
          <w:lang w:val="fi-FI"/>
        </w:rPr>
        <w:t>Projektia tehdään suunnitelman mukaan.</w:t>
      </w:r>
    </w:p>
    <w:p w14:paraId="5DC4D207" w14:textId="77777777" w:rsidR="00A805A0" w:rsidRPr="00A805A0" w:rsidRDefault="00A805A0" w:rsidP="00A805A0">
      <w:pPr>
        <w:rPr>
          <w:sz w:val="24"/>
          <w:lang w:val="fi-FI"/>
        </w:rPr>
      </w:pPr>
    </w:p>
    <w:p w14:paraId="36A3D0DC" w14:textId="392F1E7B" w:rsidR="00A805A0" w:rsidRPr="00E10047" w:rsidRDefault="00A805A0" w:rsidP="00106CFD">
      <w:pPr>
        <w:jc w:val="center"/>
        <w:rPr>
          <w:sz w:val="44"/>
          <w:szCs w:val="44"/>
          <w:lang w:val="fi-FI"/>
        </w:rPr>
      </w:pPr>
    </w:p>
    <w:sectPr w:rsidR="00A805A0" w:rsidRPr="00E100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827CD"/>
    <w:multiLevelType w:val="hybridMultilevel"/>
    <w:tmpl w:val="214EEE1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93A1C"/>
    <w:multiLevelType w:val="hybridMultilevel"/>
    <w:tmpl w:val="7B4C94E8"/>
    <w:lvl w:ilvl="0" w:tplc="1DB87EE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CFD"/>
    <w:rsid w:val="00106CFD"/>
    <w:rsid w:val="00451515"/>
    <w:rsid w:val="004E668D"/>
    <w:rsid w:val="00503774"/>
    <w:rsid w:val="00A805A0"/>
    <w:rsid w:val="00E1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5EDF8"/>
  <w15:chartTrackingRefBased/>
  <w15:docId w15:val="{06206EB5-A7F7-425F-83F7-EAA7F30DC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5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05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05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05A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805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05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51515"/>
    <w:pPr>
      <w:outlineLvl w:val="9"/>
    </w:pPr>
    <w:rPr>
      <w:lang w:val="fi-FI" w:eastAsia="fi-FI"/>
    </w:rPr>
  </w:style>
  <w:style w:type="paragraph" w:styleId="TOC1">
    <w:name w:val="toc 1"/>
    <w:basedOn w:val="Normal"/>
    <w:next w:val="Normal"/>
    <w:autoRedefine/>
    <w:uiPriority w:val="39"/>
    <w:unhideWhenUsed/>
    <w:rsid w:val="0045151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5151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515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633458-81F4-45DB-B28C-AACBBC9A2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173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Rapo Miko Markus</dc:creator>
  <cp:keywords/>
  <dc:description/>
  <cp:lastModifiedBy>Rapo Miko Markus</cp:lastModifiedBy>
  <cp:revision>4</cp:revision>
  <dcterms:created xsi:type="dcterms:W3CDTF">2019-01-10T12:01:00Z</dcterms:created>
  <dcterms:modified xsi:type="dcterms:W3CDTF">2019-01-23T11:16:00Z</dcterms:modified>
</cp:coreProperties>
</file>