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8771" w14:textId="77777777" w:rsidR="00AE5D4B" w:rsidRPr="007E1E45" w:rsidRDefault="00973A26" w:rsidP="007E305A">
      <w:pPr>
        <w:jc w:val="both"/>
        <w:rPr>
          <w:rFonts w:asciiTheme="minorHAnsi" w:hAnsiTheme="minorHAnsi" w:cstheme="minorHAnsi" w:eastAsiaTheme="minorEastAsia"/>
          <w:lang w:eastAsia="ja-JP"/>
        </w:rPr>
      </w:pPr>
      <w:r>
        <w:rPr>
          <w:rFonts w:asciiTheme="minorHAnsi" w:hAnsiTheme="minorHAnsi" w:eastAsiaTheme="minorEastAsia"/>
          <w:lang w:eastAsia="ja-JP"/>
        </w:rPr>
        <w:t xml:space="preserve">@@@@@@@ポータルを試していただきありがとうございます。</w:t>
      </w:r>
      <w:r>
        <w:rPr>
          <w:rFonts w:asciiTheme="minorHAnsi" w:hAnsiTheme="minorHAnsi" w:eastAsiaTheme="minorEastAsia"/>
          <w:lang w:eastAsia="ja-JP"/>
        </w:rPr>
        <w:t xml:space="preserve">@@@@@@@@@@@私たちは、当社の製品があなたのお客様の要件と期待を満たしていることを願っています。</w:t>
      </w:r>
      <w:r>
        <w:rPr>
          <w:rFonts w:asciiTheme="minorHAnsi" w:hAnsiTheme="minorHAnsi" w:eastAsiaTheme="minorEastAsia"/>
          <w:lang w:eastAsia="ja-JP"/>
        </w:rPr>
        <w:t xml:space="preserve">@@@@@@@@@@以下の情報をご覧ください。</w:t>
      </w:r>
    </w:p>
    <w:p w14:paraId="6997B5EB" w14:textId="77777777" w:rsidR="00AE5D4B" w:rsidRPr="007E1E45" w:rsidRDefault="00AE5D4B">
      <w:pPr>
        <w:jc w:val="both"/>
        <w:rPr>
          <w:rFonts w:asciiTheme="minorHAnsi" w:hAnsiTheme="minorHAnsi" w:cstheme="minorHAnsi" w:eastAsiaTheme="minorEastAsia"/>
          <w:lang w:eastAsia="ja-JP"/>
        </w:rPr>
      </w:pPr>
    </w:p>
    <w:p w14:paraId="55FC6E65" w14:textId="77777777" w:rsidR="00AE5D4B" w:rsidRPr="007E1E45" w:rsidRDefault="00AE5D4B">
      <w:pPr>
        <w:jc w:val="both"/>
        <w:rPr>
          <w:rFonts w:asciiTheme="minorHAnsi" w:hAnsiTheme="minorHAnsi" w:cstheme="minorHAnsi" w:eastAsiaTheme="minorEastAsia"/>
          <w:lang w:eastAsia="ja-JP"/>
        </w:rPr>
      </w:pPr>
    </w:p>
    <w:p w14:paraId="50240BEE" w14:textId="7E576DB7" w:rsidR="00AE5D4B" w:rsidRPr="007E1E45" w:rsidRDefault="000A61BE">
      <w:pPr>
        <w:jc w:val="both"/>
        <w:rPr>
          <w:rFonts w:asciiTheme="minorHAnsi" w:hAnsiTheme="minorHAnsi" w:cstheme="minorHAnsi" w:eastAsiaTheme="minorEastAsia"/>
          <w:lang w:eastAsia="ja-JP"/>
        </w:rPr>
      </w:pPr>
      <w:r>
        <w:rPr>
          <w:rFonts w:asciiTheme="minorHAnsi" w:hAnsiTheme="minorHAnsi" w:eastAsiaTheme="minorEastAsia"/>
          <w:lang w:eastAsia="ja-JP"/>
        </w:rPr>
        <w:t xml:space="preserve">1) ポータルは、ユーザー ID、パスワード、クライアント名などの特定の固定データを介して XTM に接続されていることに注意してください。</w:t>
      </w:r>
      <w:r>
        <w:rPr>
          <w:rFonts w:asciiTheme="minorHAnsi" w:hAnsiTheme="minorHAnsi" w:eastAsiaTheme="minorEastAsia"/>
          <w:lang w:eastAsia="ja-JP"/>
        </w:rPr>
        <w:t xml:space="preserve">XTM でいずれかのいずれかを変更する場合は、ポータルでも変更する必要があります。</w:t>
      </w:r>
      <w:r>
        <w:rPr>
          <w:rFonts w:asciiTheme="minorHAnsi" w:hAnsiTheme="minorHAnsi" w:eastAsiaTheme="minorEastAsia"/>
          <w:lang w:eastAsia="ja-JP"/>
        </w:rPr>
        <w:t xml:space="preserve">これは、設定 -&gt; XTM で行うことができます。</w:t>
      </w:r>
    </w:p>
    <w:p w14:paraId="20816CFF" w14:textId="77777777" w:rsidR="00AE5D4B" w:rsidRPr="007E1E45" w:rsidRDefault="00AE5D4B">
      <w:pPr>
        <w:jc w:val="both"/>
        <w:rPr>
          <w:rFonts w:asciiTheme="minorHAnsi" w:hAnsiTheme="minorHAnsi" w:cstheme="minorHAnsi" w:eastAsiaTheme="minorEastAsia"/>
          <w:lang w:eastAsia="ja-JP"/>
        </w:rPr>
      </w:pPr>
    </w:p>
    <w:p w14:paraId="203F39E5" w14:textId="66793CC3" w:rsidR="00AE5D4B" w:rsidRPr="007E1E45" w:rsidRDefault="000A61BE" w:rsidP="00481F23">
      <w:pPr>
        <w:jc w:val="both"/>
        <w:rPr>
          <w:rFonts w:asciiTheme="minorHAnsi" w:hAnsiTheme="minorHAnsi" w:cstheme="minorHAnsi" w:eastAsiaTheme="minorEastAsia"/>
          <w:lang w:eastAsia="ja-JP"/>
        </w:rPr>
      </w:pPr>
      <w:r>
        <w:rPr>
          <w:rFonts w:asciiTheme="minorHAnsi" w:hAnsiTheme="minorHAnsi" w:eastAsiaTheme="minorEastAsia"/>
          <w:lang w:eastAsia="ja-JP"/>
        </w:rPr>
        <w:t xml:space="preserve">2)[Pages -&gt; [翻訳のリクエスト] タブでは、ポータルを介して顧客に使用できるワークフロー、使用するグローバル テンプレート、および完成した翻訳の送信に使用する配信サービスを決定できます。</w:t>
      </w:r>
      <w:r>
        <w:rPr>
          <w:rFonts w:asciiTheme="minorHAnsi" w:hAnsiTheme="minorHAnsi" w:eastAsiaTheme="minorEastAsia"/>
          <w:lang w:eastAsia="ja-JP"/>
        </w:rPr>
        <w:t xml:space="preserve"> </w:t>
      </w:r>
    </w:p>
    <w:p w14:paraId="349CD611" w14:textId="77777777" w:rsidR="00AE5D4B" w:rsidRPr="007E1E45" w:rsidRDefault="00AE5D4B">
      <w:pPr>
        <w:jc w:val="both"/>
        <w:rPr>
          <w:rFonts w:asciiTheme="minorHAnsi" w:hAnsiTheme="minorHAnsi" w:cstheme="minorHAnsi" w:eastAsiaTheme="minorEastAsia"/>
          <w:lang w:eastAsia="ja-JP"/>
        </w:rPr>
      </w:pPr>
    </w:p>
    <w:p w14:paraId="7FCD15C6" w14:textId="3B3DA787" w:rsidR="00AE5D4B" w:rsidRPr="007E1E45" w:rsidRDefault="000A61BE" w:rsidP="00973A26">
      <w:pPr>
        <w:jc w:val="both"/>
        <w:rPr>
          <w:rFonts w:asciiTheme="minorHAnsi" w:hAnsiTheme="minorHAnsi" w:cstheme="minorHAnsi" w:eastAsiaTheme="minorEastAsia"/>
          <w:lang w:eastAsia="ja-JP"/>
        </w:rPr>
      </w:pPr>
      <w:r>
        <w:rPr>
          <w:rFonts w:asciiTheme="minorHAnsi" w:hAnsiTheme="minorHAnsi" w:eastAsiaTheme="minorEastAsia"/>
          <w:lang w:eastAsia="ja-JP"/>
        </w:rPr>
        <w:t xml:space="preserve">3)現在サポートしている唯一の支払い方法はSagePayです。</w:t>
      </w:r>
      <w:r>
        <w:rPr>
          <w:rFonts w:asciiTheme="minorHAnsi" w:hAnsiTheme="minorHAnsi" w:eastAsiaTheme="minorEastAsia"/>
          <w:lang w:eastAsia="ja-JP"/>
        </w:rPr>
        <w:t xml:space="preserve">その他の支払方法は、カスタム開発と見なされます。</w:t>
      </w:r>
      <w:r>
        <w:rPr>
          <w:rFonts w:asciiTheme="minorHAnsi" w:hAnsiTheme="minorHAnsi" w:eastAsiaTheme="minorEastAsia"/>
          <w:lang w:eastAsia="ja-JP"/>
        </w:rPr>
        <w:t xml:space="preserve">SagePay 機能が必要ない場合は、これを無効にすることができます。</w:t>
      </w:r>
    </w:p>
    <w:p w14:paraId="371698A9" w14:textId="77777777" w:rsidR="00AE5D4B" w:rsidRPr="007E1E45" w:rsidRDefault="00AE5D4B">
      <w:pPr>
        <w:rPr>
          <w:rFonts w:asciiTheme="minorHAnsi" w:hAnsiTheme="minorHAnsi" w:cstheme="minorHAnsi" w:eastAsiaTheme="minorEastAsia"/>
          <w:lang w:eastAsia="ja-JP"/>
        </w:rPr>
      </w:pPr>
    </w:p>
    <w:p w14:paraId="78EB5199" w14:textId="1E56CCC6" w:rsidR="00AE5D4B" w:rsidRPr="007E1E45" w:rsidRDefault="00AE5D4B" w:rsidP="000A61BE">
      <w:pPr>
        <w:rPr>
          <w:rFonts w:asciiTheme="minorHAnsi" w:hAnsiTheme="minorHAnsi" w:cstheme="minorHAnsi" w:eastAsiaTheme="minorEastAsia"/>
          <w:lang w:eastAsia="ja-JP"/>
        </w:rPr>
      </w:pPr>
    </w:p>
    <w:p w14:paraId="76A66259" w14:textId="42870BBD" w:rsidR="00AE5D4B" w:rsidRPr="007E1E45" w:rsidRDefault="00973A26">
      <w:pPr>
        <w:jc w:val="right"/>
        <w:rPr>
          <w:rFonts w:asciiTheme="minorHAnsi" w:hAnsiTheme="minorHAnsi" w:cstheme="minorHAnsi" w:eastAsiaTheme="minorEastAsia"/>
          <w:lang w:eastAsia="ja-JP"/>
        </w:rPr>
      </w:pPr>
      <w:r>
        <w:rPr>
          <w:rFonts w:asciiTheme="minorHAnsi" w:hAnsiTheme="minorHAnsi" w:eastAsiaTheme="minorEastAsia"/>
          <w:lang w:eastAsia="ja-JP"/>
        </w:rPr>
        <w:t xml:space="preserve">XTM ポータル サポート チーム</w:t>
      </w:r>
    </w:p>
    <w:sectPr w:rsidR="00AE5D4B" w:rsidRPr="007E1E4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D4B"/>
    <w:rsid w:val="000A61BE"/>
    <w:rsid w:val="000B500B"/>
    <w:rsid w:val="001217C8"/>
    <w:rsid w:val="00226F37"/>
    <w:rsid w:val="00243388"/>
    <w:rsid w:val="0034651F"/>
    <w:rsid w:val="003E0F3D"/>
    <w:rsid w:val="00481F23"/>
    <w:rsid w:val="00523DF4"/>
    <w:rsid w:val="007E1E45"/>
    <w:rsid w:val="007E305A"/>
    <w:rsid w:val="00973A26"/>
    <w:rsid w:val="00AE5D4B"/>
    <w:rsid w:val="00B57A3C"/>
    <w:rsid w:val="00C564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8DE1"/>
  <w15:docId w15:val="{504D381A-40A5-4F57-9EAF-C6690E4D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Arial"/>
        <w:kern w:val="2"/>
        <w:sz w:val="24"/>
        <w:szCs w:val="24"/>
        <w:lang w:val="pl-PL" w:eastAsia="ja-JP"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gwek">
    <w:name w:val="Nagłówek"/>
    <w:basedOn w:val="Normal"/>
    <w:next w:val="BodyText"/>
    <w:qFormat/>
    <w:pPr>
      <w:keepNext/>
      <w:spacing w:before="240" w:after="120"/>
    </w:pPr>
    <w:rPr>
      <w:rFonts w:ascii="Liberation Sans" w:eastAsia="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ks">
    <w:name w:val="Indek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Calibri Light"/>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dc:description/>
  <cp:lastModifiedBy>Vasilis Moschovos</cp:lastModifiedBy>
  <cp:revision>3</cp:revision>
  <dcterms:created xsi:type="dcterms:W3CDTF">2019-05-15T12:54:00Z</dcterms:created>
  <dcterms:modified xsi:type="dcterms:W3CDTF">2019-05-15T12:54:00Z</dcterms:modified>
  <dc:language>pl-PL</dc:language>
</cp:coreProperties>
</file>