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8CBB2" w14:textId="3A720AAD" w:rsidR="00F72CFC" w:rsidRPr="00AC6488" w:rsidRDefault="00AC648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メタデータ</w:t>
      </w:r>
    </w:p>
    <w:p w14:paraId="421B1972" w14:textId="45E9079D" w:rsidR="00D401A8" w:rsidRDefault="00D401A8">
      <w:r>
        <w:rPr>
          <w:lang w:eastAsia="ja-JP"/>
          <w:rFonts/>
        </w:rPr>
        <w:t xml:space="preserve">これはメタデータ列です。</w:t>
      </w:r>
      <w:r>
        <w:rPr>
          <w:lang w:eastAsia="ja-JP"/>
          <w:rFonts/>
        </w:rPr>
        <w:t xml:space="preserve">言語学者はそれを編集する必要はありません。</w:t>
      </w:r>
    </w:p>
    <w:p w14:paraId="24AC0395" w14:textId="77777777" w:rsidR="00D401A8" w:rsidRDefault="00D401A8"/>
    <w:p w14:paraId="76122472" w14:textId="01E1ED3F" w:rsidR="00D401A8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視覚的な参照</w:t>
      </w:r>
    </w:p>
    <w:p w14:paraId="53573D23" w14:textId="40A0A4CD" w:rsidR="00AC6488" w:rsidRDefault="00AC6488">
      <w:r>
        <w:rPr>
          <w:lang w:eastAsia="ja-JP"/>
          <w:rFonts/>
        </w:rPr>
        <w:t xml:space="preserve">Linguist don’t need to edit it.</w:t>
      </w:r>
    </w:p>
    <w:p w14:paraId="6DDF21F7" w14:textId="77777777" w:rsidR="00AC6488" w:rsidRPr="00AC6488" w:rsidRDefault="00AC6488">
      <w:pPr>
        <w:rPr>
          <w:b/>
          <w:bCs/>
          <w:lang w:eastAsia="ja-JP"/>
          <w:rFonts/>
        </w:rPr>
      </w:pPr>
    </w:p>
    <w:p w14:paraId="310D27E5" w14:textId="5429806D" w:rsidR="00D401A8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指示と注意事項</w:t>
      </w:r>
    </w:p>
    <w:p w14:paraId="43DDA180" w14:textId="2426E43D" w:rsidR="00AC6488" w:rsidRDefault="00AC6488">
      <w:r>
        <w:rPr>
          <w:lang w:eastAsia="ja-JP"/>
          <w:rFonts/>
        </w:rPr>
        <w:t xml:space="preserve">This is a metadata column.</w:t>
      </w:r>
      <w:r>
        <w:rPr>
          <w:lang w:eastAsia="ja-JP"/>
          <w:rFonts/>
        </w:rPr>
        <w:t xml:space="preserve"> Linguist don’t need to edit it.</w:t>
      </w:r>
    </w:p>
    <w:p w14:paraId="030EB408" w14:textId="77777777" w:rsidR="00AC6488" w:rsidRPr="00AC6488" w:rsidRDefault="00AC6488">
      <w:pPr>
        <w:rPr>
          <w:b/>
          <w:bCs/>
          <w:lang w:eastAsia="ja-JP"/>
          <w:rFonts/>
        </w:rPr>
      </w:pPr>
    </w:p>
    <w:p w14:paraId="60C0470B" w14:textId="661D4F66" w:rsidR="00D401A8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ソース</w:t>
      </w:r>
    </w:p>
    <w:p w14:paraId="0D7BFA9D" w14:textId="77777777" w:rsidR="00AC6488" w:rsidRPr="00AC6488" w:rsidRDefault="00AC6488">
      <w:pPr>
        <w:rPr>
          <w:b/>
          <w:bCs/>
          <w:lang w:eastAsia="ja-JP"/>
          <w:rFonts/>
        </w:rPr>
      </w:pPr>
    </w:p>
    <w:p w14:paraId="4B725C71" w14:textId="40FD7ACA" w:rsidR="00D401A8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Transcreation 1</w:t>
      </w:r>
    </w:p>
    <w:p w14:paraId="7E0DB565" w14:textId="1D7A9BAF" w:rsidR="00AC6488" w:rsidRPr="00AC6488" w:rsidRDefault="00AC6488">
      <w:r>
        <w:rPr>
          <w:lang w:eastAsia="ja-JP"/>
          <w:rFonts/>
        </w:rPr>
        <w:t xml:space="preserve">言語学者が提案する最初のオプション。</w:t>
      </w:r>
    </w:p>
    <w:p w14:paraId="1EF54EFE" w14:textId="77777777" w:rsidR="00AC6488" w:rsidRPr="00AC6488" w:rsidRDefault="00AC6488">
      <w:pPr>
        <w:rPr>
          <w:b/>
          <w:bCs/>
          <w:lang w:eastAsia="ja-JP"/>
          <w:rFonts/>
        </w:rPr>
      </w:pPr>
    </w:p>
    <w:p w14:paraId="7D514705" w14:textId="5146932C" w:rsidR="00D401A8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Back-translation 1</w:t>
      </w:r>
    </w:p>
    <w:p w14:paraId="11CDE576" w14:textId="094E431D" w:rsidR="00AC6488" w:rsidRDefault="00A86E14">
      <w:r>
        <w:rPr>
          <w:lang w:eastAsia="ja-JP"/>
          <w:rFonts/>
        </w:rPr>
        <w:t xml:space="preserve">タンスクリエーション1の文字通りの逆翻訳。それはソースと同じ言語で書かされます。</w:t>
      </w:r>
    </w:p>
    <w:p w14:paraId="737DED71" w14:textId="77777777" w:rsidR="00A86E14" w:rsidRPr="00A86E14" w:rsidRDefault="00A86E14"/>
    <w:p w14:paraId="321E8134" w14:textId="59E7DB72" w:rsidR="00D401A8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Rationale 1</w:t>
      </w:r>
    </w:p>
    <w:p w14:paraId="51F64C70" w14:textId="70374D66" w:rsidR="00610732" w:rsidRDefault="00A86E14">
      <w:r>
        <w:rPr>
          <w:lang w:eastAsia="ja-JP"/>
          <w:rFonts/>
        </w:rPr>
        <w:t xml:space="preserve">言語学者が彼らのアプローチを説明します。</w:t>
      </w:r>
      <w:r>
        <w:rPr>
          <w:lang w:eastAsia="ja-JP"/>
          <w:rFonts/>
        </w:rPr>
        <w:t xml:space="preserve">ソースと同じ言語で書き込まれます。</w:t>
      </w:r>
    </w:p>
    <w:p w14:paraId="14A12317" w14:textId="77777777" w:rsidR="00AD59A1" w:rsidRPr="00610732" w:rsidRDefault="00AD59A1"/>
    <w:p w14:paraId="15F2F87F" w14:textId="04CBE587" w:rsidR="00610732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Transcreation 2</w:t>
      </w:r>
    </w:p>
    <w:p w14:paraId="1D311A0D" w14:textId="21C2BDF1" w:rsidR="00AD59A1" w:rsidRDefault="00AD59A1">
      <w:pPr>
        <w:rPr>
          <w:color w:val="FF0000"/>
          <w:lang w:eastAsia="ja-JP"/>
          <w:rFonts/>
        </w:rPr>
      </w:pPr>
      <w:r>
        <w:rPr>
          <w:color w:val="FF0000"/>
          <w:lang w:eastAsia="ja-JP"/>
          <w:rFonts/>
        </w:rPr>
        <w:t xml:space="preserve">すべての行に必須ではありません。</w:t>
      </w:r>
      <w:r>
        <w:rPr>
          <w:color w:val="FF0000"/>
          <w:lang w:eastAsia="ja-JP"/>
          <w:rFonts/>
        </w:rPr>
        <w:t xml:space="preserve">一部のセグメントのみが複数の翻訳を必要とする場合があります。</w:t>
      </w:r>
      <w:r>
        <w:rPr>
          <w:color w:val="FF0000"/>
          <w:lang w:eastAsia="ja-JP"/>
          <w:rFonts/>
        </w:rPr>
        <w:t xml:space="preserve"> </w:t>
      </w:r>
    </w:p>
    <w:p w14:paraId="61B93512" w14:textId="77777777" w:rsidR="002F783D" w:rsidRPr="002F783D" w:rsidRDefault="002F783D"/>
    <w:p w14:paraId="1EA5DAFD" w14:textId="7FC12C6D" w:rsidR="00610732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Back-translation 2</w:t>
      </w:r>
    </w:p>
    <w:p w14:paraId="3FDD347F" w14:textId="77777777" w:rsidR="002F783D" w:rsidRPr="002F783D" w:rsidRDefault="002F783D" w:rsidP="002F783D">
      <w:pPr>
        <w:rPr>
          <w:color w:val="FF0000"/>
          <w:lang w:eastAsia="ja-JP"/>
          <w:rFonts/>
        </w:rPr>
      </w:pPr>
      <w:r>
        <w:rPr>
          <w:color w:val="FF0000"/>
          <w:lang w:eastAsia="ja-JP"/>
          <w:rFonts/>
        </w:rPr>
        <w:t xml:space="preserve">Not required in every row.</w:t>
      </w:r>
      <w:r>
        <w:rPr>
          <w:color w:val="FF0000"/>
          <w:lang w:eastAsia="ja-JP"/>
          <w:rFonts/>
        </w:rPr>
        <w:t xml:space="preserve"> Only some segments may require multiple translations.</w:t>
      </w:r>
    </w:p>
    <w:p w14:paraId="30D24B48" w14:textId="77777777" w:rsidR="00AD59A1" w:rsidRPr="00AC6488" w:rsidRDefault="00AD59A1">
      <w:pPr>
        <w:rPr>
          <w:b/>
          <w:bCs/>
          <w:lang w:eastAsia="ja-JP"/>
          <w:rFonts/>
        </w:rPr>
      </w:pPr>
    </w:p>
    <w:p w14:paraId="360C0663" w14:textId="0E9EE266" w:rsidR="00AD59A1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Rationale 2</w:t>
      </w:r>
    </w:p>
    <w:p w14:paraId="2433D0B1" w14:textId="77777777" w:rsidR="002F783D" w:rsidRPr="002F783D" w:rsidRDefault="002F783D" w:rsidP="002F783D">
      <w:pPr>
        <w:rPr>
          <w:color w:val="FF0000"/>
          <w:lang w:eastAsia="ja-JP"/>
          <w:rFonts/>
        </w:rPr>
      </w:pPr>
      <w:r>
        <w:rPr>
          <w:color w:val="FF0000"/>
          <w:lang w:eastAsia="ja-JP"/>
          <w:rFonts/>
        </w:rPr>
        <w:t xml:space="preserve">Not required in every row.</w:t>
      </w:r>
      <w:r>
        <w:rPr>
          <w:color w:val="FF0000"/>
          <w:lang w:eastAsia="ja-JP"/>
          <w:rFonts/>
        </w:rPr>
        <w:t xml:space="preserve"> Only some segments may require multiple translations.</w:t>
      </w:r>
    </w:p>
    <w:p w14:paraId="00602359" w14:textId="77777777" w:rsidR="00AD59A1" w:rsidRPr="002F783D" w:rsidRDefault="00AD59A1"/>
    <w:p w14:paraId="0D50CCA8" w14:textId="0338BAF8" w:rsidR="00AC6488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Transcreation 3</w:t>
      </w:r>
    </w:p>
    <w:p w14:paraId="72D9E6FF" w14:textId="77777777" w:rsidR="002F783D" w:rsidRPr="002F783D" w:rsidRDefault="002F783D" w:rsidP="002F783D">
      <w:pPr>
        <w:rPr>
          <w:color w:val="FF0000"/>
          <w:lang w:eastAsia="ja-JP"/>
          <w:rFonts/>
        </w:rPr>
      </w:pPr>
      <w:r>
        <w:rPr>
          <w:color w:val="FF0000"/>
          <w:lang w:eastAsia="ja-JP"/>
          <w:rFonts/>
        </w:rPr>
        <w:t xml:space="preserve">Not required in every row.</w:t>
      </w:r>
      <w:r>
        <w:rPr>
          <w:color w:val="FF0000"/>
          <w:lang w:eastAsia="ja-JP"/>
          <w:rFonts/>
        </w:rPr>
        <w:t xml:space="preserve"> Only some segments may require multiple translations.</w:t>
      </w:r>
    </w:p>
    <w:p w14:paraId="326960F6" w14:textId="77777777" w:rsidR="00AD59A1" w:rsidRPr="002F783D" w:rsidRDefault="00AD59A1">
      <w:pPr>
        <w:rPr>
          <w:color w:val="FF0000"/>
          <w:lang w:eastAsia="ja-JP"/>
          <w:rFonts/>
        </w:rPr>
      </w:pPr>
    </w:p>
    <w:p w14:paraId="67CC17E3" w14:textId="0FB98D4F" w:rsidR="00D401A8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Back-translation 3</w:t>
      </w:r>
    </w:p>
    <w:p w14:paraId="2C7FB687" w14:textId="77777777" w:rsidR="002F783D" w:rsidRPr="002F783D" w:rsidRDefault="002F783D" w:rsidP="002F783D">
      <w:pPr>
        <w:rPr>
          <w:color w:val="FF0000"/>
          <w:lang w:eastAsia="ja-JP"/>
          <w:rFonts/>
        </w:rPr>
      </w:pPr>
      <w:r>
        <w:rPr>
          <w:color w:val="FF0000"/>
          <w:lang w:eastAsia="ja-JP"/>
          <w:rFonts/>
        </w:rPr>
        <w:t xml:space="preserve">Not required in every row.</w:t>
      </w:r>
      <w:r>
        <w:rPr>
          <w:color w:val="FF0000"/>
          <w:lang w:eastAsia="ja-JP"/>
          <w:rFonts/>
        </w:rPr>
        <w:t xml:space="preserve"> Only some segments may require multiple translations.</w:t>
      </w:r>
    </w:p>
    <w:p w14:paraId="5C6EBC05" w14:textId="77777777" w:rsidR="00AD59A1" w:rsidRPr="002F783D" w:rsidRDefault="00AD59A1"/>
    <w:p w14:paraId="3413566D" w14:textId="1F2FE35F" w:rsidR="00AD59A1" w:rsidRDefault="00D401A8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Rationale 3</w:t>
      </w:r>
    </w:p>
    <w:p w14:paraId="3A8A367B" w14:textId="77777777" w:rsidR="002F783D" w:rsidRPr="002F783D" w:rsidRDefault="002F783D" w:rsidP="002F783D">
      <w:r>
        <w:rPr>
          <w:color w:val="FF0000"/>
          <w:lang w:eastAsia="ja-JP"/>
          <w:rFonts/>
        </w:rPr>
        <w:t xml:space="preserve">Not required in every row.</w:t>
      </w:r>
      <w:r>
        <w:rPr>
          <w:color w:val="FF0000"/>
          <w:lang w:eastAsia="ja-JP"/>
          <w:rFonts/>
        </w:rPr>
        <w:t xml:space="preserve"> Only some segments may require multiple translations.</w:t>
      </w:r>
    </w:p>
    <w:p w14:paraId="0B3283B0" w14:textId="77777777" w:rsidR="00AD59A1" w:rsidRPr="002F783D" w:rsidRDefault="00AD59A1"/>
    <w:p w14:paraId="49D2A2E4" w14:textId="0334F5D2" w:rsidR="00D401A8" w:rsidRPr="00AC6488" w:rsidRDefault="001E4546">
      <w:pPr>
        <w:rPr>
          <w:b/>
          <w:bCs/>
          <w:lang w:eastAsia="ja-JP"/>
          <w:rFonts/>
        </w:rPr>
      </w:pPr>
      <w:r>
        <w:rPr>
          <w:b w:val="true"/>
          <w:lang w:eastAsia="ja-JP"/>
          <w:rFonts/>
        </w:rPr>
        <w:t xml:space="preserve">フィードバック</w:t>
      </w:r>
    </w:p>
    <w:p w14:paraId="120283D9" w14:textId="7352E4F2" w:rsidR="007347F7" w:rsidRPr="00127ECD" w:rsidRDefault="00AD59A1">
      <w:r>
        <w:rPr>
          <w:lang w:eastAsia="ja-JP"/>
          <w:rFonts/>
        </w:rPr>
        <w:t xml:space="preserve">クライアントと PM のみがこの列にアクセスでき、その列に書き込むことができる必要があります。</w:t>
      </w:r>
    </w:p>
    <w:sectPr w:rsidR="007347F7" w:rsidRPr="00127ECD" w:rsidSect="00DC56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340AA"/>
    <w:multiLevelType w:val="hybridMultilevel"/>
    <w:tmpl w:val="01A2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A8"/>
    <w:rsid w:val="00127ECD"/>
    <w:rsid w:val="001E4546"/>
    <w:rsid w:val="002F1970"/>
    <w:rsid w:val="002F783D"/>
    <w:rsid w:val="00610732"/>
    <w:rsid w:val="007347F7"/>
    <w:rsid w:val="008E08E3"/>
    <w:rsid w:val="00A86E14"/>
    <w:rsid w:val="00AC6488"/>
    <w:rsid w:val="00AD59A1"/>
    <w:rsid w:val="00D401A8"/>
    <w:rsid w:val="00D5222D"/>
    <w:rsid w:val="00D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07C2"/>
  <w15:chartTrackingRefBased/>
  <w15:docId w15:val="{5D420407-ABFA-E249-A9AB-F1D96328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Fernanández-clemente Rodríguez</dc:creator>
  <cp:keywords/>
  <dc:description/>
  <cp:lastModifiedBy>Vasilis Moschovos</cp:lastModifiedBy>
  <cp:revision>6</cp:revision>
  <dcterms:created xsi:type="dcterms:W3CDTF">2019-10-04T16:24:00Z</dcterms:created>
  <dcterms:modified xsi:type="dcterms:W3CDTF">2019-10-11T15:04:00Z</dcterms:modified>
</cp:coreProperties>
</file>