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eastAsia="ja-JP"/>
          <w:rFonts/>
        </w:rPr>
        <w:t xml:space="preserve">翻訳アイテムのテストは終了しました。</w:t>
      </w:r>
    </w:p>
    <w:p w14:paraId="6FEFFF67" w14:textId="01CADB93" w:rsidR="00812706" w:rsidRDefault="00812706">
      <w:r>
        <w:rPr>
          <w:lang w:eastAsia="ja-JP"/>
          <w:rFonts/>
        </w:rPr>
        <w:t xml:space="preserve">翻訳対象の第1セグメントです。</w:t>
      </w:r>
      <w:r>
        <w:rPr>
          <w:lang w:eastAsia="ja-JP"/>
          <w:rFonts/>
        </w:rPr>
        <w:t xml:space="preserve">翻訳対象の別のセグメントです。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箇条書きアイテム1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箇条書きアイテム2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eastAsia="ja-JP"/>
          <w:rFonts/>
        </w:rPr>
        <w:t xml:space="preserve">締めくくり：これでテストは終わりです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