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75717561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1CB0F6D0" w14:textId="4BF944AE" w:rsidR="00376AD1" w:rsidRDefault="00376AD1" w:rsidP="00C52EAD">
      <w:pPr>
        <w:rPr>
          <w:snapToGrid w:val="0"/>
          <w:kern w:val="0"/>
        </w:rPr>
      </w:pPr>
    </w:p>
    <w:p w14:paraId="34CCAD1D" w14:textId="3AA34BBB" w:rsidR="00376AD1" w:rsidRPr="00C71CBF" w:rsidRDefault="00D7214D" w:rsidP="00C52EAD">
      <w:pPr>
        <w:rPr>
          <w:snapToGrid w:val="0"/>
          <w:kern w:val="0"/>
        </w:rPr>
      </w:pPr>
      <w:r>
        <w:rPr>
          <w:snapToGrid w:val="0"/>
          <w:kern w:val="0"/>
        </w:rPr>
        <w:t xml:space="preserve">New </w:t>
      </w:r>
      <w:r w:rsidR="00376AD1">
        <w:rPr>
          <w:snapToGrid w:val="0"/>
          <w:kern w:val="0"/>
        </w:rPr>
        <w:t xml:space="preserve">sentence </w:t>
      </w:r>
      <w:r>
        <w:rPr>
          <w:snapToGrid w:val="0"/>
          <w:kern w:val="0"/>
        </w:rPr>
        <w:t xml:space="preserve">is </w:t>
      </w:r>
      <w:r w:rsidR="00376AD1">
        <w:rPr>
          <w:snapToGrid w:val="0"/>
          <w:kern w:val="0"/>
        </w:rPr>
        <w:t>inserted on March 23</w:t>
      </w:r>
      <w:r w:rsidR="00376AD1" w:rsidRPr="00376AD1">
        <w:rPr>
          <w:snapToGrid w:val="0"/>
          <w:kern w:val="0"/>
          <w:vertAlign w:val="superscript"/>
        </w:rPr>
        <w:t>rd</w:t>
      </w:r>
      <w:proofErr w:type="gramStart"/>
      <w:r w:rsidR="00376AD1">
        <w:rPr>
          <w:snapToGrid w:val="0"/>
          <w:kern w:val="0"/>
        </w:rPr>
        <w:t xml:space="preserve"> 2020</w:t>
      </w:r>
      <w:proofErr w:type="gramEnd"/>
      <w:r w:rsidR="00376AD1">
        <w:rPr>
          <w:snapToGrid w:val="0"/>
          <w:kern w:val="0"/>
        </w:rPr>
        <w:t xml:space="preserve">. It is a </w:t>
      </w:r>
      <w:r>
        <w:rPr>
          <w:snapToGrid w:val="0"/>
          <w:kern w:val="0"/>
        </w:rPr>
        <w:t>rainy</w:t>
      </w:r>
      <w:r w:rsidR="00376AD1">
        <w:rPr>
          <w:snapToGrid w:val="0"/>
          <w:kern w:val="0"/>
        </w:rPr>
        <w:t xml:space="preserve"> day.</w:t>
      </w:r>
    </w:p>
    <w:sectPr w:rsidR="00376AD1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AC293" w14:textId="77777777" w:rsidR="00C41559" w:rsidRDefault="00C41559" w:rsidP="00D60856">
      <w:r>
        <w:separator/>
      </w:r>
    </w:p>
  </w:endnote>
  <w:endnote w:type="continuationSeparator" w:id="0">
    <w:p w14:paraId="2B7DB303" w14:textId="77777777" w:rsidR="00C41559" w:rsidRDefault="00C41559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276DE" w14:textId="77777777" w:rsidR="00C41559" w:rsidRDefault="00C41559" w:rsidP="00D60856">
      <w:r>
        <w:separator/>
      </w:r>
    </w:p>
  </w:footnote>
  <w:footnote w:type="continuationSeparator" w:id="0">
    <w:p w14:paraId="03DD6191" w14:textId="77777777" w:rsidR="00C41559" w:rsidRDefault="00C41559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67A59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76AD1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41559"/>
    <w:rsid w:val="00C52EAD"/>
    <w:rsid w:val="00C65353"/>
    <w:rsid w:val="00C71CBF"/>
    <w:rsid w:val="00C8755D"/>
    <w:rsid w:val="00D300C4"/>
    <w:rsid w:val="00D60856"/>
    <w:rsid w:val="00D63F4D"/>
    <w:rsid w:val="00D721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36</cp:revision>
  <dcterms:created xsi:type="dcterms:W3CDTF">2015-05-01T15:51:00Z</dcterms:created>
  <dcterms:modified xsi:type="dcterms:W3CDTF">2020-03-23T01:37:00Z</dcterms:modified>
</cp:coreProperties>
</file>