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0EA" w:rsidRDefault="00DB3633">
      <w:r>
        <w:rPr>
          <w:lang w:val="fr-FR"/>
          <w:rFonts/>
        </w:rPr>
        <w:t xml:space="preserve">Automatic project creation</w:t>
      </w:r>
    </w:p>
    <w:sectPr w:rsidR="001200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633"/>
    <w:rsid w:val="001200EA"/>
    <w:rsid w:val="00DB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672B9"/>
  <w15:chartTrackingRefBased/>
  <w15:docId w15:val="{81E275D5-80BB-453E-B427-FB0A4FCBD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Mso27368</dc:creator>
  <cp:keywords/>
  <dc:description/>
  <cp:lastModifiedBy>Mso27368</cp:lastModifiedBy>
  <cp:revision>1</cp:revision>
  <dcterms:created xsi:type="dcterms:W3CDTF">2019-10-02T12:03:00Z</dcterms:created>
  <dcterms:modified xsi:type="dcterms:W3CDTF">2019-10-02T12:04:00Z</dcterms:modified>
</cp:coreProperties>
</file>